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ED4" w:rsidRDefault="008A4ED4" w:rsidP="008A4ED4">
      <w:pPr>
        <w:ind w:left="3780"/>
      </w:pPr>
      <w:r>
        <w:rPr>
          <w:noProof/>
        </w:rPr>
        <w:drawing>
          <wp:inline distT="0" distB="0" distL="0" distR="0">
            <wp:extent cx="690245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ED4" w:rsidRDefault="008A4ED4" w:rsidP="008A4ED4"/>
    <w:p w:rsidR="008A4ED4" w:rsidRDefault="008A4ED4" w:rsidP="008A4ED4">
      <w:pPr>
        <w:pStyle w:val="1"/>
      </w:pPr>
      <w:r>
        <w:t>Администрация Каменского муниципального района</w:t>
      </w:r>
    </w:p>
    <w:p w:rsidR="008A4ED4" w:rsidRDefault="008A4ED4" w:rsidP="008A4ED4">
      <w:pPr>
        <w:jc w:val="center"/>
        <w:rPr>
          <w:b/>
        </w:rPr>
      </w:pPr>
      <w:r>
        <w:rPr>
          <w:b/>
        </w:rPr>
        <w:t>Воронежской области</w:t>
      </w:r>
    </w:p>
    <w:p w:rsidR="008A4ED4" w:rsidRDefault="008A4ED4" w:rsidP="008A4ED4">
      <w:pPr>
        <w:jc w:val="center"/>
        <w:rPr>
          <w:b/>
        </w:rPr>
      </w:pPr>
    </w:p>
    <w:p w:rsidR="008A4ED4" w:rsidRDefault="008A4ED4" w:rsidP="007678C3">
      <w:pPr>
        <w:pStyle w:val="2"/>
        <w:rPr>
          <w:sz w:val="24"/>
        </w:rPr>
      </w:pPr>
      <w:r>
        <w:t>ПОСТАНОВЛЕНИЕ</w:t>
      </w:r>
    </w:p>
    <w:p w:rsidR="008A4ED4" w:rsidRDefault="008A4ED4" w:rsidP="008A4ED4">
      <w:pPr>
        <w:jc w:val="center"/>
      </w:pPr>
    </w:p>
    <w:p w:rsidR="008A4ED4" w:rsidRDefault="008A4ED4" w:rsidP="008A4ED4">
      <w:pPr>
        <w:rPr>
          <w:sz w:val="28"/>
          <w:szCs w:val="28"/>
        </w:rPr>
      </w:pPr>
      <w:r>
        <w:rPr>
          <w:sz w:val="28"/>
          <w:szCs w:val="28"/>
        </w:rPr>
        <w:t>“</w:t>
      </w:r>
      <w:r w:rsidR="008A6FB5">
        <w:rPr>
          <w:sz w:val="28"/>
          <w:szCs w:val="28"/>
          <w:u w:val="single"/>
        </w:rPr>
        <w:t>06</w:t>
      </w:r>
      <w:r>
        <w:rPr>
          <w:sz w:val="28"/>
          <w:szCs w:val="28"/>
        </w:rPr>
        <w:t xml:space="preserve">  ” </w:t>
      </w:r>
      <w:r w:rsidR="008A6FB5">
        <w:rPr>
          <w:sz w:val="28"/>
          <w:szCs w:val="28"/>
          <w:u w:val="single"/>
        </w:rPr>
        <w:t xml:space="preserve">февраля </w:t>
      </w:r>
      <w:r>
        <w:rPr>
          <w:sz w:val="28"/>
          <w:szCs w:val="28"/>
        </w:rPr>
        <w:t xml:space="preserve">2017 г.                                                          </w:t>
      </w:r>
      <w:r w:rsidR="008A6FB5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№ </w:t>
      </w:r>
      <w:r w:rsidR="008A6FB5">
        <w:rPr>
          <w:sz w:val="28"/>
          <w:szCs w:val="28"/>
          <w:u w:val="single"/>
        </w:rPr>
        <w:t>36</w:t>
      </w:r>
    </w:p>
    <w:p w:rsidR="008A4ED4" w:rsidRDefault="008A4ED4" w:rsidP="008A4ED4">
      <w:pPr>
        <w:rPr>
          <w:sz w:val="28"/>
          <w:szCs w:val="28"/>
        </w:rPr>
      </w:pPr>
    </w:p>
    <w:p w:rsidR="00DF23F8" w:rsidRPr="00DF23F8" w:rsidRDefault="00DF23F8" w:rsidP="00DF23F8">
      <w:pPr>
        <w:spacing w:before="100" w:beforeAutospacing="1" w:after="100" w:afterAutospacing="1"/>
        <w:rPr>
          <w:sz w:val="28"/>
          <w:szCs w:val="28"/>
        </w:rPr>
      </w:pPr>
      <w:r w:rsidRPr="00DF23F8">
        <w:rPr>
          <w:sz w:val="28"/>
          <w:szCs w:val="28"/>
        </w:rPr>
        <w:t xml:space="preserve">Об утверждении Порядка учета детей школьного возраста </w:t>
      </w:r>
      <w:r>
        <w:rPr>
          <w:sz w:val="28"/>
          <w:szCs w:val="28"/>
        </w:rPr>
        <w:t xml:space="preserve">                                         от 6 до 18 лет в Камен</w:t>
      </w:r>
      <w:r w:rsidRPr="00DF23F8">
        <w:rPr>
          <w:sz w:val="28"/>
          <w:szCs w:val="28"/>
        </w:rPr>
        <w:t>ском муниципальном районе</w:t>
      </w:r>
    </w:p>
    <w:p w:rsidR="00A70ED2" w:rsidRDefault="00DF23F8" w:rsidP="00DF23F8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В соответствии с п.6 ч.1 ст.9 федерального закона от 29.12.2012 №273-ФЗ «Об образовании в Российской Федерации», в целях осуществления ежегодного персонального учета детей, подлежащих обязательному обучению в образовательных организациях, реализующих основные общеобразовательные программы, а также определения порядка взаимодействия органов, учреждений и организаций, участвующих в проведении</w:t>
      </w:r>
      <w:r>
        <w:rPr>
          <w:sz w:val="28"/>
          <w:szCs w:val="28"/>
        </w:rPr>
        <w:t xml:space="preserve"> учета детей, администрация Камен</w:t>
      </w:r>
      <w:r w:rsidRPr="00DF23F8">
        <w:rPr>
          <w:sz w:val="28"/>
          <w:szCs w:val="28"/>
        </w:rPr>
        <w:t>ского муниципального района постановляет:</w:t>
      </w:r>
    </w:p>
    <w:p w:rsidR="00EF797C" w:rsidRDefault="00EF797C" w:rsidP="00A70ED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721C0E" w:rsidRDefault="00DF23F8" w:rsidP="00721C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Pr="00DF23F8">
        <w:rPr>
          <w:sz w:val="28"/>
          <w:szCs w:val="28"/>
        </w:rPr>
        <w:t>Порядок учета детей школьного</w:t>
      </w:r>
      <w:r>
        <w:rPr>
          <w:sz w:val="28"/>
          <w:szCs w:val="28"/>
        </w:rPr>
        <w:t xml:space="preserve"> возраста от 6 до 18 лет в Камен</w:t>
      </w:r>
      <w:r w:rsidRPr="00DF23F8">
        <w:rPr>
          <w:sz w:val="28"/>
          <w:szCs w:val="28"/>
        </w:rPr>
        <w:t xml:space="preserve">ском муниципальном районе </w:t>
      </w:r>
      <w:r>
        <w:rPr>
          <w:sz w:val="28"/>
          <w:szCs w:val="28"/>
        </w:rPr>
        <w:t xml:space="preserve"> согласно п</w:t>
      </w:r>
      <w:r w:rsidRPr="00DF23F8">
        <w:rPr>
          <w:sz w:val="28"/>
          <w:szCs w:val="28"/>
        </w:rPr>
        <w:t>риложени</w:t>
      </w:r>
      <w:r>
        <w:rPr>
          <w:sz w:val="28"/>
          <w:szCs w:val="28"/>
        </w:rPr>
        <w:t>ю</w:t>
      </w:r>
      <w:r w:rsidRPr="00DF23F8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 2.</w:t>
      </w:r>
      <w:r w:rsidR="00721C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Отделу </w:t>
      </w:r>
      <w:r w:rsidRPr="00DF23F8">
        <w:rPr>
          <w:sz w:val="28"/>
          <w:szCs w:val="28"/>
        </w:rPr>
        <w:t>образовани</w:t>
      </w:r>
      <w:r>
        <w:rPr>
          <w:sz w:val="28"/>
          <w:szCs w:val="28"/>
        </w:rPr>
        <w:t>я, молодежной политики, спорта и туризма администрации  Камен</w:t>
      </w:r>
      <w:r w:rsidRPr="00DF23F8">
        <w:rPr>
          <w:sz w:val="28"/>
          <w:szCs w:val="28"/>
        </w:rPr>
        <w:t>ского муниципального района (</w:t>
      </w:r>
      <w:r>
        <w:rPr>
          <w:sz w:val="28"/>
          <w:szCs w:val="28"/>
        </w:rPr>
        <w:t>Бурляева А.Б.</w:t>
      </w:r>
      <w:r w:rsidRPr="00DF23F8">
        <w:rPr>
          <w:sz w:val="28"/>
          <w:szCs w:val="28"/>
        </w:rPr>
        <w:t>):</w:t>
      </w:r>
      <w:r>
        <w:rPr>
          <w:sz w:val="28"/>
          <w:szCs w:val="28"/>
        </w:rPr>
        <w:t xml:space="preserve">                      </w:t>
      </w:r>
      <w:r w:rsidRPr="00DF23F8">
        <w:rPr>
          <w:sz w:val="28"/>
          <w:szCs w:val="28"/>
        </w:rPr>
        <w:t>2.1. До</w:t>
      </w:r>
      <w:r w:rsidR="00721C0E">
        <w:rPr>
          <w:sz w:val="28"/>
          <w:szCs w:val="28"/>
        </w:rPr>
        <w:t xml:space="preserve">вести до сведения руководителей </w:t>
      </w:r>
      <w:r w:rsidRPr="00DF23F8">
        <w:rPr>
          <w:sz w:val="28"/>
          <w:szCs w:val="28"/>
        </w:rPr>
        <w:t>образовательных учр</w:t>
      </w:r>
      <w:r>
        <w:rPr>
          <w:sz w:val="28"/>
          <w:szCs w:val="28"/>
        </w:rPr>
        <w:t xml:space="preserve">еждений </w:t>
      </w:r>
      <w:r w:rsidR="00721C0E">
        <w:rPr>
          <w:sz w:val="28"/>
          <w:szCs w:val="28"/>
        </w:rPr>
        <w:t>н</w:t>
      </w:r>
      <w:r>
        <w:rPr>
          <w:sz w:val="28"/>
          <w:szCs w:val="28"/>
        </w:rPr>
        <w:t>астоящее</w:t>
      </w:r>
      <w:r w:rsidR="00721C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постановление;                                                                 </w:t>
      </w:r>
      <w:r w:rsidR="00721C0E">
        <w:rPr>
          <w:sz w:val="28"/>
          <w:szCs w:val="28"/>
        </w:rPr>
        <w:t xml:space="preserve">                </w:t>
      </w:r>
    </w:p>
    <w:p w:rsidR="00721C0E" w:rsidRDefault="00721C0E" w:rsidP="00721C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DF23F8" w:rsidRPr="00DF23F8">
        <w:rPr>
          <w:sz w:val="28"/>
          <w:szCs w:val="28"/>
        </w:rPr>
        <w:t>Обеспечить организацию руководителями образовательных учреждений учета детей, подлежащих обязательному обучению в муниципальных образовательных учреждениях, в соответствии с Порядком, утвержденным пун</w:t>
      </w:r>
      <w:r>
        <w:rPr>
          <w:sz w:val="28"/>
          <w:szCs w:val="28"/>
        </w:rPr>
        <w:t xml:space="preserve">ктом 1 настоящего </w:t>
      </w:r>
      <w:r w:rsidR="00DF23F8">
        <w:rPr>
          <w:sz w:val="28"/>
          <w:szCs w:val="28"/>
        </w:rPr>
        <w:t xml:space="preserve">постановления;                        </w:t>
      </w:r>
      <w:r>
        <w:rPr>
          <w:sz w:val="28"/>
          <w:szCs w:val="28"/>
        </w:rPr>
        <w:t xml:space="preserve">                              </w:t>
      </w:r>
    </w:p>
    <w:p w:rsidR="00721C0E" w:rsidRDefault="00721C0E" w:rsidP="00721C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DF23F8" w:rsidRPr="00DF23F8">
        <w:rPr>
          <w:sz w:val="28"/>
          <w:szCs w:val="28"/>
        </w:rPr>
        <w:t>Обеспечить контроль по учету всех детей, подлежащих обязательному обучению в муниципальных образовательных учреждениях, реализующих программы начального общего, основного общего, среднего общего образования, а также по учету несовершеннолетних детей, не посещающих или систематически пропускающих по неуважительным причинам занятия в муниципальных образовательных учреждениях.</w:t>
      </w:r>
      <w:r w:rsidR="00DF23F8">
        <w:rPr>
          <w:sz w:val="28"/>
          <w:szCs w:val="28"/>
        </w:rPr>
        <w:t xml:space="preserve">                                                           </w:t>
      </w:r>
    </w:p>
    <w:p w:rsidR="00DF23F8" w:rsidRPr="00DF23F8" w:rsidRDefault="00DF23F8" w:rsidP="00721C0E">
      <w:pPr>
        <w:jc w:val="both"/>
        <w:rPr>
          <w:sz w:val="28"/>
          <w:szCs w:val="28"/>
        </w:rPr>
      </w:pPr>
      <w:r w:rsidRPr="00DF23F8">
        <w:rPr>
          <w:sz w:val="28"/>
          <w:szCs w:val="28"/>
        </w:rPr>
        <w:t>3. Рекомендовать:</w:t>
      </w:r>
    </w:p>
    <w:p w:rsidR="00721C0E" w:rsidRDefault="00DF23F8" w:rsidP="00721C0E">
      <w:pPr>
        <w:jc w:val="both"/>
        <w:rPr>
          <w:sz w:val="28"/>
          <w:szCs w:val="28"/>
        </w:rPr>
      </w:pPr>
      <w:r>
        <w:rPr>
          <w:sz w:val="28"/>
          <w:szCs w:val="28"/>
        </w:rPr>
        <w:t>3.1. БУЗ ВО «Камен</w:t>
      </w:r>
      <w:r w:rsidRPr="00DF23F8">
        <w:rPr>
          <w:sz w:val="28"/>
          <w:szCs w:val="28"/>
        </w:rPr>
        <w:t xml:space="preserve">ская </w:t>
      </w:r>
      <w:r>
        <w:rPr>
          <w:sz w:val="28"/>
          <w:szCs w:val="28"/>
        </w:rPr>
        <w:t>РБ</w:t>
      </w:r>
      <w:r w:rsidRPr="00DF23F8">
        <w:rPr>
          <w:sz w:val="28"/>
          <w:szCs w:val="28"/>
        </w:rPr>
        <w:t>» (</w:t>
      </w:r>
      <w:r>
        <w:rPr>
          <w:sz w:val="28"/>
          <w:szCs w:val="28"/>
        </w:rPr>
        <w:t>Фадеева О.Б.</w:t>
      </w:r>
      <w:r w:rsidRPr="00DF23F8">
        <w:rPr>
          <w:sz w:val="28"/>
          <w:szCs w:val="28"/>
        </w:rPr>
        <w:t xml:space="preserve">) обеспечить представление по запросу руководителя </w:t>
      </w:r>
      <w:r>
        <w:rPr>
          <w:sz w:val="28"/>
          <w:szCs w:val="28"/>
        </w:rPr>
        <w:t xml:space="preserve"> отдела </w:t>
      </w:r>
      <w:r w:rsidRPr="00DF23F8">
        <w:rPr>
          <w:sz w:val="28"/>
          <w:szCs w:val="28"/>
        </w:rPr>
        <w:t>образовани</w:t>
      </w:r>
      <w:r>
        <w:rPr>
          <w:sz w:val="28"/>
          <w:szCs w:val="28"/>
        </w:rPr>
        <w:t xml:space="preserve">я, молодежной политики, спорта и </w:t>
      </w:r>
      <w:r>
        <w:rPr>
          <w:sz w:val="28"/>
          <w:szCs w:val="28"/>
        </w:rPr>
        <w:lastRenderedPageBreak/>
        <w:t xml:space="preserve">туризма </w:t>
      </w:r>
      <w:r w:rsidRPr="00DF23F8">
        <w:rPr>
          <w:sz w:val="28"/>
          <w:szCs w:val="28"/>
        </w:rPr>
        <w:t>администрации района сведений о детском насе</w:t>
      </w:r>
      <w:r w:rsidR="00721C0E">
        <w:rPr>
          <w:sz w:val="28"/>
          <w:szCs w:val="28"/>
        </w:rPr>
        <w:t>лении в соответствии с Порядком.</w:t>
      </w:r>
      <w:r>
        <w:rPr>
          <w:sz w:val="28"/>
          <w:szCs w:val="28"/>
        </w:rPr>
        <w:t xml:space="preserve">                                                                                           </w:t>
      </w:r>
    </w:p>
    <w:p w:rsidR="00721C0E" w:rsidRDefault="00DF23F8" w:rsidP="00721C0E">
      <w:pPr>
        <w:jc w:val="both"/>
        <w:rPr>
          <w:sz w:val="28"/>
          <w:szCs w:val="28"/>
        </w:rPr>
      </w:pPr>
      <w:r w:rsidRPr="00DF23F8">
        <w:rPr>
          <w:sz w:val="28"/>
          <w:szCs w:val="28"/>
        </w:rPr>
        <w:t>3.2.</w:t>
      </w:r>
      <w:r>
        <w:rPr>
          <w:sz w:val="28"/>
          <w:szCs w:val="28"/>
        </w:rPr>
        <w:t xml:space="preserve"> </w:t>
      </w:r>
      <w:r w:rsidRPr="00DF23F8">
        <w:rPr>
          <w:sz w:val="28"/>
          <w:szCs w:val="28"/>
        </w:rPr>
        <w:t>Отдел</w:t>
      </w:r>
      <w:r>
        <w:rPr>
          <w:sz w:val="28"/>
          <w:szCs w:val="28"/>
        </w:rPr>
        <w:t>ению  МВД России по Камен</w:t>
      </w:r>
      <w:r w:rsidRPr="00DF23F8">
        <w:rPr>
          <w:sz w:val="28"/>
          <w:szCs w:val="28"/>
        </w:rPr>
        <w:t>скому району (</w:t>
      </w:r>
      <w:r>
        <w:rPr>
          <w:sz w:val="28"/>
          <w:szCs w:val="28"/>
        </w:rPr>
        <w:t>Силаев Ю.А.</w:t>
      </w:r>
      <w:r w:rsidRPr="00DF23F8">
        <w:rPr>
          <w:sz w:val="28"/>
          <w:szCs w:val="28"/>
        </w:rPr>
        <w:t>) обеспечить по запросам руководителей образовательных учреждений участие своих представителей в комиссиях, формируемых образовательными учреждениями для привлечения обучающихся к обучению и получения ими общего образования.</w:t>
      </w: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721C0E" w:rsidRDefault="00DF23F8" w:rsidP="00721C0E">
      <w:pPr>
        <w:jc w:val="both"/>
        <w:rPr>
          <w:sz w:val="28"/>
          <w:szCs w:val="28"/>
        </w:rPr>
      </w:pPr>
      <w:r w:rsidRPr="00DF23F8">
        <w:rPr>
          <w:sz w:val="28"/>
          <w:szCs w:val="28"/>
        </w:rPr>
        <w:t xml:space="preserve">3.3. </w:t>
      </w:r>
      <w:r>
        <w:rPr>
          <w:sz w:val="28"/>
          <w:szCs w:val="28"/>
        </w:rPr>
        <w:t xml:space="preserve"> </w:t>
      </w:r>
      <w:r w:rsidRPr="00DF23F8">
        <w:rPr>
          <w:sz w:val="28"/>
          <w:szCs w:val="28"/>
        </w:rPr>
        <w:t>КУ ВО «Управление социальной за</w:t>
      </w:r>
      <w:r>
        <w:rPr>
          <w:sz w:val="28"/>
          <w:szCs w:val="28"/>
        </w:rPr>
        <w:t>щиты населения Каменского района» (Колесникова Г.Н</w:t>
      </w:r>
      <w:r w:rsidRPr="00DF23F8">
        <w:rPr>
          <w:sz w:val="28"/>
          <w:szCs w:val="28"/>
        </w:rPr>
        <w:t>.) информировать отдел</w:t>
      </w:r>
      <w:r>
        <w:rPr>
          <w:sz w:val="28"/>
          <w:szCs w:val="28"/>
        </w:rPr>
        <w:t>,</w:t>
      </w:r>
      <w:r w:rsidRPr="00DF23F8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 xml:space="preserve">я, молодежной политики, спорта и туризма </w:t>
      </w:r>
      <w:r w:rsidRPr="00DF23F8">
        <w:rPr>
          <w:sz w:val="28"/>
          <w:szCs w:val="28"/>
        </w:rPr>
        <w:t xml:space="preserve"> администрации района о детях, не получающих общее образование.</w:t>
      </w:r>
      <w:r w:rsidR="00721C0E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                                                  </w:t>
      </w:r>
    </w:p>
    <w:p w:rsidR="00721C0E" w:rsidRDefault="00DF23F8" w:rsidP="00721C0E">
      <w:pPr>
        <w:jc w:val="both"/>
        <w:rPr>
          <w:sz w:val="28"/>
          <w:szCs w:val="28"/>
        </w:rPr>
      </w:pPr>
      <w:r w:rsidRPr="00DF23F8">
        <w:rPr>
          <w:sz w:val="28"/>
          <w:szCs w:val="28"/>
        </w:rPr>
        <w:t xml:space="preserve">3.4. Главам </w:t>
      </w:r>
      <w:r w:rsidR="00721C0E">
        <w:rPr>
          <w:sz w:val="28"/>
          <w:szCs w:val="28"/>
        </w:rPr>
        <w:t xml:space="preserve">городского и </w:t>
      </w:r>
      <w:r w:rsidRPr="00DF23F8">
        <w:rPr>
          <w:sz w:val="28"/>
          <w:szCs w:val="28"/>
        </w:rPr>
        <w:t>сельских поселений организовать работу по приему информации от граждан о детях, проживающих на территории и подлежащих обучению. В случае выявления детей, не обучающихся в нарушение закона, направлять данную информацию в общеобразовательные учреждения, расположенные на соответствующей территории, в отдел  образовани</w:t>
      </w:r>
      <w:r w:rsidR="00721C0E">
        <w:rPr>
          <w:sz w:val="28"/>
          <w:szCs w:val="28"/>
        </w:rPr>
        <w:t>я, молодежной политики, спорта и туризма администрации района</w:t>
      </w:r>
      <w:r w:rsidRPr="00DF23F8">
        <w:rPr>
          <w:sz w:val="28"/>
          <w:szCs w:val="28"/>
        </w:rPr>
        <w:t>, в комиссию по делам несовершеннолетних и защите</w:t>
      </w:r>
      <w:r w:rsidR="00721C0E">
        <w:rPr>
          <w:sz w:val="28"/>
          <w:szCs w:val="28"/>
        </w:rPr>
        <w:t xml:space="preserve"> их прав при администрации Камен</w:t>
      </w:r>
      <w:r w:rsidRPr="00DF23F8">
        <w:rPr>
          <w:sz w:val="28"/>
          <w:szCs w:val="28"/>
        </w:rPr>
        <w:t>ского муниципального района.</w:t>
      </w:r>
      <w:r w:rsidR="00721C0E">
        <w:rPr>
          <w:sz w:val="28"/>
          <w:szCs w:val="28"/>
        </w:rPr>
        <w:t xml:space="preserve">                                                                           </w:t>
      </w:r>
    </w:p>
    <w:p w:rsidR="008A4ED4" w:rsidRPr="007678C3" w:rsidRDefault="00DF23F8" w:rsidP="00721C0E">
      <w:pPr>
        <w:jc w:val="both"/>
        <w:rPr>
          <w:sz w:val="28"/>
          <w:szCs w:val="28"/>
        </w:rPr>
      </w:pPr>
      <w:r w:rsidRPr="00DF23F8">
        <w:rPr>
          <w:sz w:val="28"/>
          <w:szCs w:val="28"/>
        </w:rPr>
        <w:t>3.5. Комиссии по делам несовершеннолетних и защите</w:t>
      </w:r>
      <w:r w:rsidR="00721C0E">
        <w:rPr>
          <w:sz w:val="28"/>
          <w:szCs w:val="28"/>
        </w:rPr>
        <w:t xml:space="preserve"> их прав при администрации Камен</w:t>
      </w:r>
      <w:r w:rsidRPr="00DF23F8">
        <w:rPr>
          <w:sz w:val="28"/>
          <w:szCs w:val="28"/>
        </w:rPr>
        <w:t>ского муниципального района (</w:t>
      </w:r>
      <w:r w:rsidR="00721C0E">
        <w:rPr>
          <w:sz w:val="28"/>
          <w:szCs w:val="28"/>
        </w:rPr>
        <w:t>Кулешевская Н.В.</w:t>
      </w:r>
      <w:r w:rsidRPr="00DF23F8">
        <w:rPr>
          <w:sz w:val="28"/>
          <w:szCs w:val="28"/>
        </w:rPr>
        <w:t>) осуществлять организацию деятельности в соответствии с Порядком.</w:t>
      </w:r>
      <w:r w:rsidR="00721C0E">
        <w:rPr>
          <w:sz w:val="28"/>
          <w:szCs w:val="28"/>
        </w:rPr>
        <w:t xml:space="preserve">                      </w:t>
      </w:r>
      <w:r w:rsidRPr="00DF23F8">
        <w:rPr>
          <w:sz w:val="28"/>
          <w:szCs w:val="28"/>
        </w:rPr>
        <w:t>4. Настоящее постановление подлежит размеще</w:t>
      </w:r>
      <w:r w:rsidR="00721C0E">
        <w:rPr>
          <w:sz w:val="28"/>
          <w:szCs w:val="28"/>
        </w:rPr>
        <w:t>нию на сайте администрации Камен</w:t>
      </w:r>
      <w:r w:rsidRPr="00DF23F8">
        <w:rPr>
          <w:sz w:val="28"/>
          <w:szCs w:val="28"/>
        </w:rPr>
        <w:t>ского муниципально</w:t>
      </w:r>
      <w:r w:rsidR="00721C0E">
        <w:rPr>
          <w:sz w:val="28"/>
          <w:szCs w:val="28"/>
        </w:rPr>
        <w:t xml:space="preserve">го района и сайте  отдела </w:t>
      </w:r>
      <w:r w:rsidRPr="00DF23F8">
        <w:rPr>
          <w:sz w:val="28"/>
          <w:szCs w:val="28"/>
        </w:rPr>
        <w:t xml:space="preserve"> образовани</w:t>
      </w:r>
      <w:r w:rsidR="00721C0E">
        <w:rPr>
          <w:sz w:val="28"/>
          <w:szCs w:val="28"/>
        </w:rPr>
        <w:t xml:space="preserve">я, молодежной политики, спорта и туризма </w:t>
      </w:r>
      <w:r w:rsidRPr="00DF23F8">
        <w:rPr>
          <w:sz w:val="28"/>
          <w:szCs w:val="28"/>
        </w:rPr>
        <w:t xml:space="preserve"> администрации  района.</w:t>
      </w:r>
      <w:r w:rsidR="00721C0E">
        <w:rPr>
          <w:sz w:val="28"/>
          <w:szCs w:val="28"/>
        </w:rPr>
        <w:t xml:space="preserve">                          5. </w:t>
      </w:r>
      <w:r w:rsidR="008A4ED4" w:rsidRPr="007678C3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района по социальным вопросам – руководителя отдела по культуре </w:t>
      </w:r>
      <w:r w:rsidR="00EF797C" w:rsidRPr="007678C3">
        <w:rPr>
          <w:sz w:val="28"/>
          <w:szCs w:val="28"/>
        </w:rPr>
        <w:t>Бурляева С.И.</w:t>
      </w:r>
    </w:p>
    <w:p w:rsidR="008A4ED4" w:rsidRDefault="008A4ED4" w:rsidP="00721C0E">
      <w:pPr>
        <w:jc w:val="both"/>
        <w:rPr>
          <w:sz w:val="28"/>
          <w:szCs w:val="28"/>
        </w:rPr>
      </w:pPr>
    </w:p>
    <w:p w:rsidR="00A70ED2" w:rsidRDefault="00A70ED2" w:rsidP="00721C0E">
      <w:pPr>
        <w:jc w:val="both"/>
        <w:rPr>
          <w:sz w:val="28"/>
          <w:szCs w:val="28"/>
        </w:rPr>
      </w:pPr>
    </w:p>
    <w:p w:rsidR="008A4ED4" w:rsidRDefault="008A4ED4" w:rsidP="00721C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8A4ED4" w:rsidRDefault="008A4ED4" w:rsidP="00721C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Каменского муниципального района                                              </w:t>
      </w:r>
      <w:r w:rsidR="00A70ED2">
        <w:rPr>
          <w:sz w:val="28"/>
          <w:szCs w:val="28"/>
        </w:rPr>
        <w:t>А.С.</w:t>
      </w:r>
      <w:r w:rsidR="009E1A05">
        <w:rPr>
          <w:sz w:val="28"/>
          <w:szCs w:val="28"/>
        </w:rPr>
        <w:t xml:space="preserve"> </w:t>
      </w:r>
      <w:r w:rsidR="00A70ED2">
        <w:rPr>
          <w:sz w:val="28"/>
          <w:szCs w:val="28"/>
        </w:rPr>
        <w:t>Кателкин</w:t>
      </w:r>
      <w:r>
        <w:rPr>
          <w:sz w:val="28"/>
          <w:szCs w:val="28"/>
        </w:rPr>
        <w:t xml:space="preserve">                                                                                </w:t>
      </w:r>
    </w:p>
    <w:p w:rsidR="007678C3" w:rsidRDefault="007678C3" w:rsidP="00A70ED2">
      <w:pPr>
        <w:jc w:val="right"/>
      </w:pPr>
    </w:p>
    <w:p w:rsidR="00721C0E" w:rsidRDefault="00721C0E" w:rsidP="00A70ED2">
      <w:pPr>
        <w:jc w:val="right"/>
      </w:pPr>
    </w:p>
    <w:p w:rsidR="00721C0E" w:rsidRDefault="00721C0E" w:rsidP="00A70ED2">
      <w:pPr>
        <w:jc w:val="right"/>
      </w:pPr>
    </w:p>
    <w:p w:rsidR="00721C0E" w:rsidRDefault="00721C0E" w:rsidP="00A70ED2">
      <w:pPr>
        <w:jc w:val="right"/>
      </w:pPr>
    </w:p>
    <w:p w:rsidR="00721C0E" w:rsidRDefault="00721C0E" w:rsidP="00A70ED2">
      <w:pPr>
        <w:jc w:val="right"/>
      </w:pPr>
    </w:p>
    <w:p w:rsidR="00721C0E" w:rsidRDefault="00721C0E" w:rsidP="00A70ED2">
      <w:pPr>
        <w:jc w:val="right"/>
      </w:pPr>
    </w:p>
    <w:p w:rsidR="00721C0E" w:rsidRDefault="00721C0E" w:rsidP="00A70ED2">
      <w:pPr>
        <w:jc w:val="right"/>
      </w:pPr>
    </w:p>
    <w:p w:rsidR="00721C0E" w:rsidRDefault="00721C0E" w:rsidP="00A70ED2">
      <w:pPr>
        <w:jc w:val="right"/>
      </w:pPr>
    </w:p>
    <w:p w:rsidR="00721C0E" w:rsidRDefault="00721C0E" w:rsidP="00A70ED2">
      <w:pPr>
        <w:jc w:val="right"/>
      </w:pPr>
    </w:p>
    <w:p w:rsidR="00721C0E" w:rsidRDefault="00721C0E" w:rsidP="00A70ED2">
      <w:pPr>
        <w:jc w:val="right"/>
      </w:pPr>
    </w:p>
    <w:p w:rsidR="00721C0E" w:rsidRDefault="00721C0E" w:rsidP="00A70ED2">
      <w:pPr>
        <w:jc w:val="right"/>
      </w:pPr>
    </w:p>
    <w:p w:rsidR="00721C0E" w:rsidRDefault="00721C0E" w:rsidP="00A70ED2">
      <w:pPr>
        <w:jc w:val="right"/>
      </w:pPr>
    </w:p>
    <w:p w:rsidR="00721C0E" w:rsidRDefault="00721C0E" w:rsidP="00A70ED2">
      <w:pPr>
        <w:jc w:val="right"/>
      </w:pPr>
    </w:p>
    <w:p w:rsidR="00721C0E" w:rsidRDefault="00721C0E" w:rsidP="00A70ED2">
      <w:pPr>
        <w:jc w:val="right"/>
      </w:pPr>
    </w:p>
    <w:p w:rsidR="00721C0E" w:rsidRDefault="00721C0E" w:rsidP="00A70ED2">
      <w:pPr>
        <w:jc w:val="right"/>
      </w:pPr>
    </w:p>
    <w:p w:rsidR="00A70ED2" w:rsidRPr="00915AE7" w:rsidRDefault="00A70ED2" w:rsidP="00A70ED2">
      <w:pPr>
        <w:jc w:val="right"/>
      </w:pPr>
      <w:r w:rsidRPr="00915AE7">
        <w:lastRenderedPageBreak/>
        <w:t>Приложение№1</w:t>
      </w:r>
    </w:p>
    <w:p w:rsidR="00A70ED2" w:rsidRPr="00915AE7" w:rsidRDefault="00A70ED2" w:rsidP="00A70ED2">
      <w:pPr>
        <w:jc w:val="right"/>
      </w:pPr>
      <w:r w:rsidRPr="00915AE7">
        <w:t xml:space="preserve"> к постановлению администрации  </w:t>
      </w:r>
    </w:p>
    <w:p w:rsidR="00A70ED2" w:rsidRPr="00915AE7" w:rsidRDefault="00A70ED2" w:rsidP="00A70ED2">
      <w:pPr>
        <w:jc w:val="right"/>
      </w:pPr>
      <w:r w:rsidRPr="00915AE7">
        <w:t>Каменского муниципального района</w:t>
      </w:r>
    </w:p>
    <w:p w:rsidR="00A70ED2" w:rsidRPr="00915AE7" w:rsidRDefault="00A70ED2" w:rsidP="00A70ED2">
      <w:pPr>
        <w:jc w:val="right"/>
      </w:pPr>
    </w:p>
    <w:p w:rsidR="00A70ED2" w:rsidRPr="00915AE7" w:rsidRDefault="00A70ED2" w:rsidP="00A70ED2">
      <w:pPr>
        <w:jc w:val="right"/>
      </w:pPr>
      <w:r w:rsidRPr="00915AE7">
        <w:t>№</w:t>
      </w:r>
      <w:r w:rsidR="00FB547C">
        <w:rPr>
          <w:u w:val="single"/>
        </w:rPr>
        <w:t>_____</w:t>
      </w:r>
      <w:r w:rsidRPr="00915AE7">
        <w:t xml:space="preserve">   от</w:t>
      </w:r>
      <w:r w:rsidR="00FB547C">
        <w:t>___________</w:t>
      </w:r>
      <w:r w:rsidR="008A6FB5">
        <w:rPr>
          <w:u w:val="single"/>
        </w:rPr>
        <w:t xml:space="preserve"> </w:t>
      </w:r>
      <w:r w:rsidRPr="00915AE7">
        <w:t>201</w:t>
      </w:r>
      <w:r>
        <w:t>7</w:t>
      </w:r>
      <w:r w:rsidRPr="00915AE7">
        <w:t>г.</w:t>
      </w:r>
    </w:p>
    <w:p w:rsidR="00E54F91" w:rsidRDefault="00E54F91" w:rsidP="00E54F91">
      <w:pPr>
        <w:ind w:firstLine="709"/>
        <w:jc w:val="center"/>
        <w:rPr>
          <w:b/>
          <w:sz w:val="28"/>
          <w:szCs w:val="28"/>
        </w:rPr>
      </w:pPr>
    </w:p>
    <w:p w:rsidR="00DF23F8" w:rsidRPr="00DF23F8" w:rsidRDefault="00DF23F8" w:rsidP="00296901">
      <w:pPr>
        <w:spacing w:before="100" w:beforeAutospacing="1" w:after="100" w:afterAutospacing="1"/>
        <w:jc w:val="center"/>
        <w:rPr>
          <w:sz w:val="28"/>
          <w:szCs w:val="28"/>
        </w:rPr>
      </w:pPr>
      <w:r w:rsidRPr="00DB59EB">
        <w:rPr>
          <w:sz w:val="28"/>
          <w:szCs w:val="28"/>
        </w:rPr>
        <w:t xml:space="preserve">ПОРЯДОК УЧЕТА ДЕТЕЙ ШКОЛЬНОГО ВОЗРАСТА ОТ 6 до 18 ЛЕТ </w:t>
      </w:r>
      <w:r w:rsidR="00296901">
        <w:rPr>
          <w:sz w:val="28"/>
          <w:szCs w:val="28"/>
        </w:rPr>
        <w:t xml:space="preserve">                  </w:t>
      </w:r>
      <w:r w:rsidR="00DB59EB" w:rsidRPr="00DB59EB">
        <w:rPr>
          <w:sz w:val="28"/>
          <w:szCs w:val="28"/>
        </w:rPr>
        <w:t>В КАМЕН</w:t>
      </w:r>
      <w:r w:rsidRPr="00DB59EB">
        <w:rPr>
          <w:sz w:val="28"/>
          <w:szCs w:val="28"/>
        </w:rPr>
        <w:t>СКОМ МУНИЦИПАЛЬНОМ РАЙОНЕ</w:t>
      </w:r>
    </w:p>
    <w:p w:rsidR="00DF23F8" w:rsidRPr="00DF23F8" w:rsidRDefault="00DB59EB" w:rsidP="00DF23F8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DF23F8" w:rsidRPr="00DB59EB">
        <w:rPr>
          <w:sz w:val="28"/>
          <w:szCs w:val="28"/>
        </w:rPr>
        <w:t>.​ Общие положения.</w:t>
      </w:r>
    </w:p>
    <w:p w:rsidR="00DF23F8" w:rsidRPr="00DF23F8" w:rsidRDefault="00DF23F8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1.1.Настоящий порядок учета детей школьног</w:t>
      </w:r>
      <w:r w:rsidR="00DB59EB">
        <w:rPr>
          <w:sz w:val="28"/>
          <w:szCs w:val="28"/>
        </w:rPr>
        <w:t>о возраста о 6 до 18 лет в Камен</w:t>
      </w:r>
      <w:r w:rsidRPr="00DF23F8">
        <w:rPr>
          <w:sz w:val="28"/>
          <w:szCs w:val="28"/>
        </w:rPr>
        <w:t>ском муниципальном районе (далее именуется – порядок учета детей школьного возраста) разработан в соответствии с Федеральными законами Российской Федерации «Об образовании в Российской Федерации» и «Об основах системы профилактики безнадзорности и правонарушений несовершеннолетних», Устава образовательных организаций всех типов и видов района и определяет систему учета всех детей и подростков школьного возраста от 6 до 18 лет.</w:t>
      </w:r>
    </w:p>
    <w:p w:rsidR="00DF23F8" w:rsidRPr="00DF23F8" w:rsidRDefault="00DF23F8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 xml:space="preserve">Порядок учета детей школьного возраста распространяется на муниципальные образовательные организации всех типов и видов, осуществляющие образовательные программы начального общего, основного общего, среднего общего образования, органы управления образованием, социальной защиты населения, здравоохранения, органы внутренних дел, муниципальные унитарные предприятия жилищного хозяйства, управления жилищно-коммунального хозяйства, глав </w:t>
      </w:r>
      <w:r w:rsidR="00DB59EB">
        <w:rPr>
          <w:sz w:val="28"/>
          <w:szCs w:val="28"/>
        </w:rPr>
        <w:t xml:space="preserve">городского и </w:t>
      </w:r>
      <w:r w:rsidRPr="00DF23F8">
        <w:rPr>
          <w:sz w:val="28"/>
          <w:szCs w:val="28"/>
        </w:rPr>
        <w:t>сельских поселений и другие аналогичные службы.</w:t>
      </w:r>
    </w:p>
    <w:p w:rsidR="00DF23F8" w:rsidRPr="00DF23F8" w:rsidRDefault="00DF23F8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1.2. Целью порядка учета детей и подростков школьного возраста от 6 до 18 лет является выполнение Закона Российской Федерации «Об образовании в Российской Федерации» в части осуществления обязательного общего образования и защиты прав и законных интересов обучающихся и их родителей (законных представителей).</w:t>
      </w:r>
    </w:p>
    <w:p w:rsidR="00DF23F8" w:rsidRPr="00DF23F8" w:rsidRDefault="00DF23F8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1.3. Задачами учета всех детей до 18 лет являются: целенаправленная и непрерывная работа по выявлению детей школьного возраста от 6 до 18 лет и принятию практических мер по возвращению в общеобразовательные организации или устройству не обучающихся несовершеннолетних.</w:t>
      </w:r>
    </w:p>
    <w:p w:rsidR="00DF23F8" w:rsidRPr="00DF23F8" w:rsidRDefault="00DF23F8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 xml:space="preserve">1.4. В организации учета детей школьного возраста активное участие принимают педагогические коллективы общеобразовательных организаций всех типов и видов, представители постоянных комиссий органов местного самоуправления, в том числе и сельских поселений, управлений жилищно - коммунального хозяйства, миграционной службы, здравоохранения, </w:t>
      </w:r>
      <w:r w:rsidRPr="00DF23F8">
        <w:rPr>
          <w:sz w:val="28"/>
          <w:szCs w:val="28"/>
        </w:rPr>
        <w:lastRenderedPageBreak/>
        <w:t>социальной защиты населения, правоохранительных органов, общественные объединения и организации (женсоветы, родительские комитеты).</w:t>
      </w:r>
    </w:p>
    <w:p w:rsidR="00DF23F8" w:rsidRPr="00DF23F8" w:rsidRDefault="00DF23F8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1.5. Источниками сведений о количестве детей школьного возраста и охвате их обязательным основным общим образованием являются:</w:t>
      </w:r>
    </w:p>
    <w:p w:rsidR="00DF23F8" w:rsidRPr="00DF23F8" w:rsidRDefault="00DF23F8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домовые или похозяйственные книги о регистрационном учете населения и списки зарегистрированных по месту пребывания на территории сельского поселения;</w:t>
      </w:r>
    </w:p>
    <w:p w:rsidR="00DF23F8" w:rsidRPr="00DF23F8" w:rsidRDefault="00DF23F8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данные переписи детского населения, составленные участковым терапевтом, районным педиатром и др;</w:t>
      </w:r>
    </w:p>
    <w:p w:rsidR="00DF23F8" w:rsidRPr="00DF23F8" w:rsidRDefault="00DF23F8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списки не</w:t>
      </w:r>
      <w:r w:rsidR="00A54E70">
        <w:rPr>
          <w:sz w:val="28"/>
          <w:szCs w:val="28"/>
        </w:rPr>
        <w:t xml:space="preserve"> </w:t>
      </w:r>
      <w:r w:rsidRPr="00DF23F8">
        <w:rPr>
          <w:sz w:val="28"/>
          <w:szCs w:val="28"/>
        </w:rPr>
        <w:t>обучающихся детей, составленные в ходе проведения обходов дворов, домов, квартир педагогическими работниками общеобразовательных организаций, представителями комиссии по делам несовершеннолетних и защите их пра</w:t>
      </w:r>
      <w:r w:rsidR="00DB59EB">
        <w:rPr>
          <w:sz w:val="28"/>
          <w:szCs w:val="28"/>
        </w:rPr>
        <w:t xml:space="preserve">в (далее - КДН и ЗП), отдела </w:t>
      </w:r>
      <w:r w:rsidRPr="00DF23F8">
        <w:rPr>
          <w:sz w:val="28"/>
          <w:szCs w:val="28"/>
        </w:rPr>
        <w:t xml:space="preserve">образованию, </w:t>
      </w:r>
      <w:r w:rsidR="00DB59EB">
        <w:rPr>
          <w:sz w:val="28"/>
          <w:szCs w:val="28"/>
        </w:rPr>
        <w:t xml:space="preserve">молодежной политики, спорта и туризма, </w:t>
      </w:r>
      <w:r w:rsidRPr="00DF23F8">
        <w:rPr>
          <w:sz w:val="28"/>
          <w:szCs w:val="28"/>
        </w:rPr>
        <w:t>социальной защиты населения, правоохранительных органов, общественных организаций;</w:t>
      </w:r>
    </w:p>
    <w:p w:rsidR="00DF23F8" w:rsidRPr="00DF23F8" w:rsidRDefault="00DF23F8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списки детей школьного возраста, находящихся в миграционной службе района;</w:t>
      </w:r>
    </w:p>
    <w:p w:rsidR="00DF23F8" w:rsidRPr="00DF23F8" w:rsidRDefault="00DF23F8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списки детей, нуждающихся в поддержке государства, составленные органами социальной защиты населения.</w:t>
      </w:r>
    </w:p>
    <w:p w:rsidR="00DF23F8" w:rsidRPr="00DF23F8" w:rsidRDefault="00DB59EB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DF23F8" w:rsidRPr="00DB59EB">
        <w:rPr>
          <w:sz w:val="28"/>
          <w:szCs w:val="28"/>
        </w:rPr>
        <w:t>. Порядок учета детей школьног</w:t>
      </w:r>
      <w:r>
        <w:rPr>
          <w:sz w:val="28"/>
          <w:szCs w:val="28"/>
        </w:rPr>
        <w:t xml:space="preserve">о возраста о 6 до 18 лет в </w:t>
      </w:r>
      <w:r w:rsidRPr="00DB59EB">
        <w:rPr>
          <w:sz w:val="28"/>
          <w:szCs w:val="28"/>
        </w:rPr>
        <w:t>Камен</w:t>
      </w:r>
      <w:r w:rsidR="00DF23F8" w:rsidRPr="00DB59EB">
        <w:rPr>
          <w:sz w:val="28"/>
          <w:szCs w:val="28"/>
        </w:rPr>
        <w:t>ском муниципальном районе.</w:t>
      </w:r>
    </w:p>
    <w:p w:rsidR="00DF23F8" w:rsidRPr="00DF23F8" w:rsidRDefault="00DF23F8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 xml:space="preserve">2.1. В целях комплексного решения проблем отсева учащихся из общеобразовательных организаций, безнадзорности и правонарушений несовершеннолетних, обеспечения их прав и законных интересов постановлениями администрации района, </w:t>
      </w:r>
      <w:r w:rsidR="00DB59EB">
        <w:rPr>
          <w:sz w:val="28"/>
          <w:szCs w:val="28"/>
        </w:rPr>
        <w:t xml:space="preserve">городского и </w:t>
      </w:r>
      <w:r w:rsidRPr="00DF23F8">
        <w:rPr>
          <w:sz w:val="28"/>
          <w:szCs w:val="28"/>
        </w:rPr>
        <w:t>сельских поселений за каждой общеобразовательной школой закрепляются микрорайоны и определяются организации, ответственные за составление на них единых социальных паспортов и списков детей школьного возраста от 6 до 18 лет.</w:t>
      </w:r>
    </w:p>
    <w:p w:rsidR="00DF23F8" w:rsidRPr="00DF23F8" w:rsidRDefault="00DF23F8" w:rsidP="00DF23F8">
      <w:pPr>
        <w:spacing w:before="100" w:beforeAutospacing="1" w:after="100" w:afterAutospacing="1"/>
        <w:rPr>
          <w:sz w:val="28"/>
          <w:szCs w:val="28"/>
        </w:rPr>
      </w:pPr>
      <w:r w:rsidRPr="00DF23F8">
        <w:rPr>
          <w:sz w:val="28"/>
          <w:szCs w:val="28"/>
        </w:rPr>
        <w:t>2.2. Составляют списки учета детей и подростков школьного возраста от 6 до 18 лет:</w:t>
      </w:r>
    </w:p>
    <w:p w:rsidR="00DF23F8" w:rsidRPr="00DF23F8" w:rsidRDefault="00DF23F8" w:rsidP="00DF23F8">
      <w:pPr>
        <w:spacing w:before="100" w:beforeAutospacing="1" w:after="100" w:afterAutospacing="1"/>
        <w:rPr>
          <w:sz w:val="28"/>
          <w:szCs w:val="28"/>
        </w:rPr>
      </w:pPr>
      <w:r w:rsidRPr="00DF23F8">
        <w:rPr>
          <w:sz w:val="28"/>
          <w:szCs w:val="28"/>
        </w:rPr>
        <w:t>- общеобразовательные учреждения;</w:t>
      </w:r>
    </w:p>
    <w:p w:rsidR="00DF23F8" w:rsidRPr="00DF23F8" w:rsidRDefault="00DF23F8" w:rsidP="00DF23F8">
      <w:pPr>
        <w:spacing w:before="100" w:beforeAutospacing="1" w:after="100" w:afterAutospacing="1"/>
        <w:rPr>
          <w:sz w:val="28"/>
          <w:szCs w:val="28"/>
        </w:rPr>
      </w:pPr>
      <w:r w:rsidRPr="00DF23F8">
        <w:rPr>
          <w:sz w:val="28"/>
          <w:szCs w:val="28"/>
        </w:rPr>
        <w:t>- отдел</w:t>
      </w:r>
      <w:r w:rsidR="00A54E70">
        <w:rPr>
          <w:sz w:val="28"/>
          <w:szCs w:val="28"/>
        </w:rPr>
        <w:t>ение</w:t>
      </w:r>
      <w:r w:rsidRPr="00DF23F8">
        <w:rPr>
          <w:sz w:val="28"/>
          <w:szCs w:val="28"/>
        </w:rPr>
        <w:t xml:space="preserve"> внутренних дел района;</w:t>
      </w:r>
    </w:p>
    <w:p w:rsidR="00DF23F8" w:rsidRPr="00DF23F8" w:rsidRDefault="00DF23F8" w:rsidP="00DF23F8">
      <w:pPr>
        <w:spacing w:before="100" w:beforeAutospacing="1" w:after="100" w:afterAutospacing="1"/>
        <w:rPr>
          <w:sz w:val="28"/>
          <w:szCs w:val="28"/>
        </w:rPr>
      </w:pPr>
      <w:r w:rsidRPr="00DF23F8">
        <w:rPr>
          <w:sz w:val="28"/>
          <w:szCs w:val="28"/>
        </w:rPr>
        <w:t xml:space="preserve">- администрации </w:t>
      </w:r>
      <w:r w:rsidR="00DB59EB">
        <w:rPr>
          <w:sz w:val="28"/>
          <w:szCs w:val="28"/>
        </w:rPr>
        <w:t xml:space="preserve">городского и </w:t>
      </w:r>
      <w:r w:rsidRPr="00DF23F8">
        <w:rPr>
          <w:sz w:val="28"/>
          <w:szCs w:val="28"/>
        </w:rPr>
        <w:t>сельских поселений.</w:t>
      </w:r>
    </w:p>
    <w:p w:rsidR="00DF23F8" w:rsidRPr="00DF23F8" w:rsidRDefault="00DF23F8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lastRenderedPageBreak/>
        <w:t>В списки включаются следующие дети:</w:t>
      </w:r>
    </w:p>
    <w:p w:rsidR="00DF23F8" w:rsidRPr="00DF23F8" w:rsidRDefault="00DF23F8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обучающиеся в общеобразовательном учреждении, закрепленном за территорией муниципального района;</w:t>
      </w:r>
    </w:p>
    <w:p w:rsidR="00DF23F8" w:rsidRPr="00DF23F8" w:rsidRDefault="00DF23F8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подлежащие приему в первый класс, которым на 1 сентября текущего учебного года исполняется 6</w:t>
      </w:r>
      <w:r w:rsidR="00DB59EB">
        <w:rPr>
          <w:sz w:val="28"/>
          <w:szCs w:val="28"/>
        </w:rPr>
        <w:t>,</w:t>
      </w:r>
      <w:r w:rsidRPr="00DF23F8">
        <w:rPr>
          <w:sz w:val="28"/>
          <w:szCs w:val="28"/>
        </w:rPr>
        <w:t>5 лет- 8 лет;</w:t>
      </w:r>
    </w:p>
    <w:p w:rsidR="00DF23F8" w:rsidRPr="00DF23F8" w:rsidRDefault="00DF23F8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прибывшие в другие классы в течение текущего учебного года и летнего периода;</w:t>
      </w:r>
    </w:p>
    <w:p w:rsidR="00DF23F8" w:rsidRPr="00DF23F8" w:rsidRDefault="00A54E70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получившие </w:t>
      </w:r>
      <w:r w:rsidR="00DF23F8" w:rsidRPr="00DF23F8">
        <w:rPr>
          <w:sz w:val="28"/>
          <w:szCs w:val="28"/>
        </w:rPr>
        <w:t xml:space="preserve"> начальн</w:t>
      </w:r>
      <w:r>
        <w:rPr>
          <w:sz w:val="28"/>
          <w:szCs w:val="28"/>
        </w:rPr>
        <w:t>ое общее образование</w:t>
      </w:r>
      <w:r w:rsidR="00DF23F8" w:rsidRPr="00DF23F8">
        <w:rPr>
          <w:sz w:val="28"/>
          <w:szCs w:val="28"/>
        </w:rPr>
        <w:t xml:space="preserve"> и подлежащие обязательному обучению в 5 классе;</w:t>
      </w:r>
    </w:p>
    <w:p w:rsidR="00DF23F8" w:rsidRPr="00DF23F8" w:rsidRDefault="00DF23F8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с дефектами умственного или физического развития (слепые, глухонемые, глухие, олигофрены и др.), подлежащие обучению в социальных (коррекционных) образовательных учреждениях или классах компенсирующего обучения;</w:t>
      </w:r>
    </w:p>
    <w:p w:rsidR="00DF23F8" w:rsidRPr="00DF23F8" w:rsidRDefault="00DF23F8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работающие на предприятиях, в АО, хозяйствах, а также не работающие и не обучающиеся, которые не имеют общего образования, для принятия практических мер по их направлению в общеобразовательные учреждения в начале нового учебного года;</w:t>
      </w:r>
    </w:p>
    <w:p w:rsidR="00DF23F8" w:rsidRPr="00DF23F8" w:rsidRDefault="00DF23F8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обучающиеся в других образовательных учреждениях всех типов и видов, но проживающие в микрорайоне данной школы;</w:t>
      </w:r>
    </w:p>
    <w:p w:rsidR="00DF23F8" w:rsidRPr="00DF23F8" w:rsidRDefault="00DF23F8" w:rsidP="00DF23F8">
      <w:pPr>
        <w:spacing w:before="100" w:beforeAutospacing="1" w:after="100" w:afterAutospacing="1"/>
        <w:rPr>
          <w:sz w:val="28"/>
          <w:szCs w:val="28"/>
        </w:rPr>
      </w:pPr>
      <w:r w:rsidRPr="00DF23F8">
        <w:rPr>
          <w:sz w:val="28"/>
          <w:szCs w:val="28"/>
        </w:rPr>
        <w:t>- дети семей беженцев и вынужденных переселенцев;</w:t>
      </w:r>
    </w:p>
    <w:p w:rsidR="00DF23F8" w:rsidRPr="00DF23F8" w:rsidRDefault="00DF23F8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зарегистрированные на подведомственной территории или проживающие без регистрации.</w:t>
      </w:r>
    </w:p>
    <w:p w:rsidR="00DF23F8" w:rsidRPr="00DF23F8" w:rsidRDefault="00DF23F8" w:rsidP="00DF23F8">
      <w:pPr>
        <w:spacing w:before="100" w:beforeAutospacing="1" w:after="100" w:afterAutospacing="1"/>
        <w:rPr>
          <w:sz w:val="28"/>
          <w:szCs w:val="28"/>
        </w:rPr>
      </w:pPr>
      <w:r w:rsidRPr="00DF23F8">
        <w:rPr>
          <w:sz w:val="28"/>
          <w:szCs w:val="28"/>
        </w:rPr>
        <w:t>Копии списков детей, составленные, заверенные и скрепленные печатью вышеназванных организаций, представляются по требованию руководителей общеобразовател</w:t>
      </w:r>
      <w:r w:rsidR="00DB59EB">
        <w:rPr>
          <w:sz w:val="28"/>
          <w:szCs w:val="28"/>
        </w:rPr>
        <w:t>ьных учреждений всех типов и ви</w:t>
      </w:r>
      <w:r w:rsidRPr="00DF23F8">
        <w:rPr>
          <w:sz w:val="28"/>
          <w:szCs w:val="28"/>
        </w:rPr>
        <w:t xml:space="preserve">дов </w:t>
      </w:r>
      <w:r w:rsidRPr="00DB59EB">
        <w:rPr>
          <w:sz w:val="28"/>
          <w:szCs w:val="28"/>
        </w:rPr>
        <w:t>в срок до 20 августа</w:t>
      </w:r>
      <w:r w:rsidRPr="00DF23F8">
        <w:rPr>
          <w:sz w:val="28"/>
          <w:szCs w:val="28"/>
        </w:rPr>
        <w:t>.</w:t>
      </w:r>
    </w:p>
    <w:p w:rsidR="00DF23F8" w:rsidRPr="00DF23F8" w:rsidRDefault="00DF23F8" w:rsidP="00DB59EB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 xml:space="preserve">2.3. Администрации </w:t>
      </w:r>
      <w:r w:rsidR="00DB59EB">
        <w:rPr>
          <w:sz w:val="28"/>
          <w:szCs w:val="28"/>
        </w:rPr>
        <w:t xml:space="preserve">городского и </w:t>
      </w:r>
      <w:r w:rsidRPr="00DF23F8">
        <w:rPr>
          <w:sz w:val="28"/>
          <w:szCs w:val="28"/>
        </w:rPr>
        <w:t>сельских поселений представляют в общеобразовательные организации всех типов и видов справки о прибывших (зарегистрированных или выявленных не зарегистрированных) в населенный пункт и выбывших из него детей школьного возраста (от 6 до 18 лет) не позднее 5 дней со дня прибытия или убытия несовершеннолетнего (отдел внутренних дел района – при наличии запросов).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2.4. В целях упорядочения движения учащихся общео</w:t>
      </w:r>
      <w:r w:rsidR="00C1642F">
        <w:rPr>
          <w:sz w:val="28"/>
          <w:szCs w:val="28"/>
        </w:rPr>
        <w:t>бразовательных школ внутри Камен</w:t>
      </w:r>
      <w:r w:rsidRPr="00DF23F8">
        <w:rPr>
          <w:sz w:val="28"/>
          <w:szCs w:val="28"/>
        </w:rPr>
        <w:t xml:space="preserve">ского муниципального района рекомендуется для всех </w:t>
      </w:r>
      <w:r w:rsidRPr="00DF23F8">
        <w:rPr>
          <w:sz w:val="28"/>
          <w:szCs w:val="28"/>
        </w:rPr>
        <w:lastRenderedPageBreak/>
        <w:t>общеобразовательных организаций ввести обязательное заполнение справок единого образца о прибытии и выбытии учащихся (приложение 1 к Порядку).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B59EB">
        <w:rPr>
          <w:sz w:val="28"/>
          <w:szCs w:val="28"/>
        </w:rPr>
        <w:t xml:space="preserve">Ш. Распределение функций по организации порядка учета детей школьного возраста от 6 до 18 лет. </w:t>
      </w:r>
    </w:p>
    <w:p w:rsidR="00DF23F8" w:rsidRPr="00DF23F8" w:rsidRDefault="00DF23F8" w:rsidP="00DF23F8">
      <w:pPr>
        <w:spacing w:before="100" w:beforeAutospacing="1" w:after="100" w:afterAutospacing="1"/>
        <w:rPr>
          <w:sz w:val="28"/>
          <w:szCs w:val="28"/>
        </w:rPr>
      </w:pPr>
      <w:r w:rsidRPr="00DF23F8">
        <w:rPr>
          <w:sz w:val="28"/>
          <w:szCs w:val="28"/>
        </w:rPr>
        <w:t>3.1. Функции отд</w:t>
      </w:r>
      <w:r w:rsidR="00C1642F">
        <w:rPr>
          <w:sz w:val="28"/>
          <w:szCs w:val="28"/>
        </w:rPr>
        <w:t xml:space="preserve">ела </w:t>
      </w:r>
      <w:r w:rsidRPr="00DF23F8">
        <w:rPr>
          <w:sz w:val="28"/>
          <w:szCs w:val="28"/>
        </w:rPr>
        <w:t>образовани</w:t>
      </w:r>
      <w:r w:rsidR="00C1642F">
        <w:rPr>
          <w:sz w:val="28"/>
          <w:szCs w:val="28"/>
        </w:rPr>
        <w:t>я, молодежной политики, спорта и туризма</w:t>
      </w:r>
      <w:r w:rsidR="00012E2A">
        <w:rPr>
          <w:sz w:val="28"/>
          <w:szCs w:val="28"/>
        </w:rPr>
        <w:t xml:space="preserve"> (далее – отдел образования)</w:t>
      </w:r>
      <w:r w:rsidRPr="00DF23F8">
        <w:rPr>
          <w:sz w:val="28"/>
          <w:szCs w:val="28"/>
        </w:rPr>
        <w:t>: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контролирует работу руководителей и педагогических коллективов образовательных организаций всех типов и видов по вопросу обеспечения всем несовершеннолетним обязательного общего образования;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по согласованию с КДН и ЗП района принимает решение об исключении или отчислении учащихся из общеобразовательных организаций всех типов и видов;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 xml:space="preserve">- совместно с КДН и ЗП района определяет формы устройства </w:t>
      </w:r>
      <w:r w:rsidR="00012E2A">
        <w:rPr>
          <w:sz w:val="28"/>
          <w:szCs w:val="28"/>
        </w:rPr>
        <w:t>об</w:t>
      </w:r>
      <w:r w:rsidRPr="00DF23F8">
        <w:rPr>
          <w:sz w:val="28"/>
          <w:szCs w:val="28"/>
        </w:rPr>
        <w:t>уча</w:t>
      </w:r>
      <w:r w:rsidR="00012E2A">
        <w:rPr>
          <w:sz w:val="28"/>
          <w:szCs w:val="28"/>
        </w:rPr>
        <w:t>ю</w:t>
      </w:r>
      <w:r w:rsidRPr="00DF23F8">
        <w:rPr>
          <w:sz w:val="28"/>
          <w:szCs w:val="28"/>
        </w:rPr>
        <w:t>щихся, исключенных или отчисленных из общеобразовательных организаций;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координирует деятельность образовательных организаций со всеми заинтересованными ведомствами и службами по профилактике отсева учащихся из общеобразовательных организаций и защите их прав и законных интересов;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осуществляет учет несовершеннолетних, не посещающих или систематически пропускающих по неуважительным причинам учебные занятия в общеобразовательных организациях;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обеспечивает контроль за оформлением всех документов учета детей в образовательных организациях;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анализирует данные учета детей в возрасте 6</w:t>
      </w:r>
      <w:r w:rsidR="00C1642F">
        <w:rPr>
          <w:sz w:val="28"/>
          <w:szCs w:val="28"/>
        </w:rPr>
        <w:t>,6</w:t>
      </w:r>
      <w:r w:rsidRPr="00DF23F8">
        <w:rPr>
          <w:sz w:val="28"/>
          <w:szCs w:val="28"/>
        </w:rPr>
        <w:t xml:space="preserve"> лет  – 8 лет и распределяет их по микрорайонам общеобразовательных организаций;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анализирует данные о не обучающихся детях школьного возраста (до 18 лет) и принимает практические меры по их возвращению в общеобразовательные школы или дальнейшему устройству;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обеспечивает все общеобразовательные школы алфавитными книгами личного состава учащихся;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контролирует в пределах своей компетенции соблюдение законодательства Российской Федерации и Воронежской области по вопросам образования несовершеннолетних;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lastRenderedPageBreak/>
        <w:t>- формирует и вносит ежегодно коррективы в банк данных о детях школьного возраста, подлежащих обучению в общеобразовательных учреждениях в 1-11 классах;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представляет в департамент образования, науки и молодежной политики Воронежской области информацию о детях, отчисленных из общеобразовательных учреждений до получения ими общего образования, о детях, не обучающихся в общеобразовательных организациях.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3.2. Функции общеобразовательных организаций всех типов и видов: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3.2.1. Организуют работу по предупреждению отсева учащихся из общеобразовательных организаций, профилактике безнадзорности несовершеннолетних и возвращению в общеобразовательные организации учащихся, необоснованно их оставивших;</w:t>
      </w:r>
    </w:p>
    <w:p w:rsidR="00DF23F8" w:rsidRPr="00DF23F8" w:rsidRDefault="00C1642F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3.2.2. Представляют в отдел, образования, молодежной политики, спорта и туризма</w:t>
      </w:r>
      <w:r w:rsidR="00DF23F8" w:rsidRPr="00DF23F8">
        <w:rPr>
          <w:sz w:val="28"/>
          <w:szCs w:val="28"/>
        </w:rPr>
        <w:t xml:space="preserve"> банк данных о детях: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а) подлежащих обучению в общеобразовательных организациях в 1-9 классах, 10-11 классах;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б) не обучающихся или систематически пропускающих учебные занятия в общеобразовательных организациях;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в) отчисленных из образовательных организаций до получения ими общего образования.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 xml:space="preserve">3.2.3. Участвуют в обходе территории, закрепленной за общеобразовательной организацией, с целью учета проживающих детей школьного возраста и выявления не обучающихся несовершеннолетних, а также выявления и устранения причин и условий, способствующих непосещению </w:t>
      </w:r>
      <w:r w:rsidR="00FB547C">
        <w:rPr>
          <w:sz w:val="28"/>
          <w:szCs w:val="28"/>
        </w:rPr>
        <w:t>об</w:t>
      </w:r>
      <w:r w:rsidRPr="00DF23F8">
        <w:rPr>
          <w:sz w:val="28"/>
          <w:szCs w:val="28"/>
        </w:rPr>
        <w:t>уча</w:t>
      </w:r>
      <w:r w:rsidR="00FB547C">
        <w:rPr>
          <w:sz w:val="28"/>
          <w:szCs w:val="28"/>
        </w:rPr>
        <w:t>ю</w:t>
      </w:r>
      <w:r w:rsidRPr="00DF23F8">
        <w:rPr>
          <w:sz w:val="28"/>
          <w:szCs w:val="28"/>
        </w:rPr>
        <w:t>щимися учебных занятий.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 xml:space="preserve">3.2.4. Осуществляют ведение документации по всеобучу (о приеме в школу, переводе, окончании школы, алфавитной книги, личных дел </w:t>
      </w:r>
      <w:r w:rsidR="00012E2A">
        <w:rPr>
          <w:sz w:val="28"/>
          <w:szCs w:val="28"/>
        </w:rPr>
        <w:t>об</w:t>
      </w:r>
      <w:r w:rsidRPr="00DF23F8">
        <w:rPr>
          <w:sz w:val="28"/>
          <w:szCs w:val="28"/>
        </w:rPr>
        <w:t>уча</w:t>
      </w:r>
      <w:r w:rsidR="00012E2A">
        <w:rPr>
          <w:sz w:val="28"/>
          <w:szCs w:val="28"/>
        </w:rPr>
        <w:t>ю</w:t>
      </w:r>
      <w:r w:rsidRPr="00DF23F8">
        <w:rPr>
          <w:sz w:val="28"/>
          <w:szCs w:val="28"/>
        </w:rPr>
        <w:t>щихся) в соответствии с требованиями делопроизводства (приложение 2 к Порядку).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 xml:space="preserve">3.2.5. Своевременно оформляют документы в органы местного самоуправления (КДН и ЗП района, </w:t>
      </w:r>
      <w:r w:rsidR="00C1642F">
        <w:rPr>
          <w:sz w:val="28"/>
          <w:szCs w:val="28"/>
        </w:rPr>
        <w:t xml:space="preserve">городское и </w:t>
      </w:r>
      <w:r w:rsidRPr="00DF23F8">
        <w:rPr>
          <w:sz w:val="28"/>
          <w:szCs w:val="28"/>
        </w:rPr>
        <w:t>сельские поселения) на не обучающихся детей или систематически пропускающих учебные занятия, а также на несовершеннолетних, исключенных и отчисленных из общеобразовательных организаций (приложение 3 к Порядку).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 xml:space="preserve">3.2.6. Сообщают в органы местного самоуправления (КДН и ЗП района) сведения об </w:t>
      </w:r>
      <w:r w:rsidR="00012E2A">
        <w:rPr>
          <w:sz w:val="28"/>
          <w:szCs w:val="28"/>
        </w:rPr>
        <w:t>об</w:t>
      </w:r>
      <w:r w:rsidRPr="00DF23F8">
        <w:rPr>
          <w:sz w:val="28"/>
          <w:szCs w:val="28"/>
        </w:rPr>
        <w:t>уча</w:t>
      </w:r>
      <w:r w:rsidR="00012E2A">
        <w:rPr>
          <w:sz w:val="28"/>
          <w:szCs w:val="28"/>
        </w:rPr>
        <w:t>ю</w:t>
      </w:r>
      <w:r w:rsidRPr="00DF23F8">
        <w:rPr>
          <w:sz w:val="28"/>
          <w:szCs w:val="28"/>
        </w:rPr>
        <w:t xml:space="preserve">щихся, не посещающих учебные занятия, для принятия </w:t>
      </w:r>
      <w:r w:rsidRPr="00DF23F8">
        <w:rPr>
          <w:sz w:val="28"/>
          <w:szCs w:val="28"/>
        </w:rPr>
        <w:lastRenderedPageBreak/>
        <w:t>практических мер по возвращению их в общеобразовательные организации или дальнейшему устройству.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3.2.7. Своевременно ставят вопрос перед органами опеки и попечительства об изъятии детей, находящихся в социально опасном положении.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 xml:space="preserve">3.2.8. Осуществляют систематический контроль за посещением занятий </w:t>
      </w:r>
      <w:r w:rsidR="00012E2A">
        <w:rPr>
          <w:sz w:val="28"/>
          <w:szCs w:val="28"/>
        </w:rPr>
        <w:t>об</w:t>
      </w:r>
      <w:r w:rsidRPr="00DF23F8">
        <w:rPr>
          <w:sz w:val="28"/>
          <w:szCs w:val="28"/>
        </w:rPr>
        <w:t>уча</w:t>
      </w:r>
      <w:r w:rsidR="00012E2A">
        <w:rPr>
          <w:sz w:val="28"/>
          <w:szCs w:val="28"/>
        </w:rPr>
        <w:t>ю</w:t>
      </w:r>
      <w:r w:rsidRPr="00DF23F8">
        <w:rPr>
          <w:sz w:val="28"/>
          <w:szCs w:val="28"/>
        </w:rPr>
        <w:t>щимися.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3.2.9. Взаимодействуют со всеми другими общеобразовательными организациями в целях получения информации о детях, проживающих на территории, закрепленной за общеобразовательной организацией, но не обучающихся в других образовательных организациях, а также об обучающихся, окончивших начальную школу этого микрорайона.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 xml:space="preserve">3.2.10. В целях контроля за дальнейшим устройством каждого несовершеннолетнего и исключения нарушения прав обучающихся на получение среднего общего образования предоставляют в отдел </w:t>
      </w:r>
      <w:r w:rsidR="00A54E70">
        <w:rPr>
          <w:sz w:val="28"/>
          <w:szCs w:val="28"/>
        </w:rPr>
        <w:t xml:space="preserve"> образования</w:t>
      </w:r>
      <w:r w:rsidRPr="00DF23F8">
        <w:rPr>
          <w:sz w:val="28"/>
          <w:szCs w:val="28"/>
        </w:rPr>
        <w:t>: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списки выпускников 9 классы, освоивших программу основного общего образования, определившихся и не определившихся с дальнейшим устройством, ежегодно по состоянию на 30 сентября;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 xml:space="preserve">- сведения об устройстве выпускников 9,11 классов, освоивших программу основного общего, среднего общего образования, ежегодно по состоянию на 1 сентября; 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3.2.11. Выявляют несовершеннолетних, находящихся в социально-опасном положении, а также не посещающих или систематически пропускающих по неуважительным причинам занятия в общеобразовательных организациях, принимают меры по их воспитанию и получению ими общего образования.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3.2.12. Выявляют семьи, находящиеся в социально-опасном положении и оказывают им помощь в обучении и воспитании детей.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3.3. Функции органов социальной защиты населения: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выявляют (самостоятельно и по представлению органов образования, здравоохранения, внутренних дел) и оказывают помощь детям, находящимся в трудной жизненной ситуации;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 xml:space="preserve">- осуществляют социальную реабилитацию детей на основании индивидуальной программы, разработанной в соответствии с государственными минимальными социальными стандартами основных </w:t>
      </w:r>
      <w:r w:rsidRPr="00DF23F8">
        <w:rPr>
          <w:sz w:val="28"/>
          <w:szCs w:val="28"/>
        </w:rPr>
        <w:lastRenderedPageBreak/>
        <w:t>показателей жизни детей в детских специализированных учреждениях системы органов социальной защиты населения;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информируют органы опеки и попечительства о детях, нуждающихся в государственной поддержке и находящихся в социально опасном положении.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3.4. Функции комиссии по делам несовершеннолетних и защите их прав при администрации района:</w:t>
      </w:r>
    </w:p>
    <w:p w:rsidR="00DF23F8" w:rsidRPr="00DF23F8" w:rsidRDefault="00C1642F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выявл</w:t>
      </w:r>
      <w:r w:rsidR="007A5C80">
        <w:rPr>
          <w:sz w:val="28"/>
          <w:szCs w:val="28"/>
        </w:rPr>
        <w:t>я</w:t>
      </w:r>
      <w:r>
        <w:rPr>
          <w:sz w:val="28"/>
          <w:szCs w:val="28"/>
        </w:rPr>
        <w:t>е</w:t>
      </w:r>
      <w:r w:rsidR="00DF23F8" w:rsidRPr="00DF23F8">
        <w:rPr>
          <w:sz w:val="28"/>
          <w:szCs w:val="28"/>
        </w:rPr>
        <w:t>т несовершеннолетних и семьи, находящиеся в социально опасном положении;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координ</w:t>
      </w:r>
      <w:r w:rsidR="00296901">
        <w:rPr>
          <w:sz w:val="28"/>
          <w:szCs w:val="28"/>
        </w:rPr>
        <w:t>ируе</w:t>
      </w:r>
      <w:r w:rsidRPr="00DF23F8">
        <w:rPr>
          <w:sz w:val="28"/>
          <w:szCs w:val="28"/>
        </w:rPr>
        <w:t>т деятельность органов и учреждений системы профилактики, безнадзорности и правонарушений несовершеннолетних по предупреждению отсева учащихся из общеобразовательных организаций, безнадзорности детей и подростков;</w:t>
      </w:r>
    </w:p>
    <w:p w:rsidR="00DF23F8" w:rsidRPr="00DF23F8" w:rsidRDefault="00296901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рассматривае</w:t>
      </w:r>
      <w:r w:rsidR="00DF23F8" w:rsidRPr="00DF23F8">
        <w:rPr>
          <w:sz w:val="28"/>
          <w:szCs w:val="28"/>
        </w:rPr>
        <w:t xml:space="preserve">т представления отдела </w:t>
      </w:r>
      <w:r w:rsidR="00A54E70">
        <w:rPr>
          <w:sz w:val="28"/>
          <w:szCs w:val="28"/>
        </w:rPr>
        <w:t>образования</w:t>
      </w:r>
      <w:r w:rsidR="00DF23F8" w:rsidRPr="00DF23F8">
        <w:rPr>
          <w:sz w:val="28"/>
          <w:szCs w:val="28"/>
        </w:rPr>
        <w:t xml:space="preserve"> и общеобразовательных организаций об исключении или отчислении из общеобразовательных </w:t>
      </w:r>
      <w:r w:rsidR="00012E2A">
        <w:rPr>
          <w:sz w:val="28"/>
          <w:szCs w:val="28"/>
        </w:rPr>
        <w:t>организаций</w:t>
      </w:r>
      <w:r w:rsidR="00DF23F8" w:rsidRPr="00DF23F8">
        <w:rPr>
          <w:sz w:val="28"/>
          <w:szCs w:val="28"/>
        </w:rPr>
        <w:t xml:space="preserve"> несовершеннолетних, не получивших общего образования по месту жительства несовершеннолетнего;</w:t>
      </w:r>
    </w:p>
    <w:p w:rsidR="00DF23F8" w:rsidRPr="00DF23F8" w:rsidRDefault="00296901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применяе</w:t>
      </w:r>
      <w:r w:rsidR="00DF23F8" w:rsidRPr="00DF23F8">
        <w:rPr>
          <w:sz w:val="28"/>
          <w:szCs w:val="28"/>
        </w:rPr>
        <w:t>т меры воздействия в отношении несовершеннолетних, уклоняющихся от обучения, а также их родителей (законных представителей), не выполняющих обязанности по воспитанию, обучению и содержанию детей;</w:t>
      </w:r>
    </w:p>
    <w:p w:rsidR="00DF23F8" w:rsidRPr="00DF23F8" w:rsidRDefault="00296901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оказывае</w:t>
      </w:r>
      <w:r w:rsidR="00DF23F8" w:rsidRPr="00DF23F8">
        <w:rPr>
          <w:sz w:val="28"/>
          <w:szCs w:val="28"/>
        </w:rPr>
        <w:t>т помощь в определении форм и устройстве несовершеннолетних, исключенных или отчисленных из общеобразовательных организаций;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ведет учет несовершеннолетних, не работающих и не обучающихся, а также не посещающих или систематически пропускающих учебные занятия в образовательных организациях всех типов, и применяют к ним меры воздействия, предусмотренные законодательством Российской Федерации и Воронежской области.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3.5. Функции муниципальных органов самоуправления района (по согласованию):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на начало каждого учебного года формируют списки будущих первоклассников (6,5-7 лет), проживающих на закрепленной территории;</w:t>
      </w:r>
    </w:p>
    <w:p w:rsidR="00DF23F8" w:rsidRPr="00DF23F8" w:rsidRDefault="00DF23F8" w:rsidP="00C1642F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в течение 5 дней при наличии запроса представляют в общеобразовательные организации справки на выбывших и прибывших детях;</w:t>
      </w:r>
    </w:p>
    <w:p w:rsidR="00DF23F8" w:rsidRPr="00DF23F8" w:rsidRDefault="00DF23F8" w:rsidP="00296901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lastRenderedPageBreak/>
        <w:t>- участвуют (при необходимости) в обходе территории, закрепленной за общеобразовательной организацией, с целью выявления проживающих детей школьного возраста и выявления не обучающихся несовершеннолетних, безнадзорных, беспризорных, детей, находящихся в социально-опасном положении, нуждающихся в помощи государства и информируют о них КДН и ЗП, отдел по образованию и общеобразовательные организации.</w:t>
      </w:r>
    </w:p>
    <w:p w:rsidR="00DF23F8" w:rsidRPr="00DF23F8" w:rsidRDefault="00DF23F8" w:rsidP="00296901">
      <w:pPr>
        <w:spacing w:before="100" w:beforeAutospacing="1" w:after="100" w:afterAutospacing="1"/>
        <w:jc w:val="both"/>
        <w:rPr>
          <w:sz w:val="28"/>
          <w:szCs w:val="28"/>
        </w:rPr>
      </w:pPr>
      <w:r w:rsidRPr="00DB59EB">
        <w:rPr>
          <w:sz w:val="28"/>
          <w:szCs w:val="28"/>
        </w:rPr>
        <w:t>3.6.​ </w:t>
      </w:r>
      <w:r w:rsidR="00231CF8">
        <w:rPr>
          <w:sz w:val="28"/>
          <w:szCs w:val="28"/>
        </w:rPr>
        <w:t>Функции отделения</w:t>
      </w:r>
      <w:r w:rsidRPr="00DF23F8">
        <w:rPr>
          <w:sz w:val="28"/>
          <w:szCs w:val="28"/>
        </w:rPr>
        <w:t xml:space="preserve"> внутренних дел района (по согласованию):</w:t>
      </w:r>
    </w:p>
    <w:p w:rsidR="00DF23F8" w:rsidRPr="00DF23F8" w:rsidRDefault="00231CF8" w:rsidP="00296901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23F8" w:rsidRPr="00DF23F8">
        <w:rPr>
          <w:sz w:val="28"/>
          <w:szCs w:val="28"/>
        </w:rPr>
        <w:t>при наличии запроса представляют в общеобразовательные организации справки на выбывших и прибывших детей;</w:t>
      </w:r>
    </w:p>
    <w:p w:rsidR="00DF23F8" w:rsidRPr="00DF23F8" w:rsidRDefault="00DF23F8" w:rsidP="00296901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 xml:space="preserve">- </w:t>
      </w:r>
      <w:r w:rsidR="00A54E70">
        <w:rPr>
          <w:sz w:val="28"/>
          <w:szCs w:val="28"/>
        </w:rPr>
        <w:t xml:space="preserve"> </w:t>
      </w:r>
      <w:r w:rsidRPr="00DF23F8">
        <w:rPr>
          <w:sz w:val="28"/>
          <w:szCs w:val="28"/>
        </w:rPr>
        <w:t>участвуют в обходе микрорайонов школ с целью учета проживающих детей школьного возраста и выявления не обучающихся несовершеннолетних, безнадзорных, беспризорных, детей, находящихся в социально опасном положении, нуждающихся в помощи государства, и информируют о них КДН и ЗП, отдел по образованию, общеобразовательные организации, а также принимают соответствующие меры в пределах своей компетенции;</w:t>
      </w:r>
    </w:p>
    <w:p w:rsidR="00DF23F8" w:rsidRPr="00DF23F8" w:rsidRDefault="00DF23F8" w:rsidP="00296901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 xml:space="preserve">- </w:t>
      </w:r>
      <w:r w:rsidR="00A54E70">
        <w:rPr>
          <w:sz w:val="28"/>
          <w:szCs w:val="28"/>
        </w:rPr>
        <w:t xml:space="preserve"> </w:t>
      </w:r>
      <w:r w:rsidRPr="00DF23F8">
        <w:rPr>
          <w:sz w:val="28"/>
          <w:szCs w:val="28"/>
        </w:rPr>
        <w:t>информируют родителей (законных представителей) несовершеннолетних о дост</w:t>
      </w:r>
      <w:r w:rsidR="00012E2A">
        <w:rPr>
          <w:sz w:val="28"/>
          <w:szCs w:val="28"/>
        </w:rPr>
        <w:t xml:space="preserve">авлении их детей в подразделения </w:t>
      </w:r>
      <w:r w:rsidRPr="00DF23F8">
        <w:rPr>
          <w:sz w:val="28"/>
          <w:szCs w:val="28"/>
        </w:rPr>
        <w:t xml:space="preserve"> органов внутренних дел в связи с их безнадзорностью, беспризорностью.</w:t>
      </w:r>
    </w:p>
    <w:p w:rsidR="00DF23F8" w:rsidRPr="00DF23F8" w:rsidRDefault="00DF23F8" w:rsidP="00296901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3.7. Функции органов здравоохранения (по согласованию):</w:t>
      </w:r>
    </w:p>
    <w:p w:rsidR="00DF23F8" w:rsidRPr="00DF23F8" w:rsidRDefault="00DF23F8" w:rsidP="00296901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формируют списки детей дошкольного и школьного возраста в соответствии с переписью детского населения и сведениями, полученными из родильных домов;</w:t>
      </w:r>
    </w:p>
    <w:p w:rsidR="00DF23F8" w:rsidRPr="00DF23F8" w:rsidRDefault="00DF23F8" w:rsidP="00296901">
      <w:pPr>
        <w:spacing w:before="100" w:beforeAutospacing="1" w:after="100" w:afterAutospacing="1"/>
        <w:jc w:val="both"/>
        <w:rPr>
          <w:sz w:val="28"/>
          <w:szCs w:val="28"/>
        </w:rPr>
      </w:pPr>
      <w:r w:rsidRPr="00DF23F8">
        <w:rPr>
          <w:sz w:val="28"/>
          <w:szCs w:val="28"/>
        </w:rPr>
        <w:t>- сообщают оперативные сведения о не обучающихся детях школьного возраста в отдел образовани</w:t>
      </w:r>
      <w:r w:rsidR="00A54E70">
        <w:rPr>
          <w:sz w:val="28"/>
          <w:szCs w:val="28"/>
        </w:rPr>
        <w:t>я</w:t>
      </w:r>
      <w:r w:rsidRPr="00DF23F8">
        <w:rPr>
          <w:sz w:val="28"/>
          <w:szCs w:val="28"/>
        </w:rPr>
        <w:t xml:space="preserve"> или общеобразовательные организации по местожительству данных детей, выявленных в ходе приема или вызова медицинского работника на дом.</w:t>
      </w:r>
    </w:p>
    <w:p w:rsidR="00296901" w:rsidRDefault="00296901" w:rsidP="00DF23F8">
      <w:pPr>
        <w:spacing w:before="100" w:beforeAutospacing="1" w:after="100" w:afterAutospacing="1"/>
      </w:pPr>
    </w:p>
    <w:p w:rsidR="00296901" w:rsidRDefault="00296901" w:rsidP="00DF23F8">
      <w:pPr>
        <w:spacing w:before="100" w:beforeAutospacing="1" w:after="100" w:afterAutospacing="1"/>
      </w:pPr>
    </w:p>
    <w:p w:rsidR="00296901" w:rsidRDefault="00296901" w:rsidP="00DF23F8">
      <w:pPr>
        <w:spacing w:before="100" w:beforeAutospacing="1" w:after="100" w:afterAutospacing="1"/>
      </w:pPr>
    </w:p>
    <w:p w:rsidR="00296901" w:rsidRDefault="00296901" w:rsidP="00DF23F8">
      <w:pPr>
        <w:spacing w:before="100" w:beforeAutospacing="1" w:after="100" w:afterAutospacing="1"/>
      </w:pPr>
    </w:p>
    <w:p w:rsidR="00296901" w:rsidRDefault="00296901" w:rsidP="00DF23F8">
      <w:pPr>
        <w:spacing w:before="100" w:beforeAutospacing="1" w:after="100" w:afterAutospacing="1"/>
      </w:pPr>
    </w:p>
    <w:p w:rsidR="00A54E70" w:rsidRDefault="00A54E70" w:rsidP="00296901">
      <w:pPr>
        <w:spacing w:before="100" w:beforeAutospacing="1" w:after="100" w:afterAutospacing="1"/>
        <w:jc w:val="right"/>
      </w:pPr>
    </w:p>
    <w:p w:rsidR="00231CF8" w:rsidRDefault="00231CF8" w:rsidP="00296901">
      <w:pPr>
        <w:spacing w:before="100" w:beforeAutospacing="1" w:after="100" w:afterAutospacing="1"/>
        <w:jc w:val="right"/>
      </w:pPr>
    </w:p>
    <w:p w:rsidR="00DF23F8" w:rsidRPr="00DF23F8" w:rsidRDefault="00DF23F8" w:rsidP="00296901">
      <w:pPr>
        <w:spacing w:before="100" w:beforeAutospacing="1" w:after="100" w:afterAutospacing="1"/>
        <w:jc w:val="right"/>
      </w:pPr>
      <w:r w:rsidRPr="00DF23F8">
        <w:lastRenderedPageBreak/>
        <w:t>Приложение 1</w:t>
      </w:r>
      <w:r w:rsidR="00296901">
        <w:t xml:space="preserve"> </w:t>
      </w:r>
      <w:r w:rsidRPr="00DF23F8">
        <w:t xml:space="preserve">к порядку учета детей 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 xml:space="preserve">С П Р А В К А 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 xml:space="preserve">О прибытии 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1. Ф.И.О. ученика(цы) ______________________________________________________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( год рождения)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__________________________________________________________________________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2. Прибыл из ______________________________________________________________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( наименование образовательного учреждения,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__________________________________________________________________________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город, область)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3. Причина прибытия ______________________________________________________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_________________________________________________________________________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4. Зачислен в класс __________№ школы _____________________________________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( наименование ОУ,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__________________________________________________________________________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Город, область, дата прибытия)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5. Справка выдана в _______________________________________________________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__________________________________________________________________________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 xml:space="preserve">Директор 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М.П.</w:t>
      </w:r>
    </w:p>
    <w:p w:rsidR="00DF23F8" w:rsidRPr="00DF23F8" w:rsidRDefault="00DF23F8" w:rsidP="00DF23F8">
      <w:pPr>
        <w:spacing w:before="100" w:beforeAutospacing="1" w:after="100" w:afterAutospacing="1"/>
        <w:rPr>
          <w:sz w:val="22"/>
        </w:rPr>
      </w:pPr>
      <w:r w:rsidRPr="00DF23F8">
        <w:rPr>
          <w:sz w:val="22"/>
        </w:rPr>
        <w:t xml:space="preserve"> Справка о прибытии ( выбытии) учащегося заполняется секретарем образовательной организации либо лицом на то уполномоченным на детей с 1 по 11 класс на бланковом листе организации . Основанием выдачи справки является заявление родителей ( или законных представителей)</w:t>
      </w:r>
      <w:r w:rsidR="00296901" w:rsidRPr="00296901">
        <w:rPr>
          <w:sz w:val="22"/>
        </w:rPr>
        <w:t xml:space="preserve">                                                                                                                           </w:t>
      </w:r>
      <w:r w:rsidRPr="00DF23F8">
        <w:rPr>
          <w:sz w:val="22"/>
        </w:rPr>
        <w:t xml:space="preserve">Фамилия , имя , год рождения ученика записываются полностью . </w:t>
      </w:r>
      <w:r w:rsidR="00296901">
        <w:rPr>
          <w:sz w:val="22"/>
        </w:rPr>
        <w:t xml:space="preserve">                                          </w:t>
      </w:r>
      <w:r w:rsidRPr="00DF23F8">
        <w:rPr>
          <w:sz w:val="22"/>
        </w:rPr>
        <w:t>Наименование общеобразовательной организации указывается в соответствии с его Уставом.</w:t>
      </w:r>
      <w:r w:rsidR="00296901" w:rsidRPr="00296901">
        <w:rPr>
          <w:sz w:val="22"/>
        </w:rPr>
        <w:t xml:space="preserve">                                </w:t>
      </w:r>
      <w:r w:rsidRPr="00DF23F8">
        <w:rPr>
          <w:sz w:val="22"/>
        </w:rPr>
        <w:t>Справка подписывается директором и заверяется печатью общеобразовательной организации</w:t>
      </w:r>
      <w:r w:rsidR="00296901">
        <w:rPr>
          <w:sz w:val="22"/>
        </w:rPr>
        <w:t>.</w:t>
      </w:r>
      <w:r w:rsidRPr="00DF23F8">
        <w:rPr>
          <w:sz w:val="22"/>
        </w:rPr>
        <w:t xml:space="preserve"> Оттиск печати должен быть ясным, четким, легко читаемым.</w:t>
      </w:r>
      <w:r w:rsidR="00296901">
        <w:rPr>
          <w:sz w:val="22"/>
        </w:rPr>
        <w:t xml:space="preserve">                                                           </w:t>
      </w:r>
      <w:r w:rsidRPr="00DF23F8">
        <w:rPr>
          <w:sz w:val="22"/>
        </w:rPr>
        <w:t xml:space="preserve">При выбытии учащегося в вечерние (сменные) школы указать номер и дату решения  комиссии по делам несовершеннолетних </w:t>
      </w:r>
      <w:r w:rsidR="00296901">
        <w:rPr>
          <w:sz w:val="22"/>
        </w:rPr>
        <w:t xml:space="preserve"> и защите их прав администрации района</w:t>
      </w:r>
    </w:p>
    <w:p w:rsidR="00296901" w:rsidRDefault="00296901" w:rsidP="00DF23F8">
      <w:pPr>
        <w:spacing w:before="100" w:beforeAutospacing="1" w:after="100" w:afterAutospacing="1"/>
      </w:pPr>
    </w:p>
    <w:p w:rsidR="00296901" w:rsidRDefault="00296901" w:rsidP="00DF23F8">
      <w:pPr>
        <w:spacing w:before="100" w:beforeAutospacing="1" w:after="100" w:afterAutospacing="1"/>
      </w:pPr>
    </w:p>
    <w:p w:rsidR="00DF23F8" w:rsidRPr="00DF23F8" w:rsidRDefault="00DF23F8" w:rsidP="00DF23F8">
      <w:pPr>
        <w:spacing w:before="100" w:beforeAutospacing="1" w:after="100" w:afterAutospacing="1"/>
      </w:pPr>
      <w:r w:rsidRPr="00DF23F8">
        <w:lastRenderedPageBreak/>
        <w:t>СПРАВКА О ВЫБЫТИИ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1.Ф.И.О. ученика (цы)_______________________________________________________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( год рождения)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2. Выбыл из ________________________________________________________________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( наименование образовательного учреждения,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___________________________________________________________________________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город, область)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3. Причина выбытия ________________________________________________________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___________________________________________________________________________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4. Справка выдана в ________________________________________________________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( наименование образовательного учреждения,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__________________________________________________________________________________________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Город, область)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 xml:space="preserve">Директор 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>М.П.</w:t>
      </w:r>
    </w:p>
    <w:p w:rsidR="00296901" w:rsidRDefault="00296901" w:rsidP="00DF23F8">
      <w:pPr>
        <w:spacing w:before="100" w:beforeAutospacing="1" w:after="100" w:afterAutospacing="1"/>
      </w:pPr>
    </w:p>
    <w:p w:rsidR="00296901" w:rsidRDefault="00296901" w:rsidP="00DF23F8">
      <w:pPr>
        <w:spacing w:before="100" w:beforeAutospacing="1" w:after="100" w:afterAutospacing="1"/>
      </w:pPr>
    </w:p>
    <w:p w:rsidR="00296901" w:rsidRDefault="00296901" w:rsidP="00DF23F8">
      <w:pPr>
        <w:spacing w:before="100" w:beforeAutospacing="1" w:after="100" w:afterAutospacing="1"/>
      </w:pPr>
    </w:p>
    <w:p w:rsidR="00296901" w:rsidRDefault="00296901" w:rsidP="00DF23F8">
      <w:pPr>
        <w:spacing w:before="100" w:beforeAutospacing="1" w:after="100" w:afterAutospacing="1"/>
      </w:pPr>
    </w:p>
    <w:p w:rsidR="00296901" w:rsidRDefault="00296901" w:rsidP="00DF23F8">
      <w:pPr>
        <w:spacing w:before="100" w:beforeAutospacing="1" w:after="100" w:afterAutospacing="1"/>
      </w:pPr>
    </w:p>
    <w:p w:rsidR="00296901" w:rsidRDefault="00296901" w:rsidP="00DF23F8">
      <w:pPr>
        <w:spacing w:before="100" w:beforeAutospacing="1" w:after="100" w:afterAutospacing="1"/>
      </w:pPr>
    </w:p>
    <w:p w:rsidR="00296901" w:rsidRDefault="00296901" w:rsidP="00DF23F8">
      <w:pPr>
        <w:spacing w:before="100" w:beforeAutospacing="1" w:after="100" w:afterAutospacing="1"/>
      </w:pPr>
    </w:p>
    <w:p w:rsidR="00296901" w:rsidRDefault="00296901" w:rsidP="00DF23F8">
      <w:pPr>
        <w:spacing w:before="100" w:beforeAutospacing="1" w:after="100" w:afterAutospacing="1"/>
      </w:pPr>
    </w:p>
    <w:p w:rsidR="00296901" w:rsidRDefault="00296901" w:rsidP="00DF23F8">
      <w:pPr>
        <w:spacing w:before="100" w:beforeAutospacing="1" w:after="100" w:afterAutospacing="1"/>
      </w:pPr>
    </w:p>
    <w:p w:rsidR="00296901" w:rsidRDefault="00296901" w:rsidP="00DF23F8">
      <w:pPr>
        <w:spacing w:before="100" w:beforeAutospacing="1" w:after="100" w:afterAutospacing="1"/>
      </w:pPr>
    </w:p>
    <w:p w:rsidR="00296901" w:rsidRDefault="00296901" w:rsidP="00DF23F8">
      <w:pPr>
        <w:spacing w:before="100" w:beforeAutospacing="1" w:after="100" w:afterAutospacing="1"/>
      </w:pPr>
    </w:p>
    <w:p w:rsidR="00DF23F8" w:rsidRPr="00DF23F8" w:rsidRDefault="00DF23F8" w:rsidP="00296901">
      <w:pPr>
        <w:spacing w:before="100" w:beforeAutospacing="1" w:after="100" w:afterAutospacing="1"/>
        <w:jc w:val="right"/>
      </w:pPr>
      <w:r w:rsidRPr="00DF23F8">
        <w:lastRenderedPageBreak/>
        <w:t xml:space="preserve">Приложение 2 к Порядку учета детей </w:t>
      </w:r>
    </w:p>
    <w:p w:rsidR="00DF23F8" w:rsidRPr="00DF23F8" w:rsidRDefault="00DF23F8" w:rsidP="00296901">
      <w:pPr>
        <w:spacing w:before="100" w:beforeAutospacing="1" w:after="100" w:afterAutospacing="1"/>
        <w:jc w:val="both"/>
      </w:pPr>
      <w:r w:rsidRPr="00DF23F8">
        <w:t xml:space="preserve">П Е Р Е Ч Е Н Ь </w:t>
      </w:r>
    </w:p>
    <w:p w:rsidR="00DF23F8" w:rsidRPr="00DF23F8" w:rsidRDefault="00DF23F8" w:rsidP="00296901">
      <w:pPr>
        <w:spacing w:before="100" w:beforeAutospacing="1" w:after="100" w:afterAutospacing="1"/>
        <w:jc w:val="both"/>
      </w:pPr>
      <w:r w:rsidRPr="00DF23F8">
        <w:t>документов первичного учета детей школьного возраста.</w:t>
      </w:r>
    </w:p>
    <w:p w:rsidR="00DF23F8" w:rsidRPr="00DF23F8" w:rsidRDefault="00DF23F8" w:rsidP="00296901">
      <w:pPr>
        <w:spacing w:before="100" w:beforeAutospacing="1" w:after="100" w:afterAutospacing="1"/>
        <w:jc w:val="both"/>
      </w:pPr>
      <w:r w:rsidRPr="00DF23F8">
        <w:t>1. Копии первичных списков детей 6,5-7 лет – летнего возраста, проживающих в микрорайоне, включающих детей с дефектами умственного и физического развития, обучающихся в других общеобразовательных учреждениях, не охваченных обучением в прошлом году.</w:t>
      </w:r>
    </w:p>
    <w:p w:rsidR="00DF23F8" w:rsidRPr="00DF23F8" w:rsidRDefault="00DF23F8" w:rsidP="00296901">
      <w:pPr>
        <w:spacing w:before="100" w:beforeAutospacing="1" w:after="100" w:afterAutospacing="1"/>
        <w:jc w:val="both"/>
      </w:pPr>
      <w:r w:rsidRPr="00DF23F8">
        <w:t>Срок хранения – 15 лет.</w:t>
      </w:r>
    </w:p>
    <w:p w:rsidR="00DF23F8" w:rsidRPr="00DF23F8" w:rsidRDefault="00DF23F8" w:rsidP="00296901">
      <w:pPr>
        <w:spacing w:before="100" w:beforeAutospacing="1" w:after="100" w:afterAutospacing="1"/>
        <w:jc w:val="both"/>
      </w:pPr>
      <w:r w:rsidRPr="00DF23F8">
        <w:t>2.</w:t>
      </w:r>
      <w:r w:rsidR="00231CF8">
        <w:t xml:space="preserve"> </w:t>
      </w:r>
      <w:r w:rsidRPr="00DF23F8">
        <w:t>Списки детей школьного возраста, работающих на предприятиях и не работающих и не обучающихся, но не имеющих общего образования. Срок хранения – 15 лет.</w:t>
      </w:r>
    </w:p>
    <w:p w:rsidR="00DF23F8" w:rsidRPr="00DF23F8" w:rsidRDefault="00DF23F8" w:rsidP="00296901">
      <w:pPr>
        <w:spacing w:before="100" w:beforeAutospacing="1" w:after="100" w:afterAutospacing="1"/>
        <w:jc w:val="both"/>
      </w:pPr>
      <w:r w:rsidRPr="00DF23F8">
        <w:t xml:space="preserve">3. Книга приказов по школе о зачислении и выбытии </w:t>
      </w:r>
      <w:r w:rsidR="00231CF8">
        <w:t>об</w:t>
      </w:r>
      <w:r w:rsidRPr="00DF23F8">
        <w:t>уча</w:t>
      </w:r>
      <w:r w:rsidR="00231CF8">
        <w:t>ю</w:t>
      </w:r>
      <w:r w:rsidRPr="00DF23F8">
        <w:t>щихся. Срок хранения – постоянно.</w:t>
      </w:r>
    </w:p>
    <w:p w:rsidR="00DF23F8" w:rsidRPr="00DF23F8" w:rsidRDefault="00DF23F8" w:rsidP="00296901">
      <w:pPr>
        <w:spacing w:before="100" w:beforeAutospacing="1" w:after="100" w:afterAutospacing="1"/>
        <w:jc w:val="both"/>
      </w:pPr>
      <w:r w:rsidRPr="00DF23F8">
        <w:t xml:space="preserve">4. Справки учета на прибывших и выбывших учащихся. Срок хранения - до окончания </w:t>
      </w:r>
      <w:r w:rsidR="00231CF8">
        <w:t>об</w:t>
      </w:r>
      <w:r w:rsidRPr="00DF23F8">
        <w:t>уча</w:t>
      </w:r>
      <w:r w:rsidR="00231CF8">
        <w:t>ю</w:t>
      </w:r>
      <w:r w:rsidRPr="00DF23F8">
        <w:t>щимися основной общеобразовательной школы.</w:t>
      </w:r>
    </w:p>
    <w:p w:rsidR="00DF23F8" w:rsidRPr="00DF23F8" w:rsidRDefault="00DF23F8" w:rsidP="00296901">
      <w:pPr>
        <w:spacing w:before="100" w:beforeAutospacing="1" w:after="100" w:afterAutospacing="1"/>
        <w:jc w:val="both"/>
      </w:pPr>
      <w:r w:rsidRPr="00DF23F8">
        <w:t>5. Решения комиссии по делам несовершеннолетних и защите их прав администрац</w:t>
      </w:r>
      <w:r w:rsidR="00296901">
        <w:t>ии Камен</w:t>
      </w:r>
      <w:r w:rsidRPr="00DF23F8">
        <w:t>ского муниципального района. Срок хранения – до окончания учащимися основной школы.</w:t>
      </w:r>
    </w:p>
    <w:p w:rsidR="00DF23F8" w:rsidRPr="00DF23F8" w:rsidRDefault="00DF23F8" w:rsidP="00296901">
      <w:pPr>
        <w:spacing w:before="100" w:beforeAutospacing="1" w:after="100" w:afterAutospacing="1"/>
        <w:jc w:val="both"/>
      </w:pPr>
      <w:r w:rsidRPr="00DF23F8">
        <w:t xml:space="preserve">6. Алфавитная книга учета личного состава </w:t>
      </w:r>
      <w:r w:rsidR="00231CF8">
        <w:t>об</w:t>
      </w:r>
      <w:r w:rsidRPr="00DF23F8">
        <w:t>уча</w:t>
      </w:r>
      <w:r w:rsidR="00231CF8">
        <w:t>ю</w:t>
      </w:r>
      <w:r w:rsidRPr="00DF23F8">
        <w:t>щихся. Срок хранения - постоянно.</w:t>
      </w:r>
    </w:p>
    <w:p w:rsidR="00DF23F8" w:rsidRPr="00DF23F8" w:rsidRDefault="00DF23F8" w:rsidP="00296901">
      <w:pPr>
        <w:spacing w:before="100" w:beforeAutospacing="1" w:after="100" w:afterAutospacing="1"/>
        <w:jc w:val="both"/>
      </w:pPr>
      <w:r w:rsidRPr="00DF23F8">
        <w:t xml:space="preserve">7. Личные дела </w:t>
      </w:r>
      <w:r w:rsidR="00231CF8">
        <w:t>об</w:t>
      </w:r>
      <w:r w:rsidRPr="00DF23F8">
        <w:t>уча</w:t>
      </w:r>
      <w:r w:rsidR="00231CF8">
        <w:t>ю</w:t>
      </w:r>
      <w:r w:rsidRPr="00DF23F8">
        <w:t xml:space="preserve">щихся. Срок хранения – 3 года после окончания школы </w:t>
      </w:r>
      <w:r w:rsidR="00231CF8">
        <w:t>об</w:t>
      </w:r>
      <w:r w:rsidRPr="00DF23F8">
        <w:t>уча</w:t>
      </w:r>
      <w:r w:rsidR="00231CF8">
        <w:t>ю</w:t>
      </w:r>
      <w:r w:rsidRPr="00DF23F8">
        <w:t>щимися.</w:t>
      </w:r>
    </w:p>
    <w:p w:rsidR="00DF23F8" w:rsidRPr="00DF23F8" w:rsidRDefault="00DF23F8" w:rsidP="00296901">
      <w:pPr>
        <w:spacing w:before="100" w:beforeAutospacing="1" w:after="100" w:afterAutospacing="1"/>
        <w:jc w:val="both"/>
      </w:pPr>
      <w:r w:rsidRPr="00DF23F8">
        <w:t xml:space="preserve">8. Классные журналы. Срок хранения – 5 лет после окончания школы </w:t>
      </w:r>
      <w:r w:rsidR="00231CF8">
        <w:t>обу</w:t>
      </w:r>
      <w:r w:rsidRPr="00DF23F8">
        <w:t>ча</w:t>
      </w:r>
      <w:r w:rsidR="00231CF8">
        <w:t>ю</w:t>
      </w:r>
      <w:r w:rsidRPr="00DF23F8">
        <w:t>щимися, а последние страницы классного журнала не менее 25 лет.</w:t>
      </w:r>
    </w:p>
    <w:p w:rsidR="00DF23F8" w:rsidRPr="00DF23F8" w:rsidRDefault="00DF23F8" w:rsidP="00296901">
      <w:pPr>
        <w:spacing w:before="100" w:beforeAutospacing="1" w:after="100" w:afterAutospacing="1"/>
        <w:jc w:val="both"/>
      </w:pPr>
      <w:r w:rsidRPr="00DF23F8">
        <w:t>9. Статотчеты о работе образовательно</w:t>
      </w:r>
      <w:r w:rsidR="00231CF8">
        <w:t>й организации</w:t>
      </w:r>
      <w:r w:rsidRPr="00DF23F8">
        <w:t>. Срок хранения - 5 лет.</w:t>
      </w:r>
    </w:p>
    <w:p w:rsidR="00296901" w:rsidRDefault="00296901" w:rsidP="00296901">
      <w:pPr>
        <w:spacing w:before="100" w:beforeAutospacing="1" w:after="100" w:afterAutospacing="1"/>
        <w:jc w:val="right"/>
      </w:pPr>
    </w:p>
    <w:p w:rsidR="00296901" w:rsidRDefault="00296901" w:rsidP="00296901">
      <w:pPr>
        <w:spacing w:before="100" w:beforeAutospacing="1" w:after="100" w:afterAutospacing="1"/>
        <w:jc w:val="right"/>
      </w:pPr>
    </w:p>
    <w:p w:rsidR="00296901" w:rsidRDefault="00296901" w:rsidP="00296901">
      <w:pPr>
        <w:spacing w:before="100" w:beforeAutospacing="1" w:after="100" w:afterAutospacing="1"/>
        <w:jc w:val="right"/>
      </w:pPr>
    </w:p>
    <w:p w:rsidR="00296901" w:rsidRDefault="00296901" w:rsidP="00296901">
      <w:pPr>
        <w:spacing w:before="100" w:beforeAutospacing="1" w:after="100" w:afterAutospacing="1"/>
        <w:jc w:val="right"/>
      </w:pPr>
    </w:p>
    <w:p w:rsidR="00296901" w:rsidRDefault="00296901" w:rsidP="00296901">
      <w:pPr>
        <w:spacing w:before="100" w:beforeAutospacing="1" w:after="100" w:afterAutospacing="1"/>
        <w:jc w:val="right"/>
      </w:pPr>
    </w:p>
    <w:p w:rsidR="00296901" w:rsidRDefault="00296901" w:rsidP="00296901">
      <w:pPr>
        <w:spacing w:before="100" w:beforeAutospacing="1" w:after="100" w:afterAutospacing="1"/>
        <w:jc w:val="right"/>
      </w:pPr>
    </w:p>
    <w:p w:rsidR="00296901" w:rsidRDefault="00296901" w:rsidP="00296901">
      <w:pPr>
        <w:spacing w:before="100" w:beforeAutospacing="1" w:after="100" w:afterAutospacing="1"/>
        <w:jc w:val="right"/>
      </w:pPr>
    </w:p>
    <w:p w:rsidR="00296901" w:rsidRDefault="00296901" w:rsidP="00296901">
      <w:pPr>
        <w:spacing w:before="100" w:beforeAutospacing="1" w:after="100" w:afterAutospacing="1"/>
        <w:jc w:val="right"/>
      </w:pPr>
    </w:p>
    <w:p w:rsidR="00DF23F8" w:rsidRPr="00DF23F8" w:rsidRDefault="00DF23F8" w:rsidP="00296901">
      <w:pPr>
        <w:spacing w:before="100" w:beforeAutospacing="1" w:after="100" w:afterAutospacing="1"/>
        <w:jc w:val="right"/>
      </w:pPr>
      <w:r w:rsidRPr="00DF23F8">
        <w:lastRenderedPageBreak/>
        <w:t>Приложение 3</w:t>
      </w:r>
      <w:r w:rsidR="00296901">
        <w:t xml:space="preserve"> </w:t>
      </w:r>
      <w:r w:rsidRPr="00DF23F8">
        <w:t xml:space="preserve">к Порядку учета детей </w:t>
      </w:r>
    </w:p>
    <w:p w:rsidR="00DF23F8" w:rsidRPr="00DF23F8" w:rsidRDefault="00DF23F8" w:rsidP="00DF23F8">
      <w:pPr>
        <w:spacing w:before="100" w:beforeAutospacing="1" w:after="100" w:afterAutospacing="1"/>
      </w:pPr>
      <w:r w:rsidRPr="00DF23F8">
        <w:t xml:space="preserve">П Е Р Е Ч Е Н Ь </w:t>
      </w:r>
    </w:p>
    <w:p w:rsidR="00DF23F8" w:rsidRPr="00DF23F8" w:rsidRDefault="00DF23F8" w:rsidP="00296901">
      <w:pPr>
        <w:spacing w:before="100" w:beforeAutospacing="1" w:after="100" w:afterAutospacing="1"/>
        <w:jc w:val="both"/>
      </w:pPr>
      <w:r w:rsidRPr="00DF23F8">
        <w:t>документов, представляемых руководителями общеобразовательных учреждений в комиссию по делам несовершеннолетних и защите</w:t>
      </w:r>
      <w:r w:rsidR="00296901">
        <w:t xml:space="preserve"> их прав при администрации Камен</w:t>
      </w:r>
      <w:r w:rsidRPr="00DF23F8">
        <w:t>ского муниципального района, при отчислении учащихся из общеобразовательных школ.</w:t>
      </w:r>
    </w:p>
    <w:p w:rsidR="00DF23F8" w:rsidRPr="00DF23F8" w:rsidRDefault="00DF23F8" w:rsidP="00296901">
      <w:pPr>
        <w:spacing w:before="100" w:beforeAutospacing="1" w:after="100" w:afterAutospacing="1"/>
        <w:jc w:val="both"/>
      </w:pPr>
      <w:r w:rsidRPr="00DF23F8">
        <w:t xml:space="preserve">1.​ Ходатайство об отчислении </w:t>
      </w:r>
      <w:r w:rsidR="00012E2A">
        <w:t>об</w:t>
      </w:r>
      <w:r w:rsidRPr="00DF23F8">
        <w:t>уча</w:t>
      </w:r>
      <w:r w:rsidR="00012E2A">
        <w:t>ю</w:t>
      </w:r>
      <w:r w:rsidRPr="00DF23F8">
        <w:t>щихся, не получивших общего образования, из общеобразовательной организации, заверенное гербовой печатью, подписанное директором школы и согласованное с отделом образования.</w:t>
      </w:r>
    </w:p>
    <w:p w:rsidR="00DF23F8" w:rsidRPr="00DF23F8" w:rsidRDefault="00DF23F8" w:rsidP="00296901">
      <w:pPr>
        <w:spacing w:before="100" w:beforeAutospacing="1" w:after="100" w:afterAutospacing="1"/>
        <w:jc w:val="both"/>
      </w:pPr>
      <w:r w:rsidRPr="00DF23F8">
        <w:t>2.​ Выписка из решения педагогического совета общеобразовательной организации.</w:t>
      </w:r>
    </w:p>
    <w:p w:rsidR="00DF23F8" w:rsidRPr="00DF23F8" w:rsidRDefault="00DF23F8" w:rsidP="00296901">
      <w:pPr>
        <w:spacing w:before="100" w:beforeAutospacing="1" w:after="100" w:afterAutospacing="1"/>
        <w:jc w:val="both"/>
      </w:pPr>
      <w:r w:rsidRPr="00DF23F8">
        <w:t xml:space="preserve">3.​ Информация о проделанной работе с </w:t>
      </w:r>
      <w:r w:rsidR="00012E2A">
        <w:t>об</w:t>
      </w:r>
      <w:r w:rsidRPr="00DF23F8">
        <w:t>уча</w:t>
      </w:r>
      <w:r w:rsidR="00012E2A">
        <w:t>ю</w:t>
      </w:r>
      <w:r w:rsidRPr="00DF23F8">
        <w:t>щимися и их родителями или законными представителями, принятые меры.</w:t>
      </w:r>
    </w:p>
    <w:p w:rsidR="00DF23F8" w:rsidRPr="00DF23F8" w:rsidRDefault="00DF23F8" w:rsidP="00296901">
      <w:pPr>
        <w:spacing w:before="100" w:beforeAutospacing="1" w:after="100" w:afterAutospacing="1"/>
        <w:jc w:val="both"/>
      </w:pPr>
      <w:r w:rsidRPr="00DF23F8">
        <w:t>4.​ Заявление от родителей.</w:t>
      </w:r>
    </w:p>
    <w:p w:rsidR="00DF23F8" w:rsidRPr="00DF23F8" w:rsidRDefault="00DF23F8" w:rsidP="00296901">
      <w:pPr>
        <w:spacing w:before="100" w:beforeAutospacing="1" w:after="100" w:afterAutospacing="1"/>
        <w:jc w:val="both"/>
      </w:pPr>
      <w:r w:rsidRPr="00DF23F8">
        <w:t>5.​ Справка из вечерней ( сменной) школы, ПУ, ПЛ или с работы о том, что несовершеннолетний будет принят.</w:t>
      </w:r>
    </w:p>
    <w:p w:rsidR="00DF23F8" w:rsidRDefault="00DF23F8" w:rsidP="00E54F91">
      <w:pPr>
        <w:ind w:firstLine="709"/>
        <w:jc w:val="center"/>
        <w:rPr>
          <w:b/>
          <w:sz w:val="28"/>
          <w:szCs w:val="28"/>
        </w:rPr>
      </w:pPr>
    </w:p>
    <w:sectPr w:rsidR="00DF23F8" w:rsidSect="00A41698">
      <w:footnotePr>
        <w:numRestart w:val="eachPage"/>
      </w:footnote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391" w:rsidRDefault="00F60391" w:rsidP="00E05685">
      <w:r>
        <w:separator/>
      </w:r>
    </w:p>
  </w:endnote>
  <w:endnote w:type="continuationSeparator" w:id="1">
    <w:p w:rsidR="00F60391" w:rsidRDefault="00F60391" w:rsidP="00E05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391" w:rsidRDefault="00F60391" w:rsidP="00E05685">
      <w:r>
        <w:separator/>
      </w:r>
    </w:p>
  </w:footnote>
  <w:footnote w:type="continuationSeparator" w:id="1">
    <w:p w:rsidR="00F60391" w:rsidRDefault="00F60391" w:rsidP="00E05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18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cs="Times New Roman" w:hint="default"/>
      </w:rPr>
    </w:lvl>
  </w:abstractNum>
  <w:abstractNum w:abstractNumId="1">
    <w:nsid w:val="089E3A50"/>
    <w:multiLevelType w:val="hybridMultilevel"/>
    <w:tmpl w:val="82DC9BD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76F2CCE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259572B8"/>
    <w:multiLevelType w:val="multilevel"/>
    <w:tmpl w:val="7B3A0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9F033C"/>
    <w:multiLevelType w:val="hybridMultilevel"/>
    <w:tmpl w:val="FB605B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8">
    <w:nsid w:val="50DA7068"/>
    <w:multiLevelType w:val="hybridMultilevel"/>
    <w:tmpl w:val="93189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785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cs="Times New Roman" w:hint="default"/>
      </w:rPr>
    </w:lvl>
  </w:abstractNum>
  <w:abstractNum w:abstractNumId="11">
    <w:nsid w:val="58DB2504"/>
    <w:multiLevelType w:val="hybridMultilevel"/>
    <w:tmpl w:val="D6168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8322BE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cs="Times New Roman" w:hint="default"/>
      </w:rPr>
    </w:lvl>
  </w:abstractNum>
  <w:abstractNum w:abstractNumId="13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9"/>
  </w:num>
  <w:num w:numId="5">
    <w:abstractNumId w:val="12"/>
  </w:num>
  <w:num w:numId="6">
    <w:abstractNumId w:val="10"/>
  </w:num>
  <w:num w:numId="7">
    <w:abstractNumId w:val="0"/>
  </w:num>
  <w:num w:numId="8">
    <w:abstractNumId w:val="7"/>
  </w:num>
  <w:num w:numId="9">
    <w:abstractNumId w:val="2"/>
  </w:num>
  <w:num w:numId="10">
    <w:abstractNumId w:val="1"/>
  </w:num>
  <w:num w:numId="11">
    <w:abstractNumId w:val="6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211D45"/>
    <w:rsid w:val="00012E2A"/>
    <w:rsid w:val="00037E55"/>
    <w:rsid w:val="00052A84"/>
    <w:rsid w:val="00074719"/>
    <w:rsid w:val="00080FEF"/>
    <w:rsid w:val="00082608"/>
    <w:rsid w:val="000C1169"/>
    <w:rsid w:val="000D6614"/>
    <w:rsid w:val="000E3722"/>
    <w:rsid w:val="000E37EE"/>
    <w:rsid w:val="001021EF"/>
    <w:rsid w:val="001379C3"/>
    <w:rsid w:val="00155320"/>
    <w:rsid w:val="001774FA"/>
    <w:rsid w:val="001A34A8"/>
    <w:rsid w:val="001A6F9B"/>
    <w:rsid w:val="001A7CEC"/>
    <w:rsid w:val="001C253F"/>
    <w:rsid w:val="001D7988"/>
    <w:rsid w:val="001E7D8C"/>
    <w:rsid w:val="00201C0E"/>
    <w:rsid w:val="00211D45"/>
    <w:rsid w:val="002213EE"/>
    <w:rsid w:val="002248FF"/>
    <w:rsid w:val="00231CF8"/>
    <w:rsid w:val="0023296C"/>
    <w:rsid w:val="00246FDA"/>
    <w:rsid w:val="0026479B"/>
    <w:rsid w:val="0026650F"/>
    <w:rsid w:val="00285C56"/>
    <w:rsid w:val="002907EB"/>
    <w:rsid w:val="00290F89"/>
    <w:rsid w:val="00296901"/>
    <w:rsid w:val="00297E32"/>
    <w:rsid w:val="002B792C"/>
    <w:rsid w:val="002D3AB3"/>
    <w:rsid w:val="003045D1"/>
    <w:rsid w:val="00312EDE"/>
    <w:rsid w:val="00317526"/>
    <w:rsid w:val="00346618"/>
    <w:rsid w:val="00374B98"/>
    <w:rsid w:val="003B548D"/>
    <w:rsid w:val="003D35E9"/>
    <w:rsid w:val="003E7593"/>
    <w:rsid w:val="003F36AE"/>
    <w:rsid w:val="00411460"/>
    <w:rsid w:val="0041636B"/>
    <w:rsid w:val="0042406C"/>
    <w:rsid w:val="00424B14"/>
    <w:rsid w:val="00425DD3"/>
    <w:rsid w:val="0043379C"/>
    <w:rsid w:val="0043415F"/>
    <w:rsid w:val="004412CC"/>
    <w:rsid w:val="00446FEE"/>
    <w:rsid w:val="00450EA1"/>
    <w:rsid w:val="004614F4"/>
    <w:rsid w:val="00462A19"/>
    <w:rsid w:val="00485027"/>
    <w:rsid w:val="0049504E"/>
    <w:rsid w:val="004963EC"/>
    <w:rsid w:val="004976C3"/>
    <w:rsid w:val="004B1480"/>
    <w:rsid w:val="004C16B9"/>
    <w:rsid w:val="004E69EF"/>
    <w:rsid w:val="004E7F7A"/>
    <w:rsid w:val="00512ACC"/>
    <w:rsid w:val="00536107"/>
    <w:rsid w:val="005411C8"/>
    <w:rsid w:val="00541A52"/>
    <w:rsid w:val="005467F2"/>
    <w:rsid w:val="00555519"/>
    <w:rsid w:val="00556267"/>
    <w:rsid w:val="0056601F"/>
    <w:rsid w:val="00566EE5"/>
    <w:rsid w:val="005812B7"/>
    <w:rsid w:val="00593FB3"/>
    <w:rsid w:val="005A0E42"/>
    <w:rsid w:val="005B3F81"/>
    <w:rsid w:val="005E0EC3"/>
    <w:rsid w:val="00604F27"/>
    <w:rsid w:val="0060512C"/>
    <w:rsid w:val="00617CCA"/>
    <w:rsid w:val="0063514C"/>
    <w:rsid w:val="00640BCC"/>
    <w:rsid w:val="0064540D"/>
    <w:rsid w:val="006516E5"/>
    <w:rsid w:val="00652CB0"/>
    <w:rsid w:val="00654017"/>
    <w:rsid w:val="00657710"/>
    <w:rsid w:val="006651A5"/>
    <w:rsid w:val="00686EC9"/>
    <w:rsid w:val="00695C2B"/>
    <w:rsid w:val="00696742"/>
    <w:rsid w:val="006A06D3"/>
    <w:rsid w:val="006B165B"/>
    <w:rsid w:val="006C640B"/>
    <w:rsid w:val="006F4EBE"/>
    <w:rsid w:val="0070771F"/>
    <w:rsid w:val="00721C0E"/>
    <w:rsid w:val="00723C75"/>
    <w:rsid w:val="007477FA"/>
    <w:rsid w:val="00757E00"/>
    <w:rsid w:val="00762F6B"/>
    <w:rsid w:val="007678C3"/>
    <w:rsid w:val="00781D48"/>
    <w:rsid w:val="007A1B82"/>
    <w:rsid w:val="007A5C80"/>
    <w:rsid w:val="007C604B"/>
    <w:rsid w:val="007E0898"/>
    <w:rsid w:val="007E3616"/>
    <w:rsid w:val="007F6DDE"/>
    <w:rsid w:val="00800C51"/>
    <w:rsid w:val="00800D2B"/>
    <w:rsid w:val="00834AAA"/>
    <w:rsid w:val="008409A2"/>
    <w:rsid w:val="00841E01"/>
    <w:rsid w:val="00850BCD"/>
    <w:rsid w:val="0088443C"/>
    <w:rsid w:val="00886A18"/>
    <w:rsid w:val="00894E6E"/>
    <w:rsid w:val="008A4ED4"/>
    <w:rsid w:val="008A6FB5"/>
    <w:rsid w:val="008B1C98"/>
    <w:rsid w:val="008D37D5"/>
    <w:rsid w:val="008D4DBD"/>
    <w:rsid w:val="008E65FB"/>
    <w:rsid w:val="008F1CAB"/>
    <w:rsid w:val="008F326E"/>
    <w:rsid w:val="00903B4E"/>
    <w:rsid w:val="00950450"/>
    <w:rsid w:val="00967E0F"/>
    <w:rsid w:val="00996750"/>
    <w:rsid w:val="009A2A79"/>
    <w:rsid w:val="009B3A3A"/>
    <w:rsid w:val="009C0A18"/>
    <w:rsid w:val="009C1DB6"/>
    <w:rsid w:val="009C4E2B"/>
    <w:rsid w:val="009E1A05"/>
    <w:rsid w:val="009E25C3"/>
    <w:rsid w:val="009F42BB"/>
    <w:rsid w:val="00A02E5B"/>
    <w:rsid w:val="00A135A5"/>
    <w:rsid w:val="00A351F2"/>
    <w:rsid w:val="00A41698"/>
    <w:rsid w:val="00A51AAD"/>
    <w:rsid w:val="00A52951"/>
    <w:rsid w:val="00A54E70"/>
    <w:rsid w:val="00A70853"/>
    <w:rsid w:val="00A70ED2"/>
    <w:rsid w:val="00A855CE"/>
    <w:rsid w:val="00A86FEF"/>
    <w:rsid w:val="00A90F0C"/>
    <w:rsid w:val="00A94F54"/>
    <w:rsid w:val="00AD2EBC"/>
    <w:rsid w:val="00AE7548"/>
    <w:rsid w:val="00AE7B12"/>
    <w:rsid w:val="00AF3869"/>
    <w:rsid w:val="00B41DEB"/>
    <w:rsid w:val="00B51FBD"/>
    <w:rsid w:val="00B54474"/>
    <w:rsid w:val="00B54E3D"/>
    <w:rsid w:val="00B61489"/>
    <w:rsid w:val="00B616E8"/>
    <w:rsid w:val="00B768F4"/>
    <w:rsid w:val="00BA1D5D"/>
    <w:rsid w:val="00BA22AA"/>
    <w:rsid w:val="00BB39D2"/>
    <w:rsid w:val="00BE75E4"/>
    <w:rsid w:val="00BF3CF3"/>
    <w:rsid w:val="00BF3FB8"/>
    <w:rsid w:val="00BF42DF"/>
    <w:rsid w:val="00C07823"/>
    <w:rsid w:val="00C1642F"/>
    <w:rsid w:val="00C22E00"/>
    <w:rsid w:val="00C27687"/>
    <w:rsid w:val="00C37601"/>
    <w:rsid w:val="00C46BBA"/>
    <w:rsid w:val="00C62F46"/>
    <w:rsid w:val="00C64EBD"/>
    <w:rsid w:val="00C93ABC"/>
    <w:rsid w:val="00CA2501"/>
    <w:rsid w:val="00CA42AE"/>
    <w:rsid w:val="00CA6807"/>
    <w:rsid w:val="00CC2FD7"/>
    <w:rsid w:val="00CC7ECB"/>
    <w:rsid w:val="00CD16C8"/>
    <w:rsid w:val="00D24EBF"/>
    <w:rsid w:val="00D25C87"/>
    <w:rsid w:val="00D44FD7"/>
    <w:rsid w:val="00D936AC"/>
    <w:rsid w:val="00D94657"/>
    <w:rsid w:val="00DA5E9E"/>
    <w:rsid w:val="00DB59EB"/>
    <w:rsid w:val="00DD7E40"/>
    <w:rsid w:val="00DF23F8"/>
    <w:rsid w:val="00E00D6C"/>
    <w:rsid w:val="00E05685"/>
    <w:rsid w:val="00E2059D"/>
    <w:rsid w:val="00E54A36"/>
    <w:rsid w:val="00E54F91"/>
    <w:rsid w:val="00E7096B"/>
    <w:rsid w:val="00E85884"/>
    <w:rsid w:val="00EA0E8A"/>
    <w:rsid w:val="00EA1AA4"/>
    <w:rsid w:val="00EB49F7"/>
    <w:rsid w:val="00EC24F6"/>
    <w:rsid w:val="00ED04D2"/>
    <w:rsid w:val="00EE6B46"/>
    <w:rsid w:val="00EF797C"/>
    <w:rsid w:val="00F06411"/>
    <w:rsid w:val="00F07C83"/>
    <w:rsid w:val="00F1145B"/>
    <w:rsid w:val="00F44BA4"/>
    <w:rsid w:val="00F57EEE"/>
    <w:rsid w:val="00F60391"/>
    <w:rsid w:val="00F626C9"/>
    <w:rsid w:val="00F67930"/>
    <w:rsid w:val="00F7650D"/>
    <w:rsid w:val="00F84BEA"/>
    <w:rsid w:val="00FA3510"/>
    <w:rsid w:val="00FB547C"/>
    <w:rsid w:val="00FB5766"/>
    <w:rsid w:val="00FB7573"/>
    <w:rsid w:val="00FC697B"/>
    <w:rsid w:val="00FE34EE"/>
    <w:rsid w:val="00FE3DFB"/>
    <w:rsid w:val="00FF17E0"/>
    <w:rsid w:val="00FF1B8E"/>
    <w:rsid w:val="00FF1F70"/>
    <w:rsid w:val="00FF4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3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8A4ED4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8A4ED4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B7573"/>
    <w:pPr>
      <w:ind w:left="720"/>
      <w:contextualSpacing/>
    </w:pPr>
  </w:style>
  <w:style w:type="paragraph" w:customStyle="1" w:styleId="ConsPlusNormal">
    <w:name w:val="ConsPlusNormal"/>
    <w:uiPriority w:val="99"/>
    <w:rsid w:val="004976C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976C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976C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4">
    <w:name w:val="footnote text"/>
    <w:basedOn w:val="a"/>
    <w:link w:val="a5"/>
    <w:uiPriority w:val="99"/>
    <w:rsid w:val="001A7CEC"/>
    <w:rPr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1A7CEC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E05685"/>
    <w:rPr>
      <w:rFonts w:cs="Times New Roman"/>
      <w:vertAlign w:val="superscript"/>
    </w:rPr>
  </w:style>
  <w:style w:type="paragraph" w:styleId="a7">
    <w:name w:val="endnote text"/>
    <w:basedOn w:val="a"/>
    <w:link w:val="a8"/>
    <w:uiPriority w:val="99"/>
    <w:semiHidden/>
    <w:rsid w:val="0043415F"/>
    <w:rPr>
      <w:sz w:val="20"/>
      <w:szCs w:val="20"/>
    </w:rPr>
  </w:style>
  <w:style w:type="character" w:customStyle="1" w:styleId="a8">
    <w:name w:val="Текст концевой сноски Знак"/>
    <w:link w:val="a7"/>
    <w:uiPriority w:val="99"/>
    <w:semiHidden/>
    <w:locked/>
    <w:rsid w:val="0043415F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endnote reference"/>
    <w:uiPriority w:val="99"/>
    <w:semiHidden/>
    <w:rsid w:val="0043415F"/>
    <w:rPr>
      <w:rFonts w:cs="Times New Roman"/>
      <w:vertAlign w:val="superscript"/>
    </w:rPr>
  </w:style>
  <w:style w:type="table" w:styleId="aa">
    <w:name w:val="Table Grid"/>
    <w:basedOn w:val="a1"/>
    <w:uiPriority w:val="99"/>
    <w:rsid w:val="00E85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4C16B9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60512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60512C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41636B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f">
    <w:name w:val="Верхний колонтитул Знак"/>
    <w:link w:val="ae"/>
    <w:uiPriority w:val="99"/>
    <w:locked/>
    <w:rsid w:val="0041636B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rsid w:val="00080FE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080FE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A4ED4"/>
    <w:rPr>
      <w:rFonts w:ascii="Times New Roman" w:eastAsia="Times New Roman" w:hAnsi="Times New Roman"/>
      <w:b/>
      <w:sz w:val="24"/>
    </w:rPr>
  </w:style>
  <w:style w:type="character" w:customStyle="1" w:styleId="20">
    <w:name w:val="Заголовок 2 Знак"/>
    <w:basedOn w:val="a0"/>
    <w:link w:val="2"/>
    <w:semiHidden/>
    <w:rsid w:val="008A4ED4"/>
    <w:rPr>
      <w:rFonts w:ascii="Times New Roman" w:eastAsia="Times New Roman" w:hAnsi="Times New Roman"/>
      <w:b/>
      <w:sz w:val="36"/>
    </w:rPr>
  </w:style>
  <w:style w:type="paragraph" w:customStyle="1" w:styleId="p2">
    <w:name w:val="p2"/>
    <w:basedOn w:val="a"/>
    <w:rsid w:val="00DF23F8"/>
    <w:pPr>
      <w:spacing w:before="100" w:beforeAutospacing="1" w:after="100" w:afterAutospacing="1"/>
    </w:pPr>
  </w:style>
  <w:style w:type="character" w:customStyle="1" w:styleId="s1">
    <w:name w:val="s1"/>
    <w:basedOn w:val="a0"/>
    <w:rsid w:val="00DF23F8"/>
  </w:style>
  <w:style w:type="paragraph" w:customStyle="1" w:styleId="p3">
    <w:name w:val="p3"/>
    <w:basedOn w:val="a"/>
    <w:rsid w:val="00DF23F8"/>
    <w:pPr>
      <w:spacing w:before="100" w:beforeAutospacing="1" w:after="100" w:afterAutospacing="1"/>
    </w:pPr>
  </w:style>
  <w:style w:type="paragraph" w:customStyle="1" w:styleId="p4">
    <w:name w:val="p4"/>
    <w:basedOn w:val="a"/>
    <w:rsid w:val="00DF23F8"/>
    <w:pPr>
      <w:spacing w:before="100" w:beforeAutospacing="1" w:after="100" w:afterAutospacing="1"/>
    </w:pPr>
  </w:style>
  <w:style w:type="paragraph" w:customStyle="1" w:styleId="p5">
    <w:name w:val="p5"/>
    <w:basedOn w:val="a"/>
    <w:rsid w:val="00DF23F8"/>
    <w:pPr>
      <w:spacing w:before="100" w:beforeAutospacing="1" w:after="100" w:afterAutospacing="1"/>
    </w:pPr>
  </w:style>
  <w:style w:type="paragraph" w:customStyle="1" w:styleId="p6">
    <w:name w:val="p6"/>
    <w:basedOn w:val="a"/>
    <w:rsid w:val="00DF23F8"/>
    <w:pPr>
      <w:spacing w:before="100" w:beforeAutospacing="1" w:after="100" w:afterAutospacing="1"/>
    </w:pPr>
  </w:style>
  <w:style w:type="paragraph" w:customStyle="1" w:styleId="p8">
    <w:name w:val="p8"/>
    <w:basedOn w:val="a"/>
    <w:rsid w:val="00DF23F8"/>
    <w:pPr>
      <w:spacing w:before="100" w:beforeAutospacing="1" w:after="100" w:afterAutospacing="1"/>
    </w:pPr>
  </w:style>
  <w:style w:type="paragraph" w:customStyle="1" w:styleId="p9">
    <w:name w:val="p9"/>
    <w:basedOn w:val="a"/>
    <w:rsid w:val="00DF23F8"/>
    <w:pPr>
      <w:spacing w:before="100" w:beforeAutospacing="1" w:after="100" w:afterAutospacing="1"/>
    </w:pPr>
  </w:style>
  <w:style w:type="paragraph" w:customStyle="1" w:styleId="p10">
    <w:name w:val="p10"/>
    <w:basedOn w:val="a"/>
    <w:rsid w:val="00DF23F8"/>
    <w:pPr>
      <w:spacing w:before="100" w:beforeAutospacing="1" w:after="100" w:afterAutospacing="1"/>
    </w:pPr>
  </w:style>
  <w:style w:type="paragraph" w:customStyle="1" w:styleId="p11">
    <w:name w:val="p11"/>
    <w:basedOn w:val="a"/>
    <w:rsid w:val="00DF23F8"/>
    <w:pPr>
      <w:spacing w:before="100" w:beforeAutospacing="1" w:after="100" w:afterAutospacing="1"/>
    </w:pPr>
  </w:style>
  <w:style w:type="character" w:customStyle="1" w:styleId="s2">
    <w:name w:val="s2"/>
    <w:basedOn w:val="a0"/>
    <w:rsid w:val="00DF23F8"/>
  </w:style>
  <w:style w:type="paragraph" w:customStyle="1" w:styleId="p12">
    <w:name w:val="p12"/>
    <w:basedOn w:val="a"/>
    <w:rsid w:val="00DF23F8"/>
    <w:pPr>
      <w:spacing w:before="100" w:beforeAutospacing="1" w:after="100" w:afterAutospacing="1"/>
    </w:pPr>
  </w:style>
  <w:style w:type="character" w:customStyle="1" w:styleId="s3">
    <w:name w:val="s3"/>
    <w:basedOn w:val="a0"/>
    <w:rsid w:val="00DF23F8"/>
  </w:style>
  <w:style w:type="paragraph" w:customStyle="1" w:styleId="p1">
    <w:name w:val="p1"/>
    <w:basedOn w:val="a"/>
    <w:rsid w:val="00DF23F8"/>
    <w:pPr>
      <w:spacing w:before="100" w:beforeAutospacing="1" w:after="100" w:afterAutospacing="1"/>
    </w:pPr>
  </w:style>
  <w:style w:type="paragraph" w:customStyle="1" w:styleId="p13">
    <w:name w:val="p13"/>
    <w:basedOn w:val="a"/>
    <w:rsid w:val="00DF23F8"/>
    <w:pPr>
      <w:spacing w:before="100" w:beforeAutospacing="1" w:after="100" w:afterAutospacing="1"/>
    </w:pPr>
  </w:style>
  <w:style w:type="character" w:customStyle="1" w:styleId="s4">
    <w:name w:val="s4"/>
    <w:basedOn w:val="a0"/>
    <w:rsid w:val="00DF23F8"/>
  </w:style>
  <w:style w:type="paragraph" w:customStyle="1" w:styleId="p14">
    <w:name w:val="p14"/>
    <w:basedOn w:val="a"/>
    <w:rsid w:val="00DF23F8"/>
    <w:pPr>
      <w:spacing w:before="100" w:beforeAutospacing="1" w:after="100" w:afterAutospacing="1"/>
    </w:pPr>
  </w:style>
  <w:style w:type="paragraph" w:customStyle="1" w:styleId="p15">
    <w:name w:val="p15"/>
    <w:basedOn w:val="a"/>
    <w:rsid w:val="00DF23F8"/>
    <w:pPr>
      <w:spacing w:before="100" w:beforeAutospacing="1" w:after="100" w:afterAutospacing="1"/>
    </w:pPr>
  </w:style>
  <w:style w:type="character" w:customStyle="1" w:styleId="s5">
    <w:name w:val="s5"/>
    <w:basedOn w:val="a0"/>
    <w:rsid w:val="00DF23F8"/>
  </w:style>
  <w:style w:type="paragraph" w:customStyle="1" w:styleId="p16">
    <w:name w:val="p16"/>
    <w:basedOn w:val="a"/>
    <w:rsid w:val="00DF23F8"/>
    <w:pPr>
      <w:spacing w:before="100" w:beforeAutospacing="1" w:after="100" w:afterAutospacing="1"/>
    </w:pPr>
  </w:style>
  <w:style w:type="character" w:customStyle="1" w:styleId="s6">
    <w:name w:val="s6"/>
    <w:basedOn w:val="a0"/>
    <w:rsid w:val="00DF23F8"/>
  </w:style>
  <w:style w:type="paragraph" w:customStyle="1" w:styleId="p18">
    <w:name w:val="p18"/>
    <w:basedOn w:val="a"/>
    <w:rsid w:val="00DF23F8"/>
    <w:pPr>
      <w:spacing w:before="100" w:beforeAutospacing="1" w:after="100" w:afterAutospacing="1"/>
    </w:pPr>
  </w:style>
  <w:style w:type="character" w:customStyle="1" w:styleId="s7">
    <w:name w:val="s7"/>
    <w:basedOn w:val="a0"/>
    <w:rsid w:val="00DF23F8"/>
  </w:style>
  <w:style w:type="paragraph" w:customStyle="1" w:styleId="p19">
    <w:name w:val="p19"/>
    <w:basedOn w:val="a"/>
    <w:rsid w:val="00DF23F8"/>
    <w:pPr>
      <w:spacing w:before="100" w:beforeAutospacing="1" w:after="100" w:afterAutospacing="1"/>
    </w:pPr>
  </w:style>
  <w:style w:type="paragraph" w:customStyle="1" w:styleId="p20">
    <w:name w:val="p20"/>
    <w:basedOn w:val="a"/>
    <w:rsid w:val="00DF23F8"/>
    <w:pPr>
      <w:spacing w:before="100" w:beforeAutospacing="1" w:after="100" w:afterAutospacing="1"/>
    </w:pPr>
  </w:style>
  <w:style w:type="character" w:customStyle="1" w:styleId="s8">
    <w:name w:val="s8"/>
    <w:basedOn w:val="a0"/>
    <w:rsid w:val="00DF23F8"/>
  </w:style>
  <w:style w:type="paragraph" w:customStyle="1" w:styleId="p22">
    <w:name w:val="p22"/>
    <w:basedOn w:val="a"/>
    <w:rsid w:val="00DF23F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3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B7573"/>
    <w:pPr>
      <w:ind w:left="720"/>
      <w:contextualSpacing/>
    </w:pPr>
  </w:style>
  <w:style w:type="paragraph" w:customStyle="1" w:styleId="ConsPlusNormal">
    <w:name w:val="ConsPlusNormal"/>
    <w:uiPriority w:val="99"/>
    <w:rsid w:val="004976C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976C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976C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4">
    <w:name w:val="footnote text"/>
    <w:basedOn w:val="a"/>
    <w:link w:val="a5"/>
    <w:uiPriority w:val="99"/>
    <w:rsid w:val="001A7CEC"/>
    <w:rPr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1A7CEC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E05685"/>
    <w:rPr>
      <w:rFonts w:cs="Times New Roman"/>
      <w:vertAlign w:val="superscript"/>
    </w:rPr>
  </w:style>
  <w:style w:type="paragraph" w:styleId="a7">
    <w:name w:val="endnote text"/>
    <w:basedOn w:val="a"/>
    <w:link w:val="a8"/>
    <w:uiPriority w:val="99"/>
    <w:semiHidden/>
    <w:rsid w:val="0043415F"/>
    <w:rPr>
      <w:sz w:val="20"/>
      <w:szCs w:val="20"/>
    </w:rPr>
  </w:style>
  <w:style w:type="character" w:customStyle="1" w:styleId="a8">
    <w:name w:val="Текст концевой сноски Знак"/>
    <w:link w:val="a7"/>
    <w:uiPriority w:val="99"/>
    <w:semiHidden/>
    <w:locked/>
    <w:rsid w:val="0043415F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endnote reference"/>
    <w:uiPriority w:val="99"/>
    <w:semiHidden/>
    <w:rsid w:val="0043415F"/>
    <w:rPr>
      <w:rFonts w:cs="Times New Roman"/>
      <w:vertAlign w:val="superscript"/>
    </w:rPr>
  </w:style>
  <w:style w:type="table" w:styleId="aa">
    <w:name w:val="Table Grid"/>
    <w:basedOn w:val="a1"/>
    <w:uiPriority w:val="99"/>
    <w:rsid w:val="00E85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4C16B9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60512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60512C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41636B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f">
    <w:name w:val="Верхний колонтитул Знак"/>
    <w:link w:val="ae"/>
    <w:uiPriority w:val="99"/>
    <w:locked/>
    <w:rsid w:val="0041636B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rsid w:val="00080FE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080FE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4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53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0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8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00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90C00-655D-485F-8F20-B740E96E8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3643</Words>
  <Characters>20766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Надточиева</cp:lastModifiedBy>
  <cp:revision>14</cp:revision>
  <cp:lastPrinted>2017-03-01T05:53:00Z</cp:lastPrinted>
  <dcterms:created xsi:type="dcterms:W3CDTF">2017-02-07T14:43:00Z</dcterms:created>
  <dcterms:modified xsi:type="dcterms:W3CDTF">2017-03-01T05:53:00Z</dcterms:modified>
</cp:coreProperties>
</file>