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7B" w:rsidRDefault="00B2027B" w:rsidP="00B2027B">
      <w:pPr>
        <w:keepNext/>
        <w:jc w:val="center"/>
        <w:outlineLvl w:val="0"/>
        <w:rPr>
          <w:b/>
          <w:bCs/>
          <w:kern w:val="36"/>
          <w:sz w:val="27"/>
          <w:szCs w:val="27"/>
        </w:rPr>
      </w:pPr>
      <w:r>
        <w:rPr>
          <w:b/>
          <w:bCs/>
          <w:noProof/>
          <w:kern w:val="36"/>
          <w:sz w:val="27"/>
          <w:szCs w:val="27"/>
        </w:rPr>
        <w:drawing>
          <wp:inline distT="0" distB="0" distL="0" distR="0" wp14:anchorId="48623363" wp14:editId="7A5A3B99">
            <wp:extent cx="563880" cy="708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27B" w:rsidRDefault="00B2027B" w:rsidP="00B2027B">
      <w:pPr>
        <w:keepNext/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7"/>
          <w:szCs w:val="27"/>
        </w:rPr>
        <w:t xml:space="preserve">                                                                                                                            </w:t>
      </w:r>
      <w:r>
        <w:rPr>
          <w:b/>
          <w:bCs/>
          <w:kern w:val="36"/>
          <w:sz w:val="28"/>
          <w:szCs w:val="28"/>
        </w:rPr>
        <w:t>Администрация Каменского муниципального района</w:t>
      </w:r>
    </w:p>
    <w:p w:rsidR="00B2027B" w:rsidRDefault="00B2027B" w:rsidP="00B2027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B2027B" w:rsidRDefault="00B2027B" w:rsidP="00B2027B">
      <w:pPr>
        <w:jc w:val="center"/>
      </w:pPr>
    </w:p>
    <w:p w:rsidR="00B2027B" w:rsidRDefault="00B2027B" w:rsidP="00B2027B">
      <w:pPr>
        <w:keepNext/>
        <w:jc w:val="center"/>
      </w:pPr>
      <w:r>
        <w:rPr>
          <w:b/>
          <w:bCs/>
          <w:sz w:val="36"/>
          <w:szCs w:val="36"/>
        </w:rPr>
        <w:t>ПОСТАНОВЛЕНИЕ</w:t>
      </w:r>
    </w:p>
    <w:p w:rsidR="00B2027B" w:rsidRDefault="00B2027B" w:rsidP="00B2027B">
      <w:pPr>
        <w:jc w:val="center"/>
      </w:pPr>
    </w:p>
    <w:p w:rsidR="00B2027B" w:rsidRDefault="001F22A9" w:rsidP="00B2027B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28 декабря </w:t>
      </w:r>
      <w:r w:rsidR="00B2027B">
        <w:rPr>
          <w:bCs/>
          <w:sz w:val="28"/>
          <w:szCs w:val="28"/>
        </w:rPr>
        <w:t xml:space="preserve"> 2018 г.                                                                                     № </w:t>
      </w:r>
      <w:r>
        <w:rPr>
          <w:bCs/>
          <w:sz w:val="28"/>
          <w:szCs w:val="28"/>
        </w:rPr>
        <w:t>403</w:t>
      </w:r>
    </w:p>
    <w:p w:rsidR="00B2027B" w:rsidRDefault="00B2027B" w:rsidP="00B2027B">
      <w:pPr>
        <w:rPr>
          <w:sz w:val="20"/>
          <w:szCs w:val="20"/>
        </w:rPr>
      </w:pPr>
    </w:p>
    <w:p w:rsidR="00B2027B" w:rsidRDefault="00B2027B" w:rsidP="00B2027B">
      <w:pPr>
        <w:jc w:val="left"/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24130</wp:posOffset>
                </wp:positionV>
                <wp:extent cx="90170" cy="90170"/>
                <wp:effectExtent l="8890" t="5080" r="5715" b="9525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70" cy="90170"/>
                          <a:chOff x="2388" y="6174"/>
                          <a:chExt cx="142" cy="142"/>
                        </a:xfrm>
                      </wpg:grpSpPr>
                      <wps:wsp>
                        <wps:cNvPr id="7" name="Line 6"/>
                        <wps:cNvCnPr/>
                        <wps:spPr bwMode="auto">
                          <a:xfrm>
                            <a:off x="2388" y="6174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"/>
                        <wps:cNvCnPr/>
                        <wps:spPr bwMode="auto">
                          <a:xfrm rot="-5400000">
                            <a:off x="2459" y="6103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026" style="position:absolute;margin-left:-9.05pt;margin-top:1.9pt;width:7.1pt;height:7.1pt;z-index:251658240" coordorigin="2388,6174" coordsize="142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">
                <v:line id="Line 6" o:spid="_x0000_s1027" style="position:absolute;visibility:visible;mso-wrap-style:square" from="2388,6174" to="2388,6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7" o:spid="_x0000_s1028" style="position:absolute;rotation:-90;visibility:visible;mso-wrap-style:square" from="2459,6103" to="2459,6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RGZcEAAADaAAAADwAAAGRycy9kb3ducmV2LnhtbERPy2oCMRTdC/2HcAvuNGMX2o5GKUKr&#10;SF34gOLuMrlORic3QxKd8e+bRcHl4bxni87W4k4+VI4VjIYZCOLC6YpLBcfD1+AdRIjIGmvHpOBB&#10;ARbzl94Mc+1a3tF9H0uRQjjkqMDE2ORShsKQxTB0DXHizs5bjAn6UmqPbQq3tXzLsrG0WHFqMNjQ&#10;0lBx3d+sgon7/mlP58uvX660HR23W7M5fCjVf+0+pyAidfEp/nevtYK0NV1JN0DO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5EZlwQAAANoAAAAPAAAAAAAAAAAAAAAA&#10;AKECAABkcnMvZG93bnJldi54bWxQSwUGAAAAAAQABAD5AAAAjwM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3547745</wp:posOffset>
                </wp:positionH>
                <wp:positionV relativeFrom="paragraph">
                  <wp:posOffset>-6350</wp:posOffset>
                </wp:positionV>
                <wp:extent cx="90170" cy="90170"/>
                <wp:effectExtent l="13970" t="12700" r="10160" b="1143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90170" cy="90170"/>
                          <a:chOff x="2388" y="6174"/>
                          <a:chExt cx="142" cy="142"/>
                        </a:xfrm>
                      </wpg:grpSpPr>
                      <wps:wsp>
                        <wps:cNvPr id="4" name="Line 3"/>
                        <wps:cNvCnPr/>
                        <wps:spPr bwMode="auto">
                          <a:xfrm>
                            <a:off x="2388" y="6174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/>
                        <wps:spPr bwMode="auto">
                          <a:xfrm rot="-5400000">
                            <a:off x="2459" y="6103"/>
                            <a:ext cx="0" cy="1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026" style="position:absolute;margin-left:279.35pt;margin-top:-.5pt;width:7.1pt;height:7.1pt;flip:x;z-index:251658240" coordorigin="2388,6174" coordsize="142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">
                <v:line id="Line 3" o:spid="_x0000_s1027" style="position:absolute;visibility:visible;mso-wrap-style:square" from="2388,6174" to="2388,6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4" o:spid="_x0000_s1028" style="position:absolute;rotation:-90;visibility:visible;mso-wrap-style:square" from="2459,6103" to="2459,6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Xp+8QAAADaAAAADwAAAGRycy9kb3ducmV2LnhtbESPQWsCMRSE74X+h/AK3mrWQq2uRhGh&#10;VaQeqkLp7bF5blY3L0sS3fXfm0Khx2FmvmGm887W4ko+VI4VDPoZCOLC6YpLBYf9+/MIRIjIGmvH&#10;pOBGAeazx4cp5tq1/EXXXSxFgnDIUYGJscmlDIUhi6HvGuLkHZ23GJP0pdQe2wS3tXzJsqG0WHFa&#10;MNjQ0lBx3l2sgjf38dn+HE/ffrnSdnDYbs1mP1aq99QtJiAidfE//NdeawWv8Hsl3QA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5en7xAAAANoAAAAPAAAAAAAAAAAA&#10;AAAAAKECAABkcnMvZG93bnJldi54bWxQSwUGAAAAAAQABAD5AAAAkgMAAAAA&#10;"/>
              </v:group>
            </w:pict>
          </mc:Fallback>
        </mc:AlternateContent>
      </w:r>
      <w:r>
        <w:rPr>
          <w:b/>
          <w:sz w:val="28"/>
          <w:szCs w:val="28"/>
        </w:rPr>
        <w:t>Об утверждении Порядка предоставления</w:t>
      </w:r>
    </w:p>
    <w:p w:rsidR="00B2027B" w:rsidRDefault="00B2027B" w:rsidP="00B2027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главным распорядителем средств бюджета</w:t>
      </w:r>
    </w:p>
    <w:p w:rsidR="00B2027B" w:rsidRDefault="00B2027B" w:rsidP="00B2027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B2027B" w:rsidRDefault="00B2027B" w:rsidP="00B2027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 в отдел по финансам и</w:t>
      </w:r>
    </w:p>
    <w:p w:rsidR="00B2027B" w:rsidRDefault="00B2027B" w:rsidP="00B2027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налогам администрации Каменского</w:t>
      </w:r>
    </w:p>
    <w:p w:rsidR="00B2027B" w:rsidRDefault="00B2027B" w:rsidP="00B2027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Воронежской</w:t>
      </w:r>
    </w:p>
    <w:p w:rsidR="00B2027B" w:rsidRDefault="00B2027B" w:rsidP="00B2027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области информации о </w:t>
      </w:r>
      <w:proofErr w:type="gramStart"/>
      <w:r>
        <w:rPr>
          <w:b/>
          <w:sz w:val="28"/>
          <w:szCs w:val="28"/>
        </w:rPr>
        <w:t>совершаемых</w:t>
      </w:r>
      <w:proofErr w:type="gramEnd"/>
      <w:r>
        <w:rPr>
          <w:b/>
          <w:sz w:val="28"/>
          <w:szCs w:val="28"/>
        </w:rPr>
        <w:t xml:space="preserve"> </w:t>
      </w:r>
    </w:p>
    <w:p w:rsidR="00B2027B" w:rsidRDefault="00B2027B" w:rsidP="00B2027B">
      <w:pPr>
        <w:jc w:val="left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действиях</w:t>
      </w:r>
      <w:proofErr w:type="gramEnd"/>
      <w:r>
        <w:rPr>
          <w:b/>
          <w:sz w:val="28"/>
          <w:szCs w:val="28"/>
        </w:rPr>
        <w:t>, направленных на реализацию</w:t>
      </w:r>
    </w:p>
    <w:p w:rsidR="00B2027B" w:rsidRDefault="00B2027B" w:rsidP="00B2027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Каменским муниципальным районом права </w:t>
      </w:r>
    </w:p>
    <w:p w:rsidR="00B2027B" w:rsidRDefault="00B2027B" w:rsidP="00B2027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регресса, либо об отсутствии оснований </w:t>
      </w:r>
    </w:p>
    <w:p w:rsidR="00B2027B" w:rsidRDefault="00B2027B" w:rsidP="00B2027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для предъявления иска о взыскании</w:t>
      </w:r>
    </w:p>
    <w:p w:rsidR="00B2027B" w:rsidRDefault="00B2027B" w:rsidP="00B2027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денежных сре</w:t>
      </w:r>
      <w:proofErr w:type="gramStart"/>
      <w:r>
        <w:rPr>
          <w:b/>
          <w:sz w:val="28"/>
          <w:szCs w:val="28"/>
        </w:rPr>
        <w:t>дств в п</w:t>
      </w:r>
      <w:proofErr w:type="gramEnd"/>
      <w:r>
        <w:rPr>
          <w:b/>
          <w:sz w:val="28"/>
          <w:szCs w:val="28"/>
        </w:rPr>
        <w:t>орядке регресса</w:t>
      </w:r>
    </w:p>
    <w:p w:rsidR="00B2027B" w:rsidRDefault="00B2027B" w:rsidP="00B2027B">
      <w:pPr>
        <w:rPr>
          <w:b/>
          <w:sz w:val="28"/>
          <w:szCs w:val="28"/>
        </w:rPr>
      </w:pPr>
    </w:p>
    <w:p w:rsidR="00B2027B" w:rsidRDefault="00B2027B" w:rsidP="00B2027B">
      <w:pPr>
        <w:rPr>
          <w:sz w:val="28"/>
          <w:szCs w:val="28"/>
        </w:rPr>
      </w:pPr>
    </w:p>
    <w:p w:rsidR="00E80938" w:rsidRDefault="00E80938" w:rsidP="00B2027B">
      <w:pPr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</w:p>
    <w:p w:rsidR="00E80938" w:rsidRDefault="00E80938" w:rsidP="00200494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абзацем 4 пункта 2 статьи 242.2 Бюджетного кодекса Российской Федерации (Собрание законодательства Российской Федерации, 1998,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31, ст. 3823; 2006,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1, ст. 8; 2007,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18, ст. 2145; </w:t>
      </w:r>
      <w:proofErr w:type="gramStart"/>
      <w:r>
        <w:rPr>
          <w:sz w:val="28"/>
          <w:szCs w:val="28"/>
        </w:rPr>
        <w:t xml:space="preserve">2018,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24, ст. 3409), Уставом Каменского муниципального района Воронежской области, утвержденным решением Совета народных депутатов Каменского </w:t>
      </w:r>
      <w:r w:rsidRPr="00200494">
        <w:rPr>
          <w:sz w:val="28"/>
          <w:szCs w:val="28"/>
        </w:rPr>
        <w:t>муниципального района Воронежской области от 31.</w:t>
      </w:r>
      <w:r w:rsidR="00200494" w:rsidRPr="00200494">
        <w:rPr>
          <w:sz w:val="28"/>
          <w:szCs w:val="28"/>
        </w:rPr>
        <w:t>12</w:t>
      </w:r>
      <w:r w:rsidRPr="00200494">
        <w:rPr>
          <w:sz w:val="28"/>
          <w:szCs w:val="28"/>
        </w:rPr>
        <w:t>.201</w:t>
      </w:r>
      <w:r w:rsidR="00200494" w:rsidRPr="00200494">
        <w:rPr>
          <w:sz w:val="28"/>
          <w:szCs w:val="28"/>
        </w:rPr>
        <w:t>3</w:t>
      </w:r>
      <w:r w:rsidRPr="00200494">
        <w:rPr>
          <w:sz w:val="28"/>
          <w:szCs w:val="28"/>
        </w:rPr>
        <w:t xml:space="preserve"> № </w:t>
      </w:r>
      <w:r w:rsidR="00200494" w:rsidRPr="00200494">
        <w:rPr>
          <w:sz w:val="28"/>
          <w:szCs w:val="28"/>
        </w:rPr>
        <w:t>90</w:t>
      </w:r>
      <w:r w:rsidRPr="00200494">
        <w:rPr>
          <w:sz w:val="28"/>
          <w:szCs w:val="28"/>
        </w:rPr>
        <w:t xml:space="preserve">, </w:t>
      </w:r>
      <w:r w:rsidRPr="00E80938">
        <w:rPr>
          <w:sz w:val="28"/>
          <w:szCs w:val="28"/>
        </w:rPr>
        <w:t xml:space="preserve">статьи 54 </w:t>
      </w:r>
      <w:r>
        <w:rPr>
          <w:sz w:val="28"/>
          <w:szCs w:val="28"/>
        </w:rPr>
        <w:t xml:space="preserve">Положения о бюджетном процессе в Каменском муниципальном районе Воронежской области, утвержденным решением Совета народных депутатов Каменского муниципального района Воронежской области от </w:t>
      </w:r>
      <w:r w:rsidR="00E84F27">
        <w:rPr>
          <w:sz w:val="28"/>
          <w:szCs w:val="28"/>
        </w:rPr>
        <w:t xml:space="preserve">10.06.2015г. №157 с изменением от </w:t>
      </w:r>
      <w:r>
        <w:rPr>
          <w:sz w:val="28"/>
          <w:szCs w:val="28"/>
        </w:rPr>
        <w:t xml:space="preserve">04.12.2018 № </w:t>
      </w:r>
      <w:r w:rsidR="00FA662C">
        <w:rPr>
          <w:sz w:val="28"/>
          <w:szCs w:val="28"/>
        </w:rPr>
        <w:t xml:space="preserve">121, администрация </w:t>
      </w:r>
      <w:r w:rsidRPr="00E80938">
        <w:rPr>
          <w:sz w:val="28"/>
          <w:szCs w:val="28"/>
        </w:rPr>
        <w:t xml:space="preserve">Каменского </w:t>
      </w:r>
      <w:r>
        <w:rPr>
          <w:sz w:val="28"/>
          <w:szCs w:val="28"/>
        </w:rPr>
        <w:t>муниципального района Воронежской</w:t>
      </w:r>
      <w:proofErr w:type="gramEnd"/>
      <w:r>
        <w:rPr>
          <w:sz w:val="28"/>
          <w:szCs w:val="28"/>
        </w:rPr>
        <w:t xml:space="preserve"> области </w:t>
      </w:r>
    </w:p>
    <w:p w:rsidR="00E80938" w:rsidRDefault="00E80938" w:rsidP="00E8093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ПОСТАНОВЛЯЕТ:</w:t>
      </w:r>
    </w:p>
    <w:p w:rsidR="00E80938" w:rsidRDefault="00E80938" w:rsidP="00E80938">
      <w:pPr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7264AA">
        <w:rPr>
          <w:sz w:val="28"/>
          <w:szCs w:val="28"/>
        </w:rPr>
        <w:t xml:space="preserve"> прилагаемый</w:t>
      </w:r>
      <w:r>
        <w:rPr>
          <w:sz w:val="28"/>
          <w:szCs w:val="28"/>
        </w:rPr>
        <w:t xml:space="preserve"> Порядок предоставления  главным распорядителем средств бюджета Каменского муниципального района Воронежской области в финансовый отдел администрации Каменского муниципального района Воронежской области информации о совершаемых действиях, направленных на реализацию Каменским муниципальным районом права регресса, либо об отсутствии оснований для предъявления иска о взыскании денежных сре</w:t>
      </w:r>
      <w:proofErr w:type="gramStart"/>
      <w:r>
        <w:rPr>
          <w:sz w:val="28"/>
          <w:szCs w:val="28"/>
        </w:rPr>
        <w:t>дств в п</w:t>
      </w:r>
      <w:proofErr w:type="gramEnd"/>
      <w:r>
        <w:rPr>
          <w:sz w:val="28"/>
          <w:szCs w:val="28"/>
        </w:rPr>
        <w:t>орядке регресса.</w:t>
      </w:r>
    </w:p>
    <w:p w:rsidR="00B2027B" w:rsidRPr="00193625" w:rsidRDefault="00B2027B" w:rsidP="00B2027B">
      <w:pPr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Pr="00E015DF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E015DF">
        <w:rPr>
          <w:sz w:val="28"/>
          <w:szCs w:val="28"/>
        </w:rPr>
        <w:t>исполнени</w:t>
      </w:r>
      <w:r>
        <w:rPr>
          <w:sz w:val="28"/>
          <w:szCs w:val="28"/>
        </w:rPr>
        <w:t xml:space="preserve">ем </w:t>
      </w:r>
      <w:r w:rsidRPr="00E015DF">
        <w:rPr>
          <w:sz w:val="28"/>
          <w:szCs w:val="28"/>
        </w:rPr>
        <w:t xml:space="preserve">настоящего постановления </w:t>
      </w:r>
      <w:r>
        <w:rPr>
          <w:sz w:val="28"/>
          <w:szCs w:val="28"/>
        </w:rPr>
        <w:t>оставляю за собой.</w:t>
      </w:r>
    </w:p>
    <w:p w:rsidR="00B2027B" w:rsidRDefault="00B2027B" w:rsidP="00B2027B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B2027B" w:rsidRDefault="00B2027B" w:rsidP="00B2027B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80938" w:rsidRDefault="00E80938" w:rsidP="00B2027B">
      <w:pPr>
        <w:rPr>
          <w:sz w:val="28"/>
          <w:szCs w:val="28"/>
        </w:rPr>
      </w:pPr>
    </w:p>
    <w:p w:rsidR="00E80938" w:rsidRDefault="00E80938" w:rsidP="00B2027B">
      <w:pPr>
        <w:rPr>
          <w:sz w:val="28"/>
          <w:szCs w:val="28"/>
        </w:rPr>
      </w:pPr>
    </w:p>
    <w:p w:rsidR="00B2027B" w:rsidRDefault="00B2027B" w:rsidP="00B2027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Глава</w:t>
      </w:r>
    </w:p>
    <w:p w:rsidR="00B2027B" w:rsidRDefault="00B2027B" w:rsidP="00B2027B">
      <w:pPr>
        <w:rPr>
          <w:sz w:val="28"/>
          <w:szCs w:val="28"/>
        </w:rPr>
      </w:pPr>
      <w:r>
        <w:rPr>
          <w:sz w:val="28"/>
          <w:szCs w:val="28"/>
        </w:rPr>
        <w:t>администрации Каменского</w:t>
      </w:r>
    </w:p>
    <w:p w:rsidR="00B2027B" w:rsidRDefault="00B2027B" w:rsidP="00B2027B">
      <w:pPr>
        <w:rPr>
          <w:sz w:val="28"/>
          <w:szCs w:val="28"/>
        </w:rPr>
      </w:pPr>
      <w:r>
        <w:rPr>
          <w:sz w:val="28"/>
          <w:szCs w:val="28"/>
        </w:rPr>
        <w:t xml:space="preserve">   муниципального района                                                                 </w:t>
      </w:r>
      <w:proofErr w:type="spellStart"/>
      <w:r>
        <w:rPr>
          <w:sz w:val="28"/>
          <w:szCs w:val="28"/>
        </w:rPr>
        <w:t>А.С.Кателкин</w:t>
      </w:r>
      <w:proofErr w:type="spellEnd"/>
    </w:p>
    <w:p w:rsidR="00BE4F8D" w:rsidRDefault="001F22A9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FA662C" w:rsidRDefault="00FA662C" w:rsidP="00FA662C">
      <w:pPr>
        <w:pStyle w:val="Style9"/>
        <w:widowControl/>
        <w:spacing w:before="82"/>
        <w:ind w:left="4901" w:hanging="4901"/>
        <w:rPr>
          <w:rStyle w:val="FontStyle16"/>
          <w:sz w:val="28"/>
          <w:szCs w:val="28"/>
        </w:rPr>
      </w:pPr>
    </w:p>
    <w:p w:rsidR="001F22A9" w:rsidRDefault="001F22A9">
      <w:pPr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264AA" w:rsidRDefault="00FA662C" w:rsidP="007264A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</w:t>
      </w:r>
      <w:r w:rsidR="007264AA">
        <w:rPr>
          <w:sz w:val="28"/>
          <w:szCs w:val="28"/>
        </w:rPr>
        <w:t>иложение</w:t>
      </w:r>
    </w:p>
    <w:p w:rsidR="007264AA" w:rsidRDefault="007264AA" w:rsidP="007264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</w:p>
    <w:p w:rsidR="007264AA" w:rsidRDefault="007264AA" w:rsidP="007264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Каменского муниципального района</w:t>
      </w:r>
    </w:p>
    <w:p w:rsidR="007264AA" w:rsidRDefault="007264AA" w:rsidP="007264A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F22A9">
        <w:rPr>
          <w:sz w:val="28"/>
          <w:szCs w:val="28"/>
        </w:rPr>
        <w:t xml:space="preserve">28 декабря </w:t>
      </w:r>
      <w:r>
        <w:rPr>
          <w:sz w:val="28"/>
          <w:szCs w:val="28"/>
        </w:rPr>
        <w:t>2018  №</w:t>
      </w:r>
      <w:r w:rsidR="001F22A9">
        <w:rPr>
          <w:sz w:val="28"/>
          <w:szCs w:val="28"/>
        </w:rPr>
        <w:t xml:space="preserve"> 403</w:t>
      </w:r>
      <w:bookmarkStart w:id="0" w:name="_GoBack"/>
      <w:bookmarkEnd w:id="0"/>
    </w:p>
    <w:p w:rsidR="007264AA" w:rsidRDefault="007264AA" w:rsidP="007264AA">
      <w:pPr>
        <w:jc w:val="right"/>
        <w:rPr>
          <w:sz w:val="28"/>
          <w:szCs w:val="28"/>
        </w:rPr>
      </w:pPr>
    </w:p>
    <w:p w:rsidR="007264AA" w:rsidRDefault="007264AA" w:rsidP="007264AA">
      <w:pPr>
        <w:jc w:val="right"/>
        <w:rPr>
          <w:sz w:val="28"/>
          <w:szCs w:val="28"/>
        </w:rPr>
      </w:pPr>
    </w:p>
    <w:p w:rsidR="007264AA" w:rsidRDefault="007264AA" w:rsidP="007264AA">
      <w:pPr>
        <w:ind w:firstLine="9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7264AA" w:rsidRDefault="007264AA" w:rsidP="007264AA">
      <w:pPr>
        <w:ind w:firstLine="90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 главным распорядителем средств бюджета Каменского муниципального района Воронежской области в финансовый отдел администрации Каменского муниципального района Воронежской области информации о совершаемых действиях, направленных на реализацию Каменским муниципальным районом права регресса, либо об отсутствии оснований для предъявления иска о взыскании денежных сре</w:t>
      </w:r>
      <w:proofErr w:type="gramStart"/>
      <w:r>
        <w:rPr>
          <w:b/>
          <w:sz w:val="28"/>
          <w:szCs w:val="28"/>
        </w:rPr>
        <w:t>дств в п</w:t>
      </w:r>
      <w:proofErr w:type="gramEnd"/>
      <w:r>
        <w:rPr>
          <w:b/>
          <w:sz w:val="28"/>
          <w:szCs w:val="28"/>
        </w:rPr>
        <w:t>орядке регресса</w:t>
      </w:r>
    </w:p>
    <w:p w:rsidR="007264AA" w:rsidRDefault="007264AA" w:rsidP="007264AA">
      <w:pPr>
        <w:spacing w:line="360" w:lineRule="auto"/>
        <w:ind w:firstLine="720"/>
        <w:rPr>
          <w:sz w:val="28"/>
          <w:szCs w:val="28"/>
        </w:rPr>
      </w:pPr>
    </w:p>
    <w:p w:rsidR="007264AA" w:rsidRDefault="007264AA" w:rsidP="007264AA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Настоящий Порядок устанавливает правила представления главным распорядителем средств бюджета Каменского муниципального района Воронежской области в отдел по финансам и налогам администрации Каменского муниципального района Воронежской области (далее – Финансовый отдел) информации о совершаемых действиях, направленных на реализацию Каменским муниципальным районом права регресса, либо об отсутствии оснований для предъявления иска о взыскании денежных средств в порядке регресса.</w:t>
      </w:r>
      <w:proofErr w:type="gramEnd"/>
    </w:p>
    <w:p w:rsidR="007264AA" w:rsidRDefault="007264AA" w:rsidP="007264AA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2. Финансовый отдел в течение 60 календарных дней со дня исполнения за счет казны Каменского муниципального района Воронежской области судебного акта о возмещении вреда </w:t>
      </w:r>
      <w:proofErr w:type="gramStart"/>
      <w:r>
        <w:rPr>
          <w:sz w:val="28"/>
          <w:szCs w:val="28"/>
        </w:rPr>
        <w:t>уведомляет</w:t>
      </w:r>
      <w:proofErr w:type="gramEnd"/>
      <w:r>
        <w:rPr>
          <w:sz w:val="28"/>
          <w:szCs w:val="28"/>
        </w:rPr>
        <w:t xml:space="preserve"> об этом главного распорядителя средств бюджета Каменского муниципального района Воронежской области (далее – Главный распорядитель).</w:t>
      </w:r>
    </w:p>
    <w:p w:rsidR="007264AA" w:rsidRDefault="007264AA" w:rsidP="007264AA">
      <w:pPr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bookmarkStart w:id="1" w:name="Par0"/>
      <w:bookmarkEnd w:id="1"/>
      <w:r>
        <w:rPr>
          <w:sz w:val="28"/>
          <w:szCs w:val="28"/>
        </w:rPr>
        <w:t>3. После получения уведомления Главный распорядитель при наличии оснований для предъявления иска о взыскании денежных сре</w:t>
      </w:r>
      <w:proofErr w:type="gramStart"/>
      <w:r>
        <w:rPr>
          <w:sz w:val="28"/>
          <w:szCs w:val="28"/>
        </w:rPr>
        <w:t>дств в п</w:t>
      </w:r>
      <w:proofErr w:type="gramEnd"/>
      <w:r>
        <w:rPr>
          <w:sz w:val="28"/>
          <w:szCs w:val="28"/>
        </w:rPr>
        <w:t xml:space="preserve">орядке регресса направляет в Финансовый отдел запрос о предоставлении копий документов (платежных поручений), подтверждающих исполнение </w:t>
      </w:r>
      <w:r>
        <w:rPr>
          <w:sz w:val="28"/>
          <w:szCs w:val="28"/>
        </w:rPr>
        <w:lastRenderedPageBreak/>
        <w:t>Финансовым отделом за счет бюджета Каменского муниципального района Воронежской области судебного акта о возмещении вреда.</w:t>
      </w:r>
    </w:p>
    <w:p w:rsidR="007264AA" w:rsidRDefault="007264AA" w:rsidP="007264AA">
      <w:pPr>
        <w:autoSpaceDE w:val="0"/>
        <w:autoSpaceDN w:val="0"/>
        <w:adjustRightInd w:val="0"/>
        <w:spacing w:line="36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4. Копии документов (платежных поручений), подтверждающих исполнение Финансовым отделом за счет бюджета Каменского муниципального района Воронежской области судебного акта о возмещении вреда, направляются Финансовым отделом Главному распорядителю в срок, не превышающий 30 календарных дней со дня поступления запроса, указанного в </w:t>
      </w:r>
      <w:hyperlink r:id="rId7" w:anchor="Par0" w:history="1">
        <w:r>
          <w:rPr>
            <w:rStyle w:val="a5"/>
            <w:sz w:val="28"/>
            <w:szCs w:val="28"/>
          </w:rPr>
          <w:t>пункте 3</w:t>
        </w:r>
      </w:hyperlink>
      <w:r>
        <w:rPr>
          <w:sz w:val="28"/>
          <w:szCs w:val="28"/>
        </w:rPr>
        <w:t xml:space="preserve"> настоящего Порядка.</w:t>
      </w:r>
    </w:p>
    <w:p w:rsidR="007264AA" w:rsidRDefault="007264AA" w:rsidP="007264AA">
      <w:pPr>
        <w:autoSpaceDE w:val="0"/>
        <w:autoSpaceDN w:val="0"/>
        <w:adjustRightInd w:val="0"/>
        <w:spacing w:line="360" w:lineRule="auto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Информация о совершаемых действиях, направленных на реализацию Каменским муниципальным районом Воронежской области права регресса, либо об отсутствии оснований для предъявления иска о взыскании денежных средств в порядке регресса представляется Главным распорядителем в Финансовый отдел ежеквартально не позднее 25 числа месяца, следующего за отчетным кварталом, в виде документа на бумажном носителе, подписанного руководителем Главного распорядителя или уполномоченным им лицом.</w:t>
      </w:r>
      <w:proofErr w:type="gramEnd"/>
    </w:p>
    <w:p w:rsidR="007264AA" w:rsidRDefault="007264AA" w:rsidP="007264AA">
      <w:pPr>
        <w:spacing w:line="360" w:lineRule="auto"/>
        <w:ind w:firstLine="900"/>
        <w:rPr>
          <w:sz w:val="28"/>
          <w:szCs w:val="28"/>
        </w:rPr>
      </w:pPr>
    </w:p>
    <w:p w:rsidR="002C3348" w:rsidRDefault="002C3348" w:rsidP="007264AA">
      <w:pPr>
        <w:jc w:val="center"/>
      </w:pPr>
    </w:p>
    <w:p w:rsidR="002C3348" w:rsidRPr="00FA662C" w:rsidRDefault="002C3348">
      <w:pPr>
        <w:rPr>
          <w:sz w:val="28"/>
          <w:szCs w:val="28"/>
        </w:rPr>
      </w:pPr>
    </w:p>
    <w:p w:rsidR="00FA662C" w:rsidRPr="00FA662C" w:rsidRDefault="00FA662C">
      <w:pPr>
        <w:rPr>
          <w:sz w:val="28"/>
          <w:szCs w:val="28"/>
        </w:rPr>
      </w:pPr>
      <w:r w:rsidRPr="00FA662C">
        <w:rPr>
          <w:sz w:val="28"/>
          <w:szCs w:val="28"/>
        </w:rPr>
        <w:t xml:space="preserve">Руководитель отдела по </w:t>
      </w:r>
    </w:p>
    <w:p w:rsidR="002C3348" w:rsidRDefault="00FA662C">
      <w:r w:rsidRPr="00FA662C">
        <w:rPr>
          <w:sz w:val="28"/>
          <w:szCs w:val="28"/>
        </w:rPr>
        <w:t>финансам и налогам</w:t>
      </w:r>
      <w:r>
        <w:rPr>
          <w:sz w:val="28"/>
          <w:szCs w:val="28"/>
        </w:rPr>
        <w:t xml:space="preserve">                                                                 </w:t>
      </w:r>
      <w:proofErr w:type="spellStart"/>
      <w:r>
        <w:rPr>
          <w:sz w:val="28"/>
          <w:szCs w:val="28"/>
        </w:rPr>
        <w:t>Ю.П.Мошуров</w:t>
      </w:r>
      <w:proofErr w:type="spellEnd"/>
    </w:p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p w:rsidR="002C3348" w:rsidRDefault="002C3348"/>
    <w:sectPr w:rsidR="002C3348" w:rsidSect="00200494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778CD"/>
    <w:multiLevelType w:val="hybridMultilevel"/>
    <w:tmpl w:val="30C0859C"/>
    <w:lvl w:ilvl="0" w:tplc="708C0B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34"/>
    <w:rsid w:val="001F22A9"/>
    <w:rsid w:val="00200494"/>
    <w:rsid w:val="002C3348"/>
    <w:rsid w:val="007264AA"/>
    <w:rsid w:val="00AF348C"/>
    <w:rsid w:val="00B2027B"/>
    <w:rsid w:val="00C96634"/>
    <w:rsid w:val="00DF21DE"/>
    <w:rsid w:val="00E80938"/>
    <w:rsid w:val="00E84F27"/>
    <w:rsid w:val="00FA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7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202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02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2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9">
    <w:name w:val="Style9"/>
    <w:basedOn w:val="a"/>
    <w:uiPriority w:val="99"/>
    <w:rsid w:val="002C3348"/>
    <w:pPr>
      <w:widowControl w:val="0"/>
      <w:autoSpaceDE w:val="0"/>
      <w:autoSpaceDN w:val="0"/>
      <w:adjustRightInd w:val="0"/>
      <w:spacing w:line="322" w:lineRule="exact"/>
      <w:ind w:firstLine="1675"/>
      <w:jc w:val="left"/>
    </w:pPr>
  </w:style>
  <w:style w:type="paragraph" w:customStyle="1" w:styleId="Style10">
    <w:name w:val="Style10"/>
    <w:basedOn w:val="a"/>
    <w:uiPriority w:val="99"/>
    <w:rsid w:val="002C3348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6">
    <w:name w:val="Font Style16"/>
    <w:uiPriority w:val="99"/>
    <w:rsid w:val="002C3348"/>
    <w:rPr>
      <w:rFonts w:ascii="Times New Roman" w:hAnsi="Times New Roman" w:cs="Times New Roman" w:hint="default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264A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264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7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202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02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2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9">
    <w:name w:val="Style9"/>
    <w:basedOn w:val="a"/>
    <w:uiPriority w:val="99"/>
    <w:rsid w:val="002C3348"/>
    <w:pPr>
      <w:widowControl w:val="0"/>
      <w:autoSpaceDE w:val="0"/>
      <w:autoSpaceDN w:val="0"/>
      <w:adjustRightInd w:val="0"/>
      <w:spacing w:line="322" w:lineRule="exact"/>
      <w:ind w:firstLine="1675"/>
      <w:jc w:val="left"/>
    </w:pPr>
  </w:style>
  <w:style w:type="paragraph" w:customStyle="1" w:styleId="Style10">
    <w:name w:val="Style10"/>
    <w:basedOn w:val="a"/>
    <w:uiPriority w:val="99"/>
    <w:rsid w:val="002C3348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6">
    <w:name w:val="Font Style16"/>
    <w:uiPriority w:val="99"/>
    <w:rsid w:val="002C3348"/>
    <w:rPr>
      <w:rFonts w:ascii="Times New Roman" w:hAnsi="Times New Roman" w:cs="Times New Roman" w:hint="default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264A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26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D:\&#1056;&#1072;&#1089;&#1087;&#1086;&#1088;&#1103;&#1078;&#1077;&#1085;&#1080;&#1103;\2018\10\reshenie_35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*</cp:lastModifiedBy>
  <cp:revision>10</cp:revision>
  <cp:lastPrinted>2018-12-29T06:23:00Z</cp:lastPrinted>
  <dcterms:created xsi:type="dcterms:W3CDTF">2018-12-05T13:58:00Z</dcterms:created>
  <dcterms:modified xsi:type="dcterms:W3CDTF">2018-12-29T06:24:00Z</dcterms:modified>
</cp:coreProperties>
</file>