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F9" w:rsidRPr="00BD04D4" w:rsidRDefault="00BD04D4" w:rsidP="00F315F9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6420" cy="704850"/>
            <wp:effectExtent l="19050" t="0" r="508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</w:p>
    <w:p w:rsidR="003739DC" w:rsidRPr="007E370B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  <w:sz w:val="28"/>
          <w:szCs w:val="28"/>
        </w:rPr>
      </w:pPr>
      <w:r w:rsidRPr="007E370B">
        <w:rPr>
          <w:rFonts w:ascii="Times New Roman" w:hAnsi="Times New Roman"/>
          <w:sz w:val="28"/>
          <w:szCs w:val="28"/>
        </w:rPr>
        <w:t>Администрация Каменского муниципального района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370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9DC" w:rsidRPr="007E370B" w:rsidRDefault="003739DC" w:rsidP="003739DC">
      <w:pPr>
        <w:pStyle w:val="7"/>
        <w:tabs>
          <w:tab w:val="left" w:pos="0"/>
        </w:tabs>
        <w:jc w:val="center"/>
        <w:rPr>
          <w:rFonts w:ascii="Times New Roman" w:hAnsi="Times New Roman"/>
          <w:b/>
          <w:i w:val="0"/>
          <w:sz w:val="36"/>
          <w:szCs w:val="36"/>
        </w:rPr>
      </w:pPr>
      <w:r w:rsidRPr="007E370B">
        <w:rPr>
          <w:rFonts w:ascii="Times New Roman" w:hAnsi="Times New Roman"/>
          <w:b/>
          <w:i w:val="0"/>
          <w:sz w:val="36"/>
          <w:szCs w:val="36"/>
        </w:rPr>
        <w:t>ПОСТАНОВЛЕНИЕ</w:t>
      </w:r>
    </w:p>
    <w:p w:rsidR="003739DC" w:rsidRPr="007E370B" w:rsidRDefault="003739DC" w:rsidP="003739DC">
      <w:pPr>
        <w:rPr>
          <w:sz w:val="28"/>
          <w:szCs w:val="28"/>
        </w:rPr>
      </w:pP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3739DC" w:rsidRPr="003A7246" w:rsidRDefault="0047300B" w:rsidP="007E370B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 января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 w:rsidR="003739DC" w:rsidRPr="003A7246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>9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г.                                      </w:t>
      </w:r>
      <w:r w:rsidR="007E370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  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14</w:t>
      </w: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F315F9" w:rsidRDefault="00F315F9" w:rsidP="00F315F9">
      <w:pPr>
        <w:ind w:firstLine="709"/>
        <w:rPr>
          <w:rFonts w:cs="Arial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D02843" w:rsidTr="00D0284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042D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Каменского муниципального района Воронежской области от 12.10.2018 №302 «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</w:t>
            </w:r>
          </w:p>
          <w:p w:rsidR="0056042D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          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Воронежской области по предоставлению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«Включение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в реестр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многодетных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</w:t>
            </w:r>
          </w:p>
          <w:p w:rsidR="00D02843" w:rsidRPr="00D02843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имеющих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бесплатное предоставление земельных участков»</w:t>
            </w:r>
          </w:p>
        </w:tc>
      </w:tr>
    </w:tbl>
    <w:p w:rsidR="00F315F9" w:rsidRPr="00E96F35" w:rsidRDefault="00F315F9" w:rsidP="00D02843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15F9" w:rsidRPr="00D02843" w:rsidRDefault="00F315F9" w:rsidP="00D02843">
      <w:pPr>
        <w:spacing w:line="360" w:lineRule="auto"/>
        <w:ind w:left="-284" w:firstLine="568"/>
        <w:rPr>
          <w:rFonts w:ascii="Times New Roman" w:hAnsi="Times New Roman"/>
          <w:sz w:val="28"/>
          <w:szCs w:val="28"/>
        </w:rPr>
      </w:pPr>
      <w:r w:rsidRPr="00D02843">
        <w:rPr>
          <w:rFonts w:ascii="Times New Roman" w:hAnsi="Times New Roman"/>
          <w:sz w:val="28"/>
          <w:szCs w:val="28"/>
        </w:rPr>
        <w:t xml:space="preserve">В соответствии с </w:t>
      </w:r>
      <w:r w:rsidR="00D02843" w:rsidRPr="00D02843">
        <w:rPr>
          <w:rFonts w:ascii="Times New Roman" w:hAnsi="Times New Roman"/>
          <w:sz w:val="28"/>
          <w:szCs w:val="28"/>
        </w:rPr>
        <w:t>Конститу</w:t>
      </w:r>
      <w:r w:rsidR="00D02843">
        <w:rPr>
          <w:rFonts w:ascii="Times New Roman" w:hAnsi="Times New Roman"/>
          <w:sz w:val="28"/>
          <w:szCs w:val="28"/>
        </w:rPr>
        <w:t>цией</w:t>
      </w:r>
      <w:r w:rsidR="00D02843" w:rsidRPr="00D02843">
        <w:rPr>
          <w:rFonts w:ascii="Times New Roman" w:hAnsi="Times New Roman"/>
          <w:sz w:val="28"/>
          <w:szCs w:val="28"/>
        </w:rPr>
        <w:t xml:space="preserve"> России, </w:t>
      </w:r>
      <w:r w:rsidR="00D02843">
        <w:rPr>
          <w:rFonts w:ascii="Times New Roman" w:hAnsi="Times New Roman"/>
          <w:sz w:val="28"/>
          <w:szCs w:val="28"/>
        </w:rPr>
        <w:t>Федеральным законом</w:t>
      </w:r>
      <w:r w:rsidRPr="00D02843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услуг», </w:t>
      </w:r>
      <w:r w:rsidR="00D02843">
        <w:rPr>
          <w:rFonts w:ascii="Times New Roman" w:hAnsi="Times New Roman"/>
          <w:sz w:val="28"/>
          <w:szCs w:val="28"/>
        </w:rPr>
        <w:t>Законом</w:t>
      </w:r>
      <w:r w:rsidR="00D02843" w:rsidRPr="00D02843">
        <w:rPr>
          <w:rFonts w:ascii="Times New Roman" w:hAnsi="Times New Roman"/>
          <w:sz w:val="28"/>
          <w:szCs w:val="28"/>
        </w:rPr>
        <w:t xml:space="preserve"> Воронежской области от 13.05.2008 № 25-ОЗ «О регулировании земельных отношений на территории Воронежской области», </w:t>
      </w:r>
      <w:r w:rsidR="00D02843">
        <w:rPr>
          <w:rFonts w:ascii="Times New Roman" w:hAnsi="Times New Roman"/>
          <w:sz w:val="28"/>
          <w:szCs w:val="28"/>
        </w:rPr>
        <w:t>экспертным</w:t>
      </w:r>
      <w:r w:rsidR="00D02843" w:rsidRPr="00D02843">
        <w:rPr>
          <w:rFonts w:ascii="Times New Roman" w:hAnsi="Times New Roman"/>
          <w:sz w:val="28"/>
          <w:szCs w:val="28"/>
        </w:rPr>
        <w:t xml:space="preserve"> заключение</w:t>
      </w:r>
      <w:r w:rsidR="00D02843">
        <w:rPr>
          <w:rFonts w:ascii="Times New Roman" w:hAnsi="Times New Roman"/>
          <w:sz w:val="28"/>
          <w:szCs w:val="28"/>
        </w:rPr>
        <w:t xml:space="preserve">м правового управления Правительства Воронежской области </w:t>
      </w:r>
      <w:r w:rsidR="00D02843" w:rsidRPr="00D02843">
        <w:rPr>
          <w:rFonts w:ascii="Times New Roman" w:hAnsi="Times New Roman"/>
          <w:sz w:val="28"/>
          <w:szCs w:val="28"/>
        </w:rPr>
        <w:t xml:space="preserve">на </w:t>
      </w:r>
      <w:r w:rsidR="00D02843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D02843" w:rsidRPr="00D02843">
        <w:rPr>
          <w:rFonts w:ascii="Times New Roman" w:hAnsi="Times New Roman"/>
          <w:sz w:val="28"/>
          <w:szCs w:val="28"/>
        </w:rPr>
        <w:t xml:space="preserve">Каменского </w:t>
      </w:r>
      <w:r w:rsidR="00D02843" w:rsidRPr="00D02843">
        <w:rPr>
          <w:rFonts w:ascii="Times New Roman" w:hAnsi="Times New Roman"/>
          <w:sz w:val="28"/>
          <w:szCs w:val="28"/>
        </w:rPr>
        <w:lastRenderedPageBreak/>
        <w:t xml:space="preserve">муниципального </w:t>
      </w:r>
      <w:r w:rsidR="00DB0156">
        <w:rPr>
          <w:rFonts w:ascii="Times New Roman" w:hAnsi="Times New Roman"/>
          <w:sz w:val="28"/>
          <w:szCs w:val="28"/>
        </w:rPr>
        <w:t>района Воронежской области от 12</w:t>
      </w:r>
      <w:r w:rsidR="00D02843" w:rsidRPr="00D02843">
        <w:rPr>
          <w:rFonts w:ascii="Times New Roman" w:hAnsi="Times New Roman"/>
          <w:sz w:val="28"/>
          <w:szCs w:val="28"/>
        </w:rPr>
        <w:t>.10</w:t>
      </w:r>
      <w:r w:rsidR="006F1940">
        <w:rPr>
          <w:rFonts w:ascii="Times New Roman" w:hAnsi="Times New Roman"/>
          <w:sz w:val="28"/>
          <w:szCs w:val="28"/>
        </w:rPr>
        <w:t xml:space="preserve">.2018 г. № 302 </w:t>
      </w:r>
      <w:r w:rsidR="006F1940" w:rsidRPr="006F1940">
        <w:rPr>
          <w:rFonts w:ascii="Times New Roman" w:hAnsi="Times New Roman"/>
          <w:sz w:val="28"/>
          <w:szCs w:val="28"/>
        </w:rPr>
        <w:t>«Об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«Включение в реестр многодетных граждан, имеющих право на бесплатное предоставление земельных участков</w:t>
      </w:r>
      <w:r w:rsidR="006F1940" w:rsidRPr="006F1940">
        <w:rPr>
          <w:rFonts w:ascii="Times New Roman" w:eastAsia="SimSun" w:hAnsi="Times New Roman"/>
          <w:sz w:val="28"/>
          <w:szCs w:val="28"/>
          <w:lang w:eastAsia="hi-IN" w:bidi="hi-IN"/>
        </w:rPr>
        <w:t>»</w:t>
      </w:r>
      <w:r w:rsidR="00D02843" w:rsidRPr="006F1940">
        <w:rPr>
          <w:rFonts w:ascii="Times New Roman" w:hAnsi="Times New Roman"/>
          <w:sz w:val="28"/>
          <w:szCs w:val="28"/>
        </w:rPr>
        <w:t>,</w:t>
      </w:r>
      <w:r w:rsidR="00D02843">
        <w:rPr>
          <w:rFonts w:ascii="Times New Roman" w:hAnsi="Times New Roman"/>
          <w:sz w:val="28"/>
          <w:szCs w:val="28"/>
        </w:rPr>
        <w:t xml:space="preserve"> </w:t>
      </w:r>
      <w:r w:rsidRPr="00D02843">
        <w:rPr>
          <w:rFonts w:ascii="Times New Roman" w:hAnsi="Times New Roman"/>
          <w:sz w:val="28"/>
          <w:szCs w:val="28"/>
        </w:rPr>
        <w:t xml:space="preserve">Уставом Каменского муниципального района, администрация </w:t>
      </w:r>
      <w:r w:rsidR="00D451DE" w:rsidRPr="00D02843"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</w:p>
    <w:p w:rsidR="00F315F9" w:rsidRDefault="00F315F9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>ПОСТАНОВЛЯЕТ:</w:t>
      </w:r>
    </w:p>
    <w:p w:rsidR="00D451DE" w:rsidRPr="00E96F35" w:rsidRDefault="00D451DE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15F9" w:rsidRDefault="00F315F9" w:rsidP="00E96F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 xml:space="preserve"> 1. </w:t>
      </w:r>
      <w:r w:rsidR="00AB7D48">
        <w:rPr>
          <w:rFonts w:ascii="Times New Roman" w:hAnsi="Times New Roman"/>
          <w:sz w:val="28"/>
          <w:szCs w:val="28"/>
        </w:rPr>
        <w:t>Внести в постановление администрации Каменского муниципального района Воронежской области от</w:t>
      </w:r>
      <w:r w:rsidR="00DB0156">
        <w:rPr>
          <w:rFonts w:ascii="Times New Roman" w:hAnsi="Times New Roman"/>
          <w:sz w:val="28"/>
          <w:szCs w:val="28"/>
        </w:rPr>
        <w:t xml:space="preserve"> 12</w:t>
      </w:r>
      <w:r w:rsidR="006F1940">
        <w:rPr>
          <w:rFonts w:ascii="Times New Roman" w:hAnsi="Times New Roman"/>
          <w:sz w:val="28"/>
          <w:szCs w:val="28"/>
        </w:rPr>
        <w:t>.10.2018 №302</w:t>
      </w:r>
      <w:r w:rsidR="0078228D">
        <w:rPr>
          <w:rFonts w:ascii="Times New Roman" w:hAnsi="Times New Roman"/>
          <w:sz w:val="28"/>
          <w:szCs w:val="28"/>
        </w:rPr>
        <w:t xml:space="preserve"> </w:t>
      </w:r>
      <w:r w:rsidR="006F1940" w:rsidRPr="006F1940">
        <w:rPr>
          <w:rFonts w:ascii="Times New Roman" w:hAnsi="Times New Roman"/>
          <w:sz w:val="28"/>
          <w:szCs w:val="28"/>
        </w:rPr>
        <w:t>«Об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«Включение в реестр многодетных граждан, имеющих право на бесплатное предоставление земельных участков</w:t>
      </w:r>
      <w:r w:rsidR="006F1940" w:rsidRPr="006F1940">
        <w:rPr>
          <w:rFonts w:ascii="Times New Roman" w:eastAsia="SimSun" w:hAnsi="Times New Roman"/>
          <w:sz w:val="28"/>
          <w:szCs w:val="28"/>
          <w:lang w:eastAsia="hi-IN" w:bidi="hi-IN"/>
        </w:rPr>
        <w:t>»</w:t>
      </w:r>
      <w:r w:rsidR="006F1940">
        <w:rPr>
          <w:rFonts w:ascii="Times New Roman" w:eastAsia="SimSun" w:hAnsi="Times New Roman"/>
          <w:sz w:val="28"/>
          <w:szCs w:val="28"/>
          <w:lang w:eastAsia="hi-IN" w:bidi="hi-IN"/>
        </w:rPr>
        <w:t xml:space="preserve"> </w:t>
      </w:r>
      <w:r w:rsidRPr="00E96F35">
        <w:rPr>
          <w:rFonts w:ascii="Times New Roman" w:hAnsi="Times New Roman"/>
          <w:sz w:val="28"/>
          <w:szCs w:val="28"/>
        </w:rPr>
        <w:t xml:space="preserve"> </w:t>
      </w:r>
      <w:r w:rsidR="00D93839">
        <w:rPr>
          <w:rFonts w:ascii="Times New Roman" w:hAnsi="Times New Roman"/>
          <w:sz w:val="28"/>
          <w:szCs w:val="28"/>
        </w:rPr>
        <w:t xml:space="preserve">(далее – административный регламент) </w:t>
      </w:r>
      <w:r w:rsidR="0078228D">
        <w:rPr>
          <w:rFonts w:ascii="Times New Roman" w:hAnsi="Times New Roman"/>
          <w:sz w:val="28"/>
          <w:szCs w:val="28"/>
        </w:rPr>
        <w:t>следующие изменения:</w:t>
      </w:r>
    </w:p>
    <w:p w:rsidR="0078228D" w:rsidRDefault="0078228D" w:rsidP="00E96F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A1975">
        <w:rPr>
          <w:rFonts w:ascii="Times New Roman" w:hAnsi="Times New Roman"/>
          <w:sz w:val="28"/>
          <w:szCs w:val="28"/>
        </w:rPr>
        <w:t xml:space="preserve"> П</w:t>
      </w:r>
      <w:r w:rsidR="00D93839">
        <w:rPr>
          <w:rFonts w:ascii="Times New Roman" w:hAnsi="Times New Roman"/>
          <w:sz w:val="28"/>
          <w:szCs w:val="28"/>
        </w:rPr>
        <w:t xml:space="preserve">ункт 5.2.  раздела 5 административного регламента </w:t>
      </w:r>
      <w:r w:rsidR="002A1975">
        <w:rPr>
          <w:rFonts w:ascii="Times New Roman" w:hAnsi="Times New Roman"/>
          <w:sz w:val="28"/>
          <w:szCs w:val="28"/>
        </w:rPr>
        <w:t xml:space="preserve">дополнить </w:t>
      </w:r>
      <w:r w:rsidR="00D93839">
        <w:rPr>
          <w:rFonts w:ascii="Times New Roman" w:hAnsi="Times New Roman"/>
          <w:sz w:val="28"/>
          <w:szCs w:val="28"/>
        </w:rPr>
        <w:t>подпунктами следующего содержания:</w:t>
      </w:r>
    </w:p>
    <w:p w:rsidR="00D93839" w:rsidRPr="00D93839" w:rsidRDefault="00D93839" w:rsidP="00D9383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3839">
        <w:rPr>
          <w:rFonts w:ascii="Times New Roman" w:hAnsi="Times New Roman" w:cs="Times New Roman"/>
          <w:sz w:val="28"/>
          <w:szCs w:val="28"/>
        </w:rPr>
        <w:t xml:space="preserve">«8) нарушение срока или порядка выдачи документов по результатам предоставления государственной или муниципальной услуги;   </w:t>
      </w:r>
    </w:p>
    <w:p w:rsidR="00D93839" w:rsidRPr="00D93839" w:rsidRDefault="00F32BBF" w:rsidP="00D9383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D93839" w:rsidRPr="00D93839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="00D93839" w:rsidRPr="00D9383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соответствующих государственных или муниципальных услуг в полном объеме в порядке, определенном </w:t>
      </w:r>
      <w:hyperlink r:id="rId10" w:history="1">
        <w:r w:rsidR="00D93839" w:rsidRPr="00D9383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D93839" w:rsidRPr="00D93839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p w:rsidR="00D93839" w:rsidRPr="00D93839" w:rsidRDefault="00D93839" w:rsidP="00D93839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D93839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1" w:history="1">
        <w:r w:rsidRPr="00D93839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93839">
        <w:rPr>
          <w:rFonts w:ascii="Times New Roman" w:hAnsi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2" w:history="1">
        <w:r w:rsidRPr="00D93839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D93839">
        <w:rPr>
          <w:rFonts w:ascii="Times New Roman" w:hAnsi="Times New Roman"/>
          <w:sz w:val="28"/>
          <w:szCs w:val="28"/>
        </w:rPr>
        <w:t xml:space="preserve"> настоящего Федерального закона».</w:t>
      </w:r>
    </w:p>
    <w:p w:rsidR="00D93839" w:rsidRDefault="004B03F1" w:rsidP="00D93839">
      <w:pPr>
        <w:spacing w:line="360" w:lineRule="auto"/>
        <w:ind w:firstLine="709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2A1975" w:rsidRPr="002A1975">
        <w:t xml:space="preserve"> </w:t>
      </w:r>
      <w:r w:rsidR="00D4347C">
        <w:rPr>
          <w:rFonts w:ascii="Times New Roman" w:hAnsi="Times New Roman"/>
          <w:sz w:val="28"/>
          <w:szCs w:val="28"/>
        </w:rPr>
        <w:t>Пункт 5.7.  раздела 5 административного регламента перед словами «</w:t>
      </w:r>
      <w:r w:rsidR="00D4347C" w:rsidRPr="00E96F35">
        <w:rPr>
          <w:rFonts w:ascii="Times New Roman" w:hAnsi="Times New Roman"/>
          <w:sz w:val="28"/>
          <w:szCs w:val="28"/>
        </w:rPr>
        <w:t>Должностное лицо, уполномоченное на рассмотрение жалобы, или администрация отказывают в удовлетворении жалобы в следующих случаях:</w:t>
      </w:r>
      <w:r w:rsidR="00D4347C">
        <w:rPr>
          <w:rFonts w:ascii="Times New Roman" w:hAnsi="Times New Roman"/>
          <w:sz w:val="28"/>
          <w:szCs w:val="28"/>
        </w:rPr>
        <w:t xml:space="preserve">» </w:t>
      </w:r>
      <w:r w:rsidR="002A1975" w:rsidRPr="00D4347C">
        <w:rPr>
          <w:rStyle w:val="blk"/>
          <w:rFonts w:ascii="Times New Roman" w:hAnsi="Times New Roman"/>
          <w:sz w:val="28"/>
          <w:szCs w:val="28"/>
        </w:rPr>
        <w:t xml:space="preserve">дополнить </w:t>
      </w:r>
      <w:r w:rsidR="002A1975" w:rsidRPr="00083AAA">
        <w:rPr>
          <w:rStyle w:val="blk"/>
          <w:rFonts w:ascii="Times New Roman" w:hAnsi="Times New Roman"/>
          <w:sz w:val="28"/>
          <w:szCs w:val="28"/>
        </w:rPr>
        <w:t>предложением</w:t>
      </w:r>
      <w:r w:rsidR="00D4347C">
        <w:rPr>
          <w:rStyle w:val="blk"/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D4347C" w:rsidRPr="00D4347C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D4347C">
        <w:rPr>
          <w:rStyle w:val="blk"/>
          <w:rFonts w:ascii="Times New Roman" w:hAnsi="Times New Roman"/>
          <w:sz w:val="28"/>
          <w:szCs w:val="28"/>
        </w:rPr>
        <w:t>«</w:t>
      </w:r>
      <w:r w:rsidRPr="00D4347C">
        <w:rPr>
          <w:rFonts w:ascii="Times New Roman" w:hAnsi="Times New Roman"/>
          <w:sz w:val="28"/>
          <w:szCs w:val="28"/>
        </w:rPr>
        <w:t xml:space="preserve">По результатам рассмотрения жалобы принимается одно из следующих решений:  </w:t>
      </w:r>
    </w:p>
    <w:p w:rsidR="00D4347C" w:rsidRPr="00D4347C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347C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 </w:t>
      </w:r>
    </w:p>
    <w:p w:rsidR="00D4347C" w:rsidRPr="00D93839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D4347C">
        <w:rPr>
          <w:rFonts w:ascii="Times New Roman" w:hAnsi="Times New Roman"/>
          <w:sz w:val="28"/>
          <w:szCs w:val="28"/>
        </w:rPr>
        <w:t>2) в удовлетворении жалобы отказывается».</w:t>
      </w:r>
    </w:p>
    <w:p w:rsidR="00542114" w:rsidRPr="00542114" w:rsidRDefault="00542114" w:rsidP="0078228D">
      <w:pPr>
        <w:autoSpaceDE w:val="0"/>
        <w:autoSpaceDN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42114">
        <w:rPr>
          <w:rFonts w:ascii="Times New Roman" w:hAnsi="Times New Roman"/>
          <w:sz w:val="28"/>
          <w:szCs w:val="28"/>
        </w:rPr>
        <w:t>2. Опубликовать настоящее постановление на официальном сайте администрации Каменского муниципального района Воронежской области.</w:t>
      </w:r>
    </w:p>
    <w:p w:rsidR="00542114" w:rsidRPr="00542114" w:rsidRDefault="00CD5093" w:rsidP="0078228D">
      <w:pPr>
        <w:autoSpaceDE w:val="0"/>
        <w:autoSpaceDN w:val="0"/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542114" w:rsidRPr="00542114">
        <w:rPr>
          <w:rFonts w:ascii="Times New Roman" w:hAnsi="Times New Roman"/>
          <w:sz w:val="28"/>
          <w:szCs w:val="28"/>
        </w:rPr>
        <w:t>3. Настоящее постановление вступает в силу  с даты его опубликования.</w:t>
      </w:r>
    </w:p>
    <w:p w:rsidR="00C502E1" w:rsidRDefault="00B64A60" w:rsidP="00B64A60">
      <w:pPr>
        <w:pStyle w:val="af0"/>
        <w:spacing w:after="0" w:line="360" w:lineRule="auto"/>
        <w:ind w:firstLine="0"/>
      </w:pPr>
      <w:r>
        <w:rPr>
          <w:rFonts w:ascii="Times New Roman" w:hAnsi="Times New Roman"/>
          <w:sz w:val="28"/>
          <w:szCs w:val="28"/>
        </w:rPr>
        <w:t xml:space="preserve">     </w:t>
      </w:r>
      <w:r w:rsidR="0078228D">
        <w:rPr>
          <w:rFonts w:ascii="Times New Roman" w:hAnsi="Times New Roman"/>
          <w:sz w:val="28"/>
          <w:szCs w:val="28"/>
        </w:rPr>
        <w:t xml:space="preserve">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AA50D7">
        <w:rPr>
          <w:rFonts w:ascii="Times New Roman" w:hAnsi="Times New Roman"/>
          <w:sz w:val="28"/>
          <w:szCs w:val="28"/>
        </w:rPr>
        <w:t xml:space="preserve">  </w:t>
      </w:r>
      <w:r w:rsidR="00542114" w:rsidRPr="00542114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 возложить </w:t>
      </w:r>
      <w:r w:rsidR="00C502E1">
        <w:rPr>
          <w:rFonts w:ascii="Times New Roman" w:hAnsi="Times New Roman"/>
          <w:sz w:val="28"/>
          <w:szCs w:val="28"/>
        </w:rPr>
        <w:t xml:space="preserve">на </w:t>
      </w:r>
      <w:r w:rsidR="00C502E1" w:rsidRPr="00C502E1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</w:t>
      </w:r>
      <w:r w:rsidR="00C502E1" w:rsidRPr="00C502E1">
        <w:rPr>
          <w:rFonts w:ascii="Times New Roman" w:hAnsi="Times New Roman"/>
          <w:sz w:val="28"/>
          <w:szCs w:val="28"/>
        </w:rPr>
        <w:t>района по развитию сельских территорий – начальника отдела аграрной политики и муниципального имущества В.В. Сидорова.</w:t>
      </w:r>
    </w:p>
    <w:p w:rsidR="00542114" w:rsidRPr="00542114" w:rsidRDefault="00542114" w:rsidP="00FF2C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C502E1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64A60">
        <w:rPr>
          <w:rFonts w:ascii="Times New Roman" w:hAnsi="Times New Roman"/>
          <w:sz w:val="28"/>
          <w:szCs w:val="28"/>
        </w:rPr>
        <w:t xml:space="preserve"> </w:t>
      </w:r>
      <w:r w:rsidR="000E7412">
        <w:rPr>
          <w:rFonts w:ascii="Times New Roman" w:hAnsi="Times New Roman"/>
          <w:sz w:val="28"/>
          <w:szCs w:val="28"/>
        </w:rPr>
        <w:t xml:space="preserve">  </w:t>
      </w:r>
      <w:r w:rsidR="0047300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лав</w:t>
      </w:r>
      <w:r w:rsidR="0047300B">
        <w:rPr>
          <w:rFonts w:ascii="Times New Roman" w:hAnsi="Times New Roman"/>
          <w:sz w:val="28"/>
          <w:szCs w:val="28"/>
        </w:rPr>
        <w:t>а</w:t>
      </w:r>
      <w:r w:rsidR="000E7412">
        <w:rPr>
          <w:rFonts w:ascii="Times New Roman" w:hAnsi="Times New Roman"/>
          <w:sz w:val="28"/>
          <w:szCs w:val="28"/>
        </w:rPr>
        <w:t xml:space="preserve"> 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Каменского 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</w:t>
      </w:r>
      <w:r w:rsidR="0047300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7300B">
        <w:rPr>
          <w:rFonts w:ascii="Times New Roman" w:hAnsi="Times New Roman"/>
          <w:sz w:val="28"/>
          <w:szCs w:val="28"/>
        </w:rPr>
        <w:t>А</w:t>
      </w:r>
      <w:r w:rsidR="00C502E1">
        <w:rPr>
          <w:rFonts w:ascii="Times New Roman" w:hAnsi="Times New Roman"/>
          <w:sz w:val="28"/>
          <w:szCs w:val="28"/>
        </w:rPr>
        <w:t>.</w:t>
      </w:r>
      <w:r w:rsidR="0047300B">
        <w:rPr>
          <w:rFonts w:ascii="Times New Roman" w:hAnsi="Times New Roman"/>
          <w:sz w:val="28"/>
          <w:szCs w:val="28"/>
        </w:rPr>
        <w:t>С</w:t>
      </w:r>
      <w:r w:rsidR="00C502E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7300B">
        <w:rPr>
          <w:rFonts w:ascii="Times New Roman" w:hAnsi="Times New Roman"/>
          <w:sz w:val="28"/>
          <w:szCs w:val="28"/>
        </w:rPr>
        <w:t>Кателкин</w:t>
      </w:r>
      <w:proofErr w:type="spellEnd"/>
    </w:p>
    <w:p w:rsidR="00C502E1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C502E1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C502E1" w:rsidRDefault="00C502E1" w:rsidP="00C502E1"/>
    <w:p w:rsidR="00C502E1" w:rsidRPr="00E96F35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sectPr w:rsidR="00C502E1" w:rsidRPr="00E96F35" w:rsidSect="002B51B9">
      <w:headerReference w:type="defaul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B8" w:rsidRDefault="00593BB8" w:rsidP="00F04160">
      <w:r>
        <w:separator/>
      </w:r>
    </w:p>
  </w:endnote>
  <w:endnote w:type="continuationSeparator" w:id="0">
    <w:p w:rsidR="00593BB8" w:rsidRDefault="00593BB8" w:rsidP="00F0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B8" w:rsidRDefault="00593BB8" w:rsidP="00F04160">
      <w:r>
        <w:separator/>
      </w:r>
    </w:p>
  </w:footnote>
  <w:footnote w:type="continuationSeparator" w:id="0">
    <w:p w:rsidR="00593BB8" w:rsidRDefault="00593BB8" w:rsidP="00F04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7422"/>
      <w:docPartObj>
        <w:docPartGallery w:val="Page Numbers (Top of Page)"/>
        <w:docPartUnique/>
      </w:docPartObj>
    </w:sdtPr>
    <w:sdtEndPr/>
    <w:sdtContent>
      <w:p w:rsidR="002523CF" w:rsidRDefault="00593BB8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0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23CF" w:rsidRDefault="002523C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2025" w:hanging="720"/>
      </w:pPr>
    </w:lvl>
    <w:lvl w:ilvl="2">
      <w:start w:val="1"/>
      <w:numFmt w:val="decimal"/>
      <w:lvlText w:val="%1.%2.%3."/>
      <w:lvlJc w:val="left"/>
      <w:pPr>
        <w:ind w:left="3330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6300" w:hanging="1080"/>
      </w:pPr>
    </w:lvl>
    <w:lvl w:ilvl="5">
      <w:start w:val="1"/>
      <w:numFmt w:val="decimal"/>
      <w:lvlText w:val="%1.%2.%3.%4.%5.%6."/>
      <w:lvlJc w:val="left"/>
      <w:pPr>
        <w:ind w:left="7965" w:hanging="1440"/>
      </w:pPr>
    </w:lvl>
    <w:lvl w:ilvl="6">
      <w:start w:val="1"/>
      <w:numFmt w:val="decimal"/>
      <w:lvlText w:val="%1.%2.%3.%4.%5.%6.%7."/>
      <w:lvlJc w:val="left"/>
      <w:pPr>
        <w:ind w:left="9630" w:hanging="1800"/>
      </w:pPr>
    </w:lvl>
    <w:lvl w:ilvl="7">
      <w:start w:val="1"/>
      <w:numFmt w:val="decimal"/>
      <w:lvlText w:val="%1.%2.%3.%4.%5.%6.%7.%8."/>
      <w:lvlJc w:val="left"/>
      <w:pPr>
        <w:ind w:left="10935" w:hanging="1800"/>
      </w:pPr>
    </w:lvl>
    <w:lvl w:ilvl="8">
      <w:start w:val="1"/>
      <w:numFmt w:val="decimal"/>
      <w:lvlText w:val="%1.%2.%3.%4.%5.%6.%7.%8.%9."/>
      <w:lvlJc w:val="left"/>
      <w:pPr>
        <w:ind w:left="12600" w:hanging="2160"/>
      </w:p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05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1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7E7C2E7C"/>
    <w:multiLevelType w:val="multilevel"/>
    <w:tmpl w:val="322E8D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17"/>
  </w:num>
  <w:num w:numId="6">
    <w:abstractNumId w:val="1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1"/>
  </w:num>
  <w:num w:numId="12">
    <w:abstractNumId w:val="15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F7"/>
    <w:rsid w:val="00003EF9"/>
    <w:rsid w:val="00005F7B"/>
    <w:rsid w:val="0005307A"/>
    <w:rsid w:val="0006527B"/>
    <w:rsid w:val="00066E53"/>
    <w:rsid w:val="00083AAA"/>
    <w:rsid w:val="00087814"/>
    <w:rsid w:val="0009076C"/>
    <w:rsid w:val="000916A0"/>
    <w:rsid w:val="000C2549"/>
    <w:rsid w:val="000E0D43"/>
    <w:rsid w:val="000E7412"/>
    <w:rsid w:val="000F263D"/>
    <w:rsid w:val="00100289"/>
    <w:rsid w:val="00117E4B"/>
    <w:rsid w:val="00123B22"/>
    <w:rsid w:val="00123B41"/>
    <w:rsid w:val="001277CB"/>
    <w:rsid w:val="001412E7"/>
    <w:rsid w:val="001436DD"/>
    <w:rsid w:val="001456FA"/>
    <w:rsid w:val="001565A7"/>
    <w:rsid w:val="00173EAD"/>
    <w:rsid w:val="001A61E3"/>
    <w:rsid w:val="001B1C8D"/>
    <w:rsid w:val="001E68D9"/>
    <w:rsid w:val="001F04B6"/>
    <w:rsid w:val="001F1EB2"/>
    <w:rsid w:val="001F2A47"/>
    <w:rsid w:val="0022194F"/>
    <w:rsid w:val="002523CF"/>
    <w:rsid w:val="00255749"/>
    <w:rsid w:val="00285A32"/>
    <w:rsid w:val="002903C0"/>
    <w:rsid w:val="002A044B"/>
    <w:rsid w:val="002A1975"/>
    <w:rsid w:val="002B51B9"/>
    <w:rsid w:val="00303A13"/>
    <w:rsid w:val="003268BA"/>
    <w:rsid w:val="00353B7F"/>
    <w:rsid w:val="00356E0E"/>
    <w:rsid w:val="003739DC"/>
    <w:rsid w:val="003A03AD"/>
    <w:rsid w:val="003A5D2B"/>
    <w:rsid w:val="003B1961"/>
    <w:rsid w:val="003C28E5"/>
    <w:rsid w:val="003F0DCE"/>
    <w:rsid w:val="00414BEB"/>
    <w:rsid w:val="004306FE"/>
    <w:rsid w:val="00436980"/>
    <w:rsid w:val="00453146"/>
    <w:rsid w:val="00454B86"/>
    <w:rsid w:val="00455D3D"/>
    <w:rsid w:val="0047300B"/>
    <w:rsid w:val="00474C98"/>
    <w:rsid w:val="004803AA"/>
    <w:rsid w:val="00487FF6"/>
    <w:rsid w:val="004B03F1"/>
    <w:rsid w:val="004B3B46"/>
    <w:rsid w:val="004B3F20"/>
    <w:rsid w:val="004C0BF9"/>
    <w:rsid w:val="004C2122"/>
    <w:rsid w:val="004C292F"/>
    <w:rsid w:val="004E6F87"/>
    <w:rsid w:val="0051021E"/>
    <w:rsid w:val="005231AA"/>
    <w:rsid w:val="00526950"/>
    <w:rsid w:val="00542114"/>
    <w:rsid w:val="0055708E"/>
    <w:rsid w:val="0056042D"/>
    <w:rsid w:val="00570E3D"/>
    <w:rsid w:val="00575170"/>
    <w:rsid w:val="0058279F"/>
    <w:rsid w:val="00593BB8"/>
    <w:rsid w:val="005A7D07"/>
    <w:rsid w:val="00600834"/>
    <w:rsid w:val="00602EE8"/>
    <w:rsid w:val="00606C78"/>
    <w:rsid w:val="0062663B"/>
    <w:rsid w:val="00634204"/>
    <w:rsid w:val="0063510B"/>
    <w:rsid w:val="00637C05"/>
    <w:rsid w:val="00637D68"/>
    <w:rsid w:val="0066258E"/>
    <w:rsid w:val="00674CE6"/>
    <w:rsid w:val="006802D5"/>
    <w:rsid w:val="006931A7"/>
    <w:rsid w:val="006932DC"/>
    <w:rsid w:val="006A2EDC"/>
    <w:rsid w:val="006B373A"/>
    <w:rsid w:val="006C43E9"/>
    <w:rsid w:val="006D6A5A"/>
    <w:rsid w:val="006F155B"/>
    <w:rsid w:val="006F1940"/>
    <w:rsid w:val="007203E4"/>
    <w:rsid w:val="00756280"/>
    <w:rsid w:val="00766E47"/>
    <w:rsid w:val="00770680"/>
    <w:rsid w:val="00780D84"/>
    <w:rsid w:val="0078228D"/>
    <w:rsid w:val="007822EB"/>
    <w:rsid w:val="00783EAA"/>
    <w:rsid w:val="00784905"/>
    <w:rsid w:val="007B1706"/>
    <w:rsid w:val="007B18ED"/>
    <w:rsid w:val="007C196B"/>
    <w:rsid w:val="007E370B"/>
    <w:rsid w:val="007F4A30"/>
    <w:rsid w:val="00812DD4"/>
    <w:rsid w:val="008262AF"/>
    <w:rsid w:val="0088511F"/>
    <w:rsid w:val="008A0A83"/>
    <w:rsid w:val="008A369A"/>
    <w:rsid w:val="008D4EBD"/>
    <w:rsid w:val="008E1E6C"/>
    <w:rsid w:val="008E7F3D"/>
    <w:rsid w:val="0090335E"/>
    <w:rsid w:val="00904F5B"/>
    <w:rsid w:val="009255B1"/>
    <w:rsid w:val="00930D76"/>
    <w:rsid w:val="00945CA0"/>
    <w:rsid w:val="00954212"/>
    <w:rsid w:val="0095637A"/>
    <w:rsid w:val="00977C95"/>
    <w:rsid w:val="009801C0"/>
    <w:rsid w:val="00990573"/>
    <w:rsid w:val="009B71CA"/>
    <w:rsid w:val="009C2BF4"/>
    <w:rsid w:val="009D075B"/>
    <w:rsid w:val="009D276E"/>
    <w:rsid w:val="009F3F35"/>
    <w:rsid w:val="00A06491"/>
    <w:rsid w:val="00A11F85"/>
    <w:rsid w:val="00A178FB"/>
    <w:rsid w:val="00A3741C"/>
    <w:rsid w:val="00A531F8"/>
    <w:rsid w:val="00A67DAA"/>
    <w:rsid w:val="00A84232"/>
    <w:rsid w:val="00A91946"/>
    <w:rsid w:val="00AA180B"/>
    <w:rsid w:val="00AA50D7"/>
    <w:rsid w:val="00AB26CE"/>
    <w:rsid w:val="00AB5F64"/>
    <w:rsid w:val="00AB7D48"/>
    <w:rsid w:val="00B052FF"/>
    <w:rsid w:val="00B10C68"/>
    <w:rsid w:val="00B10D0B"/>
    <w:rsid w:val="00B2666E"/>
    <w:rsid w:val="00B31782"/>
    <w:rsid w:val="00B56BC3"/>
    <w:rsid w:val="00B64A60"/>
    <w:rsid w:val="00B651E6"/>
    <w:rsid w:val="00B80186"/>
    <w:rsid w:val="00B80503"/>
    <w:rsid w:val="00B91497"/>
    <w:rsid w:val="00BB561E"/>
    <w:rsid w:val="00BC7588"/>
    <w:rsid w:val="00BD04D4"/>
    <w:rsid w:val="00BD2E12"/>
    <w:rsid w:val="00C073EF"/>
    <w:rsid w:val="00C110FF"/>
    <w:rsid w:val="00C15275"/>
    <w:rsid w:val="00C46DD0"/>
    <w:rsid w:val="00C502E1"/>
    <w:rsid w:val="00C71D72"/>
    <w:rsid w:val="00C72918"/>
    <w:rsid w:val="00C815F9"/>
    <w:rsid w:val="00C8673C"/>
    <w:rsid w:val="00C90956"/>
    <w:rsid w:val="00CA0F00"/>
    <w:rsid w:val="00CB25E1"/>
    <w:rsid w:val="00CB2C2A"/>
    <w:rsid w:val="00CD5093"/>
    <w:rsid w:val="00CE19B4"/>
    <w:rsid w:val="00CE267B"/>
    <w:rsid w:val="00D02843"/>
    <w:rsid w:val="00D10911"/>
    <w:rsid w:val="00D356B1"/>
    <w:rsid w:val="00D4347C"/>
    <w:rsid w:val="00D451DE"/>
    <w:rsid w:val="00D54A79"/>
    <w:rsid w:val="00D70BF0"/>
    <w:rsid w:val="00D74149"/>
    <w:rsid w:val="00D87034"/>
    <w:rsid w:val="00D90680"/>
    <w:rsid w:val="00D912BC"/>
    <w:rsid w:val="00D93839"/>
    <w:rsid w:val="00D96557"/>
    <w:rsid w:val="00DA10BF"/>
    <w:rsid w:val="00DB0156"/>
    <w:rsid w:val="00DB45D9"/>
    <w:rsid w:val="00DE71D4"/>
    <w:rsid w:val="00E075ED"/>
    <w:rsid w:val="00E2397D"/>
    <w:rsid w:val="00E73F18"/>
    <w:rsid w:val="00E819A9"/>
    <w:rsid w:val="00E96F35"/>
    <w:rsid w:val="00EA5D82"/>
    <w:rsid w:val="00EE03FF"/>
    <w:rsid w:val="00EE56BE"/>
    <w:rsid w:val="00F04160"/>
    <w:rsid w:val="00F05BF7"/>
    <w:rsid w:val="00F22F2D"/>
    <w:rsid w:val="00F315F9"/>
    <w:rsid w:val="00F32BBF"/>
    <w:rsid w:val="00F603BE"/>
    <w:rsid w:val="00F60E53"/>
    <w:rsid w:val="00F87593"/>
    <w:rsid w:val="00F96AF8"/>
    <w:rsid w:val="00FA14FA"/>
    <w:rsid w:val="00FB1050"/>
    <w:rsid w:val="00FD1AC9"/>
    <w:rsid w:val="00FD61D6"/>
    <w:rsid w:val="00FE1234"/>
    <w:rsid w:val="00FE6709"/>
    <w:rsid w:val="00FF2CE1"/>
    <w:rsid w:val="00FF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39D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502E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B1521D8CEAC20BEC252D9BC2FDC5A7E042A541BAAFA675F6D97D41EE03FF67FAA2246BB022E4E5FE9026C301BF1E435950CF7BFD8EF5FDF0B1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1521D8CEAC20BEC252D9BC2FDC5A7E042A541BAAFA675F6D97D41EE03FF67FAA2246B80B2E460EBC4D6D6C5EACF7359D0CF4BFC70E1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EA68F14BEAAD94AF0A4E680CC9A5D43C376D3C5EDD68FF30E903C5650F66B5E14BD7B764C2E0E7lAt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A2617-22C7-4B0E-AE6A-AD45A448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Links>
    <vt:vector size="132" baseType="variant">
      <vt:variant>
        <vt:i4>5963889</vt:i4>
      </vt:variant>
      <vt:variant>
        <vt:i4>63</vt:i4>
      </vt:variant>
      <vt:variant>
        <vt:i4>0</vt:i4>
      </vt:variant>
      <vt:variant>
        <vt:i4>5</vt:i4>
      </vt:variant>
      <vt:variant>
        <vt:lpwstr>mailto:iteslya@govvrn.ru</vt:lpwstr>
      </vt:variant>
      <vt:variant>
        <vt:lpwstr/>
      </vt:variant>
      <vt:variant>
        <vt:i4>6094882</vt:i4>
      </vt:variant>
      <vt:variant>
        <vt:i4>60</vt:i4>
      </vt:variant>
      <vt:variant>
        <vt:i4>0</vt:i4>
      </vt:variant>
      <vt:variant>
        <vt:i4>5</vt:i4>
      </vt:variant>
      <vt:variant>
        <vt:lpwstr>mailto:sochi.kamen@qovvrn.ru</vt:lpwstr>
      </vt:variant>
      <vt:variant>
        <vt:lpwstr/>
      </vt:variant>
      <vt:variant>
        <vt:i4>720988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consultantplus://offline/ref=C2178C5FC98D957C14DD2A46A6EAFD00E68E4D82D1C35F7BC61C8800D04E93A7446D6084E88FEC5913DA8C29SEO</vt:lpwstr>
      </vt:variant>
      <vt:variant>
        <vt:lpwstr/>
      </vt:variant>
      <vt:variant>
        <vt:i4>1376347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consultantplus://offline/ref=389A7EC46534918C6224AFBF9725C2FBCB3E5F63834A234249170635378BCBC6B65C2B7A361061DC19EC8001AAI</vt:lpwstr>
      </vt:variant>
      <vt:variant>
        <vt:lpwstr/>
      </vt:variant>
      <vt:variant>
        <vt:i4>7471204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consultantplus://offline/ref=2F4E6F0BDD44106EC36252FF0CED7B52402236CFC990969D680B52B3CCC20DE31BDC6292aDM4N</vt:lpwstr>
      </vt:variant>
      <vt:variant>
        <vt:lpwstr/>
      </vt:variant>
      <vt:variant>
        <vt:i4>6094856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consultantplus://offline/ref=4FE2A7D6986EE3A9E3A87511496BB4B4C87CB3595F53142F35C302AFF89834DB7F9318BDBA03741601330DLBT0M</vt:lpwstr>
      </vt:variant>
      <vt:variant>
        <vt:lpwstr/>
      </vt:variant>
      <vt:variant>
        <vt:i4>6094939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consultantplus://offline/ref=4FE2A7D6986EE3A9E3A87511496BB4B4C87CB3595F55152936C302AFF89834DB7F9318BDBA037416013208LBTEM</vt:lpwstr>
      </vt:variant>
      <vt:variant>
        <vt:lpwstr/>
      </vt:variant>
      <vt:variant>
        <vt:i4>6750312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consultantplus://offline/ref=4FE2A7D6986EE3A9E3A87511496BB4B4C87CB3595F55152931C302AFF89834DBL7TFM</vt:lpwstr>
      </vt:variant>
      <vt:variant>
        <vt:lpwstr/>
      </vt:variant>
      <vt:variant>
        <vt:i4>5242964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consultantplus://offline/ref=4FE2A7D6986EE3A9E3A86B1C5F07EBB1C870EE57585316786F9C59F2AFL9T1M</vt:lpwstr>
      </vt:variant>
      <vt:variant>
        <vt:lpwstr/>
      </vt:variant>
      <vt:variant>
        <vt:i4>5242960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consultantplus://offline/ref=4FE2A7D6986EE3A9E3A86B1C5F07EBB1C871E85D515116786F9C59F2AFL9T1M</vt:lpwstr>
      </vt:variant>
      <vt:variant>
        <vt:lpwstr/>
      </vt:variant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consultantplus://offline/ref=4FE2A7D6986EE3A9E3A86B1C5F07EBB1C873E55C5E5516786F9C59F2AFL9T1M</vt:lpwstr>
      </vt:variant>
      <vt:variant>
        <vt:lpwstr/>
      </vt:variant>
      <vt:variant>
        <vt:i4>5242893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consultantplus://offline/ref=4FE2A7D6986EE3A9E3A86B1C5F07EBB1C870EF515A5616786F9C59F2AFL9T1M</vt:lpwstr>
      </vt:variant>
      <vt:variant>
        <vt:lpwstr/>
      </vt:variant>
      <vt:variant>
        <vt:i4>5242885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consultantplus://offline/ref=4FE2A7D6986EE3A9E3A86B1C5F07EBB1C870EF515F5916786F9C59F2AFL9T1M</vt:lpwstr>
      </vt:variant>
      <vt:variant>
        <vt:lpwstr/>
      </vt:variant>
      <vt:variant>
        <vt:i4>5242895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consultantplus://offline/ref=4FE2A7D6986EE3A9E3A86B1C5F07EBB1C870EF515E5016786F9C59F2AFL9T1M</vt:lpwstr>
      </vt:variant>
      <vt:variant>
        <vt:lpwstr/>
      </vt:variant>
      <vt:variant>
        <vt:i4>3604587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consultantplus://offline/ref=4FE2A7D6986EE3A9E3A86B1C5F07EBB1C870EE535A5416786F9C59F2AF913E8C38DC41FFFE0E751FL0T5M</vt:lpwstr>
      </vt:variant>
      <vt:variant>
        <vt:lpwstr/>
      </vt:variant>
      <vt:variant>
        <vt:i4>524368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consultantplus://offline/ref=4FE2A7D6986EE3A9E3A86B1C5F07EBB1CB7FEA515207417A3EC957LFT7M</vt:lpwstr>
      </vt:variant>
      <vt:variant>
        <vt:lpwstr/>
      </vt:variant>
      <vt:variant>
        <vt:i4>4849752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consultantplus://offline/ref=1F14188F162E1D53DE5BF59DB5A207265F8CDA71B2D6F74E6AFBBCF73945C0FDD80B62E5B4FE75819C8E5EM2j4L</vt:lpwstr>
      </vt:variant>
      <vt:variant>
        <vt:lpwstr/>
      </vt:variant>
      <vt:variant>
        <vt:i4>1704021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consultantplus://offline/ref=1F14188F162E1D53DE5BEB90A3CE58235F80877FB5D0F41F34A4E7AA6EM4jCL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consultantplus://offline/ref=1F14188F162E1D53DE5BEB90A3CE58235F818175BCD2F41F34A4E7AA6EM4jCL</vt:lpwstr>
      </vt:variant>
      <vt:variant>
        <vt:lpwstr/>
      </vt:variant>
      <vt:variant>
        <vt:i4>1703948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consultantplus://offline/ref=1F14188F162E1D53DE5BEB90A3CE58235F808679B7D5F41F34A4E7AA6EM4jCL</vt:lpwstr>
      </vt:variant>
      <vt:variant>
        <vt:lpwstr/>
      </vt:variant>
      <vt:variant>
        <vt:i4>1704029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consultantplus://offline/ref=1F14188F162E1D53DE5BEB90A3CE58235F808679B2DAF41F34A4E7AA6EM4jCL</vt:lpwstr>
      </vt:variant>
      <vt:variant>
        <vt:lpwstr/>
      </vt:variant>
      <vt:variant>
        <vt:i4>1703950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consultantplus://offline/ref=1F14188F162E1D53DE5BEB90A3CE58235F808679B3D3F41F34A4E7AA6EM4jCL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5</cp:revision>
  <cp:lastPrinted>2019-02-01T08:25:00Z</cp:lastPrinted>
  <dcterms:created xsi:type="dcterms:W3CDTF">2018-12-18T12:55:00Z</dcterms:created>
  <dcterms:modified xsi:type="dcterms:W3CDTF">2019-02-01T08:26:00Z</dcterms:modified>
</cp:coreProperties>
</file>