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29" w:rsidRPr="00404A44" w:rsidRDefault="00BD3DD1" w:rsidP="006E5E7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 работы комиссии по соблюдению требований к служебному поведению </w:t>
      </w:r>
      <w:r w:rsidR="005B6429"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муниципальных служащих 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урегулированию конфликта интересов </w:t>
      </w:r>
      <w:r w:rsidR="006E5E79" w:rsidRPr="006E5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муниципальных служащих </w:t>
      </w:r>
      <w:r w:rsidR="006E5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руководи</w:t>
      </w:r>
      <w:r w:rsidR="00741D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6E5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елей подведомственных муниципал</w:t>
      </w:r>
      <w:r w:rsidR="00741D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ь</w:t>
      </w:r>
      <w:r w:rsidR="006E5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ных учреждений </w:t>
      </w:r>
      <w:r w:rsidR="005D211D" w:rsidRPr="00404A44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2C0CD8" w:rsidRPr="00404A4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1640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0B06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2DD2" w:rsidRDefault="00662DD2" w:rsidP="00A2112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DD1" w:rsidRPr="00404A44" w:rsidRDefault="00662DD2" w:rsidP="00A2112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6429" w:rsidRPr="00404A44">
        <w:rPr>
          <w:rFonts w:ascii="Times New Roman" w:eastAsia="Calibri" w:hAnsi="Times New Roman" w:cs="Times New Roman"/>
          <w:sz w:val="28"/>
          <w:szCs w:val="28"/>
        </w:rPr>
        <w:t>В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рамках профилактики корр</w:t>
      </w:r>
      <w:r w:rsidR="005B6429" w:rsidRPr="00404A44">
        <w:rPr>
          <w:rFonts w:ascii="Times New Roman" w:eastAsia="Calibri" w:hAnsi="Times New Roman" w:cs="Times New Roman"/>
          <w:sz w:val="28"/>
          <w:szCs w:val="28"/>
        </w:rPr>
        <w:t>упционных и иных правонарушений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на муниципальной службе комиссией администрации Ка</w:t>
      </w:r>
      <w:r w:rsidR="00C3031E">
        <w:rPr>
          <w:rFonts w:ascii="Times New Roman" w:eastAsia="Calibri" w:hAnsi="Times New Roman" w:cs="Times New Roman"/>
          <w:sz w:val="28"/>
          <w:szCs w:val="28"/>
        </w:rPr>
        <w:t>менского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3DD1" w:rsidRPr="00404A4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 района проведена следующая работа:</w:t>
      </w:r>
    </w:p>
    <w:p w:rsidR="00FB32A7" w:rsidRPr="00404A44" w:rsidRDefault="006D4E7E" w:rsidP="00A2112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</w:t>
      </w:r>
      <w:r w:rsidRPr="00404A44">
        <w:rPr>
          <w:rFonts w:ascii="Times New Roman" w:eastAsia="Calibri" w:hAnsi="Times New Roman" w:cs="Times New Roman"/>
          <w:sz w:val="28"/>
          <w:szCs w:val="28"/>
        </w:rPr>
        <w:tab/>
      </w:r>
      <w:r w:rsidR="00312EFD" w:rsidRPr="00404A44">
        <w:rPr>
          <w:rFonts w:ascii="Times New Roman" w:eastAsia="Calibri" w:hAnsi="Times New Roman" w:cs="Times New Roman"/>
          <w:sz w:val="28"/>
          <w:szCs w:val="28"/>
        </w:rPr>
        <w:t xml:space="preserve">Ежеквартально проводится 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мониторинг организации деятельности по профилактике коррупционных и иных правонарушений в органах местного самоуправления Ка</w:t>
      </w:r>
      <w:r w:rsidR="003B6196">
        <w:rPr>
          <w:rFonts w:ascii="Times New Roman" w:eastAsia="Calibri" w:hAnsi="Times New Roman" w:cs="Times New Roman"/>
          <w:sz w:val="28"/>
          <w:szCs w:val="28"/>
        </w:rPr>
        <w:t>менского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 Результаты мониторинга размещ</w:t>
      </w:r>
      <w:r w:rsidR="00312EFD" w:rsidRPr="00404A44">
        <w:rPr>
          <w:rFonts w:ascii="Times New Roman" w:eastAsia="Calibri" w:hAnsi="Times New Roman" w:cs="Times New Roman"/>
          <w:sz w:val="28"/>
          <w:szCs w:val="28"/>
        </w:rPr>
        <w:t>аются</w:t>
      </w:r>
      <w:r w:rsidR="00ED0B1B" w:rsidRPr="00404A44">
        <w:rPr>
          <w:rFonts w:ascii="Times New Roman" w:eastAsia="Calibri" w:hAnsi="Times New Roman" w:cs="Times New Roman"/>
          <w:sz w:val="28"/>
          <w:szCs w:val="28"/>
        </w:rPr>
        <w:t xml:space="preserve"> в автома</w:t>
      </w:r>
      <w:r w:rsidRPr="00404A44">
        <w:rPr>
          <w:rFonts w:ascii="Times New Roman" w:eastAsia="Calibri" w:hAnsi="Times New Roman" w:cs="Times New Roman"/>
          <w:sz w:val="28"/>
          <w:szCs w:val="28"/>
        </w:rPr>
        <w:t>тизированной информационной системе «Мониторинг» и направл</w:t>
      </w:r>
      <w:r w:rsidR="00312EFD" w:rsidRPr="00404A44">
        <w:rPr>
          <w:rFonts w:ascii="Times New Roman" w:eastAsia="Calibri" w:hAnsi="Times New Roman" w:cs="Times New Roman"/>
          <w:sz w:val="28"/>
          <w:szCs w:val="28"/>
        </w:rPr>
        <w:t>яются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в управление по</w:t>
      </w:r>
      <w:r w:rsidR="003B6196" w:rsidRPr="003B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96">
        <w:rPr>
          <w:rFonts w:ascii="Times New Roman" w:eastAsia="Calibri" w:hAnsi="Times New Roman" w:cs="Times New Roman"/>
          <w:sz w:val="28"/>
          <w:szCs w:val="28"/>
        </w:rPr>
        <w:t xml:space="preserve">контролю и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профилактике коррупционных правонарушений </w:t>
      </w:r>
      <w:r w:rsidR="00716402">
        <w:rPr>
          <w:rFonts w:ascii="Times New Roman" w:eastAsia="Calibri" w:hAnsi="Times New Roman" w:cs="Times New Roman"/>
          <w:sz w:val="28"/>
          <w:szCs w:val="28"/>
        </w:rPr>
        <w:t>П</w:t>
      </w:r>
      <w:r w:rsidRPr="00404A44">
        <w:rPr>
          <w:rFonts w:ascii="Times New Roman" w:eastAsia="Calibri" w:hAnsi="Times New Roman" w:cs="Times New Roman"/>
          <w:sz w:val="28"/>
          <w:szCs w:val="28"/>
        </w:rPr>
        <w:t>ра</w:t>
      </w:r>
      <w:r w:rsidR="00312EFD" w:rsidRPr="00404A44">
        <w:rPr>
          <w:rFonts w:ascii="Times New Roman" w:eastAsia="Calibri" w:hAnsi="Times New Roman" w:cs="Times New Roman"/>
          <w:sz w:val="28"/>
          <w:szCs w:val="28"/>
        </w:rPr>
        <w:t>вительства Воронежской области</w:t>
      </w:r>
      <w:r w:rsidR="00FB32A7">
        <w:rPr>
          <w:rFonts w:ascii="Times New Roman" w:eastAsia="Calibri" w:hAnsi="Times New Roman" w:cs="Times New Roman"/>
          <w:sz w:val="28"/>
          <w:szCs w:val="28"/>
        </w:rPr>
        <w:t>.</w:t>
      </w:r>
      <w:r w:rsidR="00312EFD"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32A7" w:rsidRDefault="00FB32A7" w:rsidP="004A5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031E">
        <w:rPr>
          <w:rFonts w:ascii="Times New Roman" w:eastAsia="Calibri" w:hAnsi="Times New Roman" w:cs="Times New Roman"/>
          <w:sz w:val="28"/>
          <w:szCs w:val="28"/>
        </w:rPr>
        <w:t>До сведения  муниципальных</w:t>
      </w:r>
      <w:r w:rsidR="006D4E7E" w:rsidRPr="00404A44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 w:rsidR="00C3031E">
        <w:rPr>
          <w:rFonts w:ascii="Times New Roman" w:eastAsia="Calibri" w:hAnsi="Times New Roman" w:cs="Times New Roman"/>
          <w:sz w:val="28"/>
          <w:szCs w:val="28"/>
        </w:rPr>
        <w:t>х</w:t>
      </w:r>
      <w:r w:rsidR="006D4E7E" w:rsidRPr="00404A44">
        <w:rPr>
          <w:rFonts w:ascii="Times New Roman" w:eastAsia="Calibri" w:hAnsi="Times New Roman" w:cs="Times New Roman"/>
          <w:sz w:val="28"/>
          <w:szCs w:val="28"/>
        </w:rPr>
        <w:t xml:space="preserve"> адм</w:t>
      </w:r>
      <w:r w:rsidR="00C3031E">
        <w:rPr>
          <w:rFonts w:ascii="Times New Roman" w:eastAsia="Calibri" w:hAnsi="Times New Roman" w:cs="Times New Roman"/>
          <w:sz w:val="28"/>
          <w:szCs w:val="28"/>
        </w:rPr>
        <w:t>инистрации района, руководителей МКУ,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 xml:space="preserve"> глав и специалист</w:t>
      </w:r>
      <w:r w:rsidR="00C3031E">
        <w:rPr>
          <w:rFonts w:ascii="Times New Roman" w:eastAsia="Calibri" w:hAnsi="Times New Roman" w:cs="Times New Roman"/>
          <w:sz w:val="28"/>
          <w:szCs w:val="28"/>
        </w:rPr>
        <w:t>ов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 </w:t>
      </w:r>
      <w:r w:rsidR="00C3031E">
        <w:rPr>
          <w:rFonts w:ascii="Times New Roman" w:eastAsia="Calibri" w:hAnsi="Times New Roman" w:cs="Times New Roman"/>
          <w:sz w:val="28"/>
          <w:szCs w:val="28"/>
        </w:rPr>
        <w:t xml:space="preserve">доведены  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="00C3031E">
        <w:rPr>
          <w:rFonts w:ascii="Times New Roman" w:eastAsia="Calibri" w:hAnsi="Times New Roman" w:cs="Times New Roman"/>
          <w:sz w:val="28"/>
          <w:szCs w:val="28"/>
        </w:rPr>
        <w:t>е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 w:rsidR="00C3031E">
        <w:rPr>
          <w:rFonts w:ascii="Times New Roman" w:eastAsia="Calibri" w:hAnsi="Times New Roman" w:cs="Times New Roman"/>
          <w:sz w:val="28"/>
          <w:szCs w:val="28"/>
        </w:rPr>
        <w:t>и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 xml:space="preserve">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2A3E9C">
        <w:rPr>
          <w:rFonts w:ascii="Times New Roman" w:eastAsia="Calibri" w:hAnsi="Times New Roman" w:cs="Times New Roman"/>
          <w:sz w:val="28"/>
          <w:szCs w:val="28"/>
        </w:rPr>
        <w:t>3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 xml:space="preserve"> году (за отчетный 202</w:t>
      </w:r>
      <w:r w:rsidR="002A3E9C">
        <w:rPr>
          <w:rFonts w:ascii="Times New Roman" w:eastAsia="Calibri" w:hAnsi="Times New Roman" w:cs="Times New Roman"/>
          <w:sz w:val="28"/>
          <w:szCs w:val="28"/>
        </w:rPr>
        <w:t>2</w:t>
      </w:r>
      <w:r w:rsidR="00264E7E" w:rsidRPr="00404A44">
        <w:rPr>
          <w:rFonts w:ascii="Times New Roman" w:eastAsia="Calibri" w:hAnsi="Times New Roman" w:cs="Times New Roman"/>
          <w:sz w:val="28"/>
          <w:szCs w:val="28"/>
        </w:rPr>
        <w:t xml:space="preserve"> год) и с основными новелла</w:t>
      </w:r>
      <w:r w:rsidR="004A53D9" w:rsidRPr="00404A44">
        <w:rPr>
          <w:rFonts w:ascii="Times New Roman" w:eastAsia="Calibri" w:hAnsi="Times New Roman" w:cs="Times New Roman"/>
          <w:sz w:val="28"/>
          <w:szCs w:val="28"/>
        </w:rPr>
        <w:t>ми в Методических рекомендациях;</w:t>
      </w:r>
      <w:r w:rsidR="002A3E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031E" w:rsidRDefault="00FB32A7" w:rsidP="004A5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3031E" w:rsidRPr="00404A44">
        <w:rPr>
          <w:rFonts w:ascii="Times New Roman" w:eastAsia="Calibri" w:hAnsi="Times New Roman" w:cs="Times New Roman"/>
          <w:sz w:val="28"/>
          <w:szCs w:val="28"/>
        </w:rPr>
        <w:t>Проведены семинары-совещания:</w:t>
      </w:r>
    </w:p>
    <w:p w:rsidR="00FB32A7" w:rsidRPr="00095695" w:rsidRDefault="00C3031E" w:rsidP="004A53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2A7" w:rsidRPr="0009569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62DD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B32A7" w:rsidRPr="00095695">
        <w:rPr>
          <w:rFonts w:ascii="Times New Roman" w:eastAsia="Calibri" w:hAnsi="Times New Roman" w:cs="Times New Roman"/>
          <w:bCs/>
          <w:sz w:val="28"/>
          <w:szCs w:val="28"/>
        </w:rPr>
        <w:t xml:space="preserve"> 2023 году представитель Отделения МВД России по Каменскому району участвовал в 1 семинаре-совещании по вопросам противодействия коррупции. </w:t>
      </w:r>
    </w:p>
    <w:p w:rsidR="00662DD2" w:rsidRDefault="00FB32A7" w:rsidP="003D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9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</w:t>
      </w:r>
      <w:r w:rsidR="00662DD2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95695">
        <w:rPr>
          <w:rFonts w:ascii="Times New Roman" w:eastAsia="Calibri" w:hAnsi="Times New Roman" w:cs="Times New Roman"/>
          <w:bCs/>
          <w:sz w:val="28"/>
          <w:szCs w:val="28"/>
        </w:rPr>
        <w:t>овместно с прокуратурой Каменского района 30.06.2023 г. проведен обучающий семинар на тему: «Правовые основы проведения антикоррупционной экспертизы».</w:t>
      </w:r>
      <w:r w:rsidR="007164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4504" w:rsidRPr="00AB3F23" w:rsidRDefault="004A53D9" w:rsidP="00C521EC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F23">
        <w:rPr>
          <w:rFonts w:ascii="Times New Roman" w:eastAsia="Calibri" w:hAnsi="Times New Roman" w:cs="Times New Roman"/>
          <w:sz w:val="28"/>
          <w:szCs w:val="28"/>
        </w:rPr>
        <w:t xml:space="preserve">В рамках декларационной </w:t>
      </w:r>
      <w:r w:rsidR="00784504" w:rsidRPr="00AB3F23">
        <w:rPr>
          <w:rFonts w:ascii="Times New Roman" w:eastAsia="Calibri" w:hAnsi="Times New Roman" w:cs="Times New Roman"/>
          <w:sz w:val="28"/>
          <w:szCs w:val="28"/>
        </w:rPr>
        <w:t xml:space="preserve">кампании </w:t>
      </w:r>
    </w:p>
    <w:p w:rsidR="00C521EC" w:rsidRPr="00AB3F23" w:rsidRDefault="007F2029" w:rsidP="007F20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</w:t>
      </w:r>
      <w:r w:rsidR="00C521EC" w:rsidRPr="00AB3F23">
        <w:rPr>
          <w:rFonts w:ascii="Times New Roman" w:eastAsia="Calibri" w:hAnsi="Times New Roman" w:cs="Times New Roman"/>
          <w:bCs/>
          <w:sz w:val="28"/>
          <w:szCs w:val="28"/>
        </w:rPr>
        <w:t>В 2023 году произведен прием и анализ сведений о доходах, расходах, об имуществе и обязательствах имущественного характера, представленных 6 лицами, претендующим на замещение должности муниципальной службы Каменского муниципального района.</w:t>
      </w:r>
    </w:p>
    <w:p w:rsidR="00C521EC" w:rsidRPr="007F2029" w:rsidRDefault="007F2029" w:rsidP="007F20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</w:t>
      </w:r>
      <w:r w:rsidR="00C521EC" w:rsidRPr="00AB3F23">
        <w:rPr>
          <w:rFonts w:ascii="Times New Roman" w:eastAsia="Calibri" w:hAnsi="Times New Roman" w:cs="Times New Roman"/>
          <w:bCs/>
          <w:sz w:val="28"/>
          <w:szCs w:val="28"/>
        </w:rPr>
        <w:t>Произведен прием, анализ и проверка сведений о доходах, расходах, об имуществе и обязательствах имущественного характера</w:t>
      </w:r>
      <w:r w:rsidR="00F346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21EC" w:rsidRPr="007F2029">
        <w:rPr>
          <w:rFonts w:ascii="Times New Roman" w:eastAsia="Calibri" w:hAnsi="Times New Roman" w:cs="Times New Roman"/>
          <w:bCs/>
          <w:sz w:val="28"/>
          <w:szCs w:val="28"/>
        </w:rPr>
        <w:t>представляемых лицами, замещающими должности муниципальной службы – 49 человек;</w:t>
      </w:r>
    </w:p>
    <w:p w:rsidR="007F2029" w:rsidRDefault="007F2029" w:rsidP="007F20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62DD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521EC" w:rsidRPr="00AB3F23">
        <w:rPr>
          <w:rFonts w:ascii="Times New Roman" w:eastAsia="Calibri" w:hAnsi="Times New Roman" w:cs="Times New Roman"/>
          <w:bCs/>
          <w:sz w:val="28"/>
          <w:szCs w:val="28"/>
        </w:rPr>
        <w:t>Проведен ретроспективный анализ предоставленных муниципальными служащими сведений о доходах, расходах, об имуществе и обязательствах имущественного характера за 2022 год в сравнении с 2021 годом, результаты рассмотрены на  заседании Комиссии по соблюдению требований к служебному поведению и урегулированию к</w:t>
      </w:r>
      <w:r w:rsidR="00F3460F">
        <w:rPr>
          <w:rFonts w:ascii="Times New Roman" w:eastAsia="Calibri" w:hAnsi="Times New Roman" w:cs="Times New Roman"/>
          <w:bCs/>
          <w:sz w:val="28"/>
          <w:szCs w:val="28"/>
        </w:rPr>
        <w:t>онфликта интересов – 22.05.2023</w:t>
      </w:r>
      <w:r w:rsidR="00C521EC" w:rsidRPr="00AB3F23">
        <w:rPr>
          <w:rFonts w:ascii="Times New Roman" w:eastAsia="Calibri" w:hAnsi="Times New Roman" w:cs="Times New Roman"/>
          <w:bCs/>
          <w:sz w:val="28"/>
          <w:szCs w:val="28"/>
        </w:rPr>
        <w:t>г. Несоответствий не выявлено.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7F2029" w:rsidRDefault="007F2029" w:rsidP="007F20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="00784504" w:rsidRPr="00784504">
        <w:rPr>
          <w:rFonts w:ascii="Times New Roman" w:eastAsia="Calibri" w:hAnsi="Times New Roman" w:cs="Times New Roman"/>
          <w:sz w:val="28"/>
          <w:szCs w:val="28"/>
        </w:rPr>
        <w:t>Кроме того, муниципальные служащие, замещающие должности муниципальной службы в структурных подразделениях района и руководители подведомственных учреждений: отдел</w:t>
      </w:r>
      <w:r w:rsidR="00C521EC">
        <w:rPr>
          <w:rFonts w:ascii="Times New Roman" w:eastAsia="Calibri" w:hAnsi="Times New Roman" w:cs="Times New Roman"/>
          <w:sz w:val="28"/>
          <w:szCs w:val="28"/>
        </w:rPr>
        <w:t xml:space="preserve"> по финансам и налогам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t>, отдел образования</w:t>
      </w:r>
      <w:r w:rsidR="00C521EC">
        <w:rPr>
          <w:rFonts w:ascii="Times New Roman" w:eastAsia="Calibri" w:hAnsi="Times New Roman" w:cs="Times New Roman"/>
          <w:sz w:val="28"/>
          <w:szCs w:val="28"/>
        </w:rPr>
        <w:t>,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1EC">
        <w:rPr>
          <w:rFonts w:ascii="Times New Roman" w:eastAsia="Calibri" w:hAnsi="Times New Roman" w:cs="Times New Roman"/>
          <w:sz w:val="28"/>
          <w:szCs w:val="28"/>
        </w:rPr>
        <w:t>молодежной политики спорта и туризма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21EC">
        <w:rPr>
          <w:rFonts w:ascii="Times New Roman" w:eastAsia="Calibri" w:hAnsi="Times New Roman" w:cs="Times New Roman"/>
          <w:sz w:val="28"/>
          <w:szCs w:val="28"/>
        </w:rPr>
        <w:t xml:space="preserve">отдел по культуре 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предоставили сведения о доходах, расходах, об имуществе и обязательствах имущественного характера лиц, замещающих муниципальные должности,  и членов их семей за отчетный период с 1 января по 31 декабря 2022</w:t>
      </w:r>
      <w:proofErr w:type="gramEnd"/>
      <w:r w:rsidR="00784504" w:rsidRPr="00784504">
        <w:rPr>
          <w:rFonts w:ascii="Times New Roman" w:eastAsia="Calibri" w:hAnsi="Times New Roman" w:cs="Times New Roman"/>
          <w:sz w:val="28"/>
          <w:szCs w:val="28"/>
        </w:rPr>
        <w:t xml:space="preserve"> года для размещения их на сайте администрации. </w:t>
      </w:r>
      <w:proofErr w:type="gramStart"/>
      <w:r w:rsidR="00784504" w:rsidRPr="00784504">
        <w:rPr>
          <w:rFonts w:ascii="Times New Roman" w:eastAsia="Calibri" w:hAnsi="Times New Roman" w:cs="Times New Roman"/>
          <w:sz w:val="28"/>
          <w:szCs w:val="28"/>
        </w:rPr>
        <w:t xml:space="preserve">Однако, 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рекомендациями </w:t>
      </w:r>
      <w:r w:rsidR="003B6196" w:rsidRPr="00404A44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0B3B62">
        <w:rPr>
          <w:rFonts w:ascii="Times New Roman" w:eastAsia="Calibri" w:hAnsi="Times New Roman" w:cs="Times New Roman"/>
          <w:sz w:val="28"/>
          <w:szCs w:val="28"/>
        </w:rPr>
        <w:t>я</w:t>
      </w:r>
      <w:bookmarkStart w:id="0" w:name="_GoBack"/>
      <w:bookmarkEnd w:id="0"/>
      <w:r w:rsidR="003B6196" w:rsidRPr="00404A44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B6196" w:rsidRPr="003B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96">
        <w:rPr>
          <w:rFonts w:ascii="Times New Roman" w:eastAsia="Calibri" w:hAnsi="Times New Roman" w:cs="Times New Roman"/>
          <w:sz w:val="28"/>
          <w:szCs w:val="28"/>
        </w:rPr>
        <w:t xml:space="preserve">контролю и </w:t>
      </w:r>
      <w:r w:rsidR="003B6196" w:rsidRPr="00404A44">
        <w:rPr>
          <w:rFonts w:ascii="Times New Roman" w:eastAsia="Calibri" w:hAnsi="Times New Roman" w:cs="Times New Roman"/>
          <w:sz w:val="28"/>
          <w:szCs w:val="28"/>
        </w:rPr>
        <w:t xml:space="preserve"> профилактике коррупционных правонарушений</w:t>
      </w:r>
      <w:r w:rsidR="003B6196" w:rsidRPr="00784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t>Правительства Воронежской области «не подлежат опубликованию сведения о доходах, расходах, об имуществе и обязательствах имущественного характера глав муниципальных образований</w:t>
      </w:r>
      <w:proofErr w:type="gramEnd"/>
      <w:r w:rsidR="00784504" w:rsidRPr="00784504">
        <w:rPr>
          <w:rFonts w:ascii="Times New Roman" w:eastAsia="Calibri" w:hAnsi="Times New Roman" w:cs="Times New Roman"/>
          <w:sz w:val="28"/>
          <w:szCs w:val="28"/>
        </w:rPr>
        <w:t xml:space="preserve">, муниципальных служащих, председателей контрольно-ревизионных органов, руководителей подведомственных учреждений».  </w:t>
      </w:r>
    </w:p>
    <w:p w:rsidR="00784504" w:rsidRPr="007F2029" w:rsidRDefault="007F2029" w:rsidP="007F20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84504">
        <w:rPr>
          <w:rFonts w:ascii="Times New Roman" w:eastAsia="Calibri" w:hAnsi="Times New Roman" w:cs="Times New Roman"/>
          <w:sz w:val="28"/>
          <w:szCs w:val="28"/>
        </w:rPr>
        <w:t>Все справки были пред</w:t>
      </w:r>
      <w:r w:rsidR="00784504" w:rsidRPr="00784504">
        <w:rPr>
          <w:rFonts w:ascii="Times New Roman" w:eastAsia="Calibri" w:hAnsi="Times New Roman" w:cs="Times New Roman"/>
          <w:sz w:val="28"/>
          <w:szCs w:val="28"/>
        </w:rPr>
        <w:t>ставлены в срок (до 30 апреля), соответствовали утвержденной форме, разделы справок заполнены в соответствии с методическими рекомендациями.</w:t>
      </w:r>
    </w:p>
    <w:p w:rsidR="009E3BC3" w:rsidRPr="00404A44" w:rsidRDefault="009E3BC3" w:rsidP="00F346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В текущем году комиссией проведено </w:t>
      </w:r>
      <w:r w:rsidR="00C521EC">
        <w:rPr>
          <w:rFonts w:ascii="Times New Roman" w:eastAsia="Calibri" w:hAnsi="Times New Roman" w:cs="Times New Roman"/>
          <w:sz w:val="28"/>
          <w:szCs w:val="28"/>
        </w:rPr>
        <w:t>9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заседаний, на которых были рассмотрены следующие вопросы:</w:t>
      </w:r>
    </w:p>
    <w:p w:rsidR="00662630" w:rsidRPr="006F53E7" w:rsidRDefault="00662630" w:rsidP="00662630">
      <w:pPr>
        <w:autoSpaceDE w:val="0"/>
        <w:autoSpaceDN w:val="0"/>
        <w:adjustRightInd w:val="0"/>
        <w:spacing w:before="34" w:after="0" w:line="240" w:lineRule="auto"/>
        <w:ind w:left="2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="00191A35" w:rsidRPr="00191A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.01.2023 г.: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Утверждение плана работы </w:t>
      </w:r>
      <w:r w:rsidRPr="003A66A5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Каменского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</w:t>
      </w:r>
      <w:r w:rsidRPr="006F53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2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карты коррупционных рисков администрации К</w:t>
      </w:r>
      <w:r w:rsidR="007F2029">
        <w:rPr>
          <w:rFonts w:ascii="Times New Roman" w:eastAsia="Times New Roman" w:hAnsi="Times New Roman"/>
          <w:sz w:val="28"/>
          <w:szCs w:val="28"/>
          <w:lang w:eastAsia="ru-RU"/>
        </w:rPr>
        <w:t xml:space="preserve">аменского </w:t>
      </w:r>
      <w:proofErr w:type="gramStart"/>
      <w:r w:rsidR="007F202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7F20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  Рассмотрение реестра (карты) коррупционных рисков, возникающих при осуществлении закупок.</w:t>
      </w:r>
    </w:p>
    <w:p w:rsidR="00095695" w:rsidRPr="00C3031E" w:rsidRDefault="00662630" w:rsidP="00662630">
      <w:pPr>
        <w:autoSpaceDE w:val="0"/>
        <w:spacing w:before="34"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22.05.</w:t>
      </w:r>
      <w:r w:rsidR="00191A35" w:rsidRPr="00191A35"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="00191A35" w:rsidRPr="00191A35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Анализ результатов проверки достоверности сведений о доходах, расходах, об имуществе и обязательствах имущественного характера, представленных муниципальными служащими за 2022 год, а так же сведений о доходах, 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расходах, об имуществе и обязательствах имущественного характера супруги (супруга) и несовершеннолетних детей, в части полноты и своевременности предоставления сведений.</w:t>
      </w:r>
      <w:r w:rsidR="00C30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695">
        <w:rPr>
          <w:rFonts w:ascii="Times New Roman" w:eastAsia="Calibri" w:hAnsi="Times New Roman" w:cs="Times New Roman"/>
          <w:sz w:val="26"/>
          <w:szCs w:val="26"/>
        </w:rPr>
        <w:t>2.</w:t>
      </w:r>
      <w:r w:rsidR="00C303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5695">
        <w:rPr>
          <w:rFonts w:ascii="Times New Roman" w:eastAsia="Calibri" w:hAnsi="Times New Roman" w:cs="Times New Roman"/>
          <w:sz w:val="26"/>
          <w:szCs w:val="26"/>
        </w:rPr>
        <w:t>О</w:t>
      </w:r>
      <w:r w:rsidR="00095695" w:rsidRPr="00917CCC">
        <w:rPr>
          <w:rFonts w:ascii="Times New Roman" w:eastAsia="Calibri" w:hAnsi="Times New Roman" w:cs="Times New Roman"/>
          <w:sz w:val="26"/>
          <w:szCs w:val="26"/>
        </w:rPr>
        <w:t xml:space="preserve"> соблюдении муниципальными служащими запретов, ограничений и требований, установленных в целях противодействия коррупции, в т.</w:t>
      </w:r>
      <w:r w:rsidR="00095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5695" w:rsidRPr="00917CCC">
        <w:rPr>
          <w:rFonts w:ascii="Times New Roman" w:eastAsia="Calibri" w:hAnsi="Times New Roman" w:cs="Times New Roman"/>
          <w:sz w:val="26"/>
          <w:szCs w:val="26"/>
        </w:rPr>
        <w:t>ч</w:t>
      </w:r>
      <w:r w:rsidR="007F2029">
        <w:rPr>
          <w:rFonts w:ascii="Times New Roman" w:eastAsia="Calibri" w:hAnsi="Times New Roman" w:cs="Times New Roman"/>
          <w:sz w:val="26"/>
          <w:szCs w:val="26"/>
        </w:rPr>
        <w:t>. касающихся получения подарков.</w:t>
      </w:r>
      <w:r w:rsidR="00095695" w:rsidRPr="00917CC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2630" w:rsidRDefault="00662630" w:rsidP="00662630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04.08</w:t>
      </w:r>
      <w:r w:rsidR="00191A35" w:rsidRPr="00191A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.2023: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о намерении выполнять иную оплачиваемую работу. </w:t>
      </w:r>
    </w:p>
    <w:p w:rsidR="00662630" w:rsidRDefault="00662630" w:rsidP="00662630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21.08</w:t>
      </w:r>
      <w:r w:rsidR="00191A35" w:rsidRPr="00191A35">
        <w:rPr>
          <w:rFonts w:ascii="Times New Roman" w:eastAsia="Calibri" w:hAnsi="Times New Roman" w:cs="Times New Roman"/>
          <w:sz w:val="28"/>
          <w:szCs w:val="28"/>
          <w:u w:val="single"/>
        </w:rPr>
        <w:t>.2023</w:t>
      </w:r>
      <w:r w:rsidR="00191A35" w:rsidRPr="00191A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о намерении выполнять иную оплачиваемую работу. </w:t>
      </w:r>
    </w:p>
    <w:p w:rsidR="00662630" w:rsidRDefault="00662630" w:rsidP="00662630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1064">
        <w:rPr>
          <w:rFonts w:ascii="Times New Roman" w:eastAsia="Calibri" w:hAnsi="Times New Roman" w:cs="Times New Roman"/>
          <w:sz w:val="28"/>
          <w:szCs w:val="28"/>
          <w:u w:val="single"/>
        </w:rPr>
        <w:t>20.</w:t>
      </w:r>
      <w:r w:rsidRPr="0000106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07.2023:</w:t>
      </w:r>
      <w:r w:rsidR="00001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1A35">
        <w:rPr>
          <w:rFonts w:ascii="Times New Roman" w:eastAsia="Calibri" w:hAnsi="Times New Roman" w:cs="Times New Roman"/>
          <w:sz w:val="28"/>
          <w:szCs w:val="28"/>
        </w:rPr>
        <w:t>Рассмотрение уведомления о заключении трудового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630" w:rsidRDefault="00662630" w:rsidP="00662630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28.08</w:t>
      </w:r>
      <w:r w:rsidR="00191A35" w:rsidRPr="00191A35"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="00191A35" w:rsidRPr="00191A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о намерении выполнять иную оплачиваемую работу. </w:t>
      </w:r>
    </w:p>
    <w:p w:rsidR="00662630" w:rsidRDefault="00662630" w:rsidP="00662630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064">
        <w:rPr>
          <w:rFonts w:ascii="Times New Roman" w:eastAsia="Calibri" w:hAnsi="Times New Roman" w:cs="Times New Roman"/>
          <w:sz w:val="28"/>
          <w:szCs w:val="28"/>
          <w:u w:val="single"/>
        </w:rPr>
        <w:t>18.</w:t>
      </w:r>
      <w:r w:rsidRPr="0000106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09.2023: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91A35">
        <w:rPr>
          <w:rFonts w:ascii="Times New Roman" w:eastAsia="Calibri" w:hAnsi="Times New Roman" w:cs="Times New Roman"/>
          <w:sz w:val="28"/>
          <w:szCs w:val="28"/>
        </w:rPr>
        <w:t>ассмотрение уведомления о заключении трудового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630" w:rsidRDefault="00662630" w:rsidP="00662630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064">
        <w:rPr>
          <w:rFonts w:ascii="Times New Roman" w:eastAsia="Calibri" w:hAnsi="Times New Roman" w:cs="Times New Roman"/>
          <w:sz w:val="28"/>
          <w:szCs w:val="28"/>
          <w:u w:val="single"/>
        </w:rPr>
        <w:t>20.</w:t>
      </w:r>
      <w:r w:rsidRPr="0000106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09.2023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Pr="00191A35">
        <w:rPr>
          <w:rFonts w:ascii="Times New Roman" w:eastAsia="Calibri" w:hAnsi="Times New Roman" w:cs="Times New Roman"/>
          <w:sz w:val="28"/>
          <w:szCs w:val="28"/>
        </w:rPr>
        <w:t>Рассмотрение уведомления о заключении трудового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064" w:rsidRDefault="00662630" w:rsidP="00001064">
      <w:pPr>
        <w:autoSpaceDE w:val="0"/>
        <w:spacing w:before="34" w:after="0" w:line="240" w:lineRule="auto"/>
        <w:ind w:left="2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064">
        <w:rPr>
          <w:rFonts w:ascii="Times New Roman" w:eastAsia="Calibri" w:hAnsi="Times New Roman" w:cs="Times New Roman"/>
          <w:sz w:val="28"/>
          <w:szCs w:val="28"/>
          <w:u w:val="single"/>
        </w:rPr>
        <w:t>22.</w:t>
      </w:r>
      <w:r w:rsidRPr="0000106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11.2023:</w:t>
      </w:r>
      <w:r w:rsidR="00001064" w:rsidRPr="00001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064" w:rsidRPr="00191A35">
        <w:rPr>
          <w:rFonts w:ascii="Times New Roman" w:eastAsia="Calibri" w:hAnsi="Times New Roman" w:cs="Times New Roman"/>
          <w:sz w:val="28"/>
          <w:szCs w:val="28"/>
        </w:rPr>
        <w:t>Рассмотрение уведомления о заключении трудового договора</w:t>
      </w:r>
      <w:r w:rsidR="000010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6F5" w:rsidRPr="00404A44" w:rsidRDefault="007F2029" w:rsidP="009D66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>В ноябре во исполнение протокола № 3  заседания комиссии по координации работы по противодействию коррупции в Воронежской области от 2</w:t>
      </w:r>
      <w:r w:rsidR="002F1EAF">
        <w:rPr>
          <w:rFonts w:ascii="Times New Roman" w:eastAsia="Calibri" w:hAnsi="Times New Roman" w:cs="Times New Roman"/>
          <w:sz w:val="28"/>
          <w:szCs w:val="28"/>
        </w:rPr>
        <w:t>6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>.09.202</w:t>
      </w:r>
      <w:r w:rsidR="002F1EAF">
        <w:rPr>
          <w:rFonts w:ascii="Times New Roman" w:eastAsia="Calibri" w:hAnsi="Times New Roman" w:cs="Times New Roman"/>
          <w:sz w:val="28"/>
          <w:szCs w:val="28"/>
        </w:rPr>
        <w:t>3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 xml:space="preserve"> года проведены два мероприятия: </w:t>
      </w:r>
    </w:p>
    <w:p w:rsidR="009D66F5" w:rsidRPr="00404A44" w:rsidRDefault="007F2029" w:rsidP="009D66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 xml:space="preserve">1. Муниципальные служащие и работники органов местного самоуправления района и подведомственных учреждений, участвующие в осуществлении закупок, представили декларации о возможной личной заинтересованности муниципальных служащих, работников при осуществлении закупочной деятельности. В добровольном анкетировании приняли участие </w:t>
      </w:r>
      <w:r w:rsidR="002F1EAF">
        <w:rPr>
          <w:rFonts w:ascii="Times New Roman" w:eastAsia="Calibri" w:hAnsi="Times New Roman" w:cs="Times New Roman"/>
          <w:sz w:val="28"/>
          <w:szCs w:val="28"/>
        </w:rPr>
        <w:t>2</w:t>
      </w:r>
      <w:r w:rsidR="00F64A21">
        <w:rPr>
          <w:rFonts w:ascii="Times New Roman" w:eastAsia="Calibri" w:hAnsi="Times New Roman" w:cs="Times New Roman"/>
          <w:sz w:val="28"/>
          <w:szCs w:val="28"/>
        </w:rPr>
        <w:t>3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64A21">
        <w:rPr>
          <w:rFonts w:ascii="Times New Roman" w:eastAsia="Calibri" w:hAnsi="Times New Roman" w:cs="Times New Roman"/>
          <w:sz w:val="28"/>
          <w:szCs w:val="28"/>
        </w:rPr>
        <w:t>а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6F5" w:rsidRDefault="007F2029" w:rsidP="009D66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 xml:space="preserve">2. В целях выявления признаков возможного конфликта интересов проведены мероприятия по уточнению персональных данных: муниципальных служащих и руководителей подведомственных учреждений администрации района, ее структурных подразделений, а также в администрациях сельских поселений района актуализированы сведения, содержащиеся в анкетах, предоставляемых при поступлении на муниципальную службу (должность), касающихся их родственников и свойственников. Всего было актуализировано </w:t>
      </w:r>
      <w:r w:rsidR="007B5F2D">
        <w:rPr>
          <w:rFonts w:ascii="Times New Roman" w:eastAsia="Calibri" w:hAnsi="Times New Roman" w:cs="Times New Roman"/>
          <w:sz w:val="28"/>
          <w:szCs w:val="28"/>
        </w:rPr>
        <w:t>49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 xml:space="preserve"> анкет муниципальных служащих (лиц, замещающих муниципальные должности) и </w:t>
      </w:r>
      <w:r w:rsidR="007B5F2D">
        <w:rPr>
          <w:rFonts w:ascii="Times New Roman" w:eastAsia="Calibri" w:hAnsi="Times New Roman" w:cs="Times New Roman"/>
          <w:sz w:val="28"/>
          <w:szCs w:val="28"/>
        </w:rPr>
        <w:t>26</w:t>
      </w:r>
      <w:r w:rsidR="009D66F5" w:rsidRPr="00404A44">
        <w:rPr>
          <w:rFonts w:ascii="Times New Roman" w:eastAsia="Calibri" w:hAnsi="Times New Roman" w:cs="Times New Roman"/>
          <w:sz w:val="28"/>
          <w:szCs w:val="28"/>
        </w:rPr>
        <w:t xml:space="preserve"> анкет руководителей подведомственных учреждений.  </w:t>
      </w:r>
    </w:p>
    <w:p w:rsidR="00095695" w:rsidRPr="00404A44" w:rsidRDefault="00095695" w:rsidP="007F2029">
      <w:pPr>
        <w:autoSpaceDE w:val="0"/>
        <w:autoSpaceDN w:val="0"/>
        <w:adjustRightInd w:val="0"/>
        <w:spacing w:after="0" w:line="240" w:lineRule="auto"/>
        <w:ind w:firstLine="3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7F2029">
        <w:rPr>
          <w:rFonts w:ascii="Times New Roman" w:eastAsia="Calibri" w:hAnsi="Times New Roman" w:cs="Times New Roman"/>
          <w:sz w:val="28"/>
          <w:szCs w:val="28"/>
        </w:rPr>
        <w:t xml:space="preserve">- 49 муниципальных служащих письменно уведомлены об обязанности </w:t>
      </w:r>
      <w:proofErr w:type="gramStart"/>
      <w:r w:rsidRPr="007F2029">
        <w:rPr>
          <w:rFonts w:ascii="Times New Roman" w:eastAsia="Calibri" w:hAnsi="Times New Roman" w:cs="Times New Roman"/>
          <w:sz w:val="28"/>
          <w:szCs w:val="28"/>
        </w:rPr>
        <w:t>сообщать</w:t>
      </w:r>
      <w:proofErr w:type="gramEnd"/>
      <w:r w:rsidRPr="007F2029">
        <w:rPr>
          <w:rFonts w:ascii="Times New Roman" w:eastAsia="Calibri" w:hAnsi="Times New Roman" w:cs="Times New Roman"/>
          <w:sz w:val="28"/>
          <w:szCs w:val="28"/>
        </w:rPr>
        <w:t xml:space="preserve"> о получении подарка в связи с их должностным положением.  Вопрос о соблюдении муниципальными служащими запретов, ограничений и требований, установленных в целях противодействия коррупции, в т. ч. касающихся получения подарков, рассмотрен на заседании Комиссии по соблюдению требований к служебному поведению и урегулированию конфликта интересов – 22.05.2023 г.</w:t>
      </w:r>
    </w:p>
    <w:p w:rsidR="00A96AB7" w:rsidRPr="00404A44" w:rsidRDefault="00F01831" w:rsidP="000560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>На сайте администрации размещ</w:t>
      </w:r>
      <w:r w:rsidR="00840785" w:rsidRPr="00404A44">
        <w:rPr>
          <w:rFonts w:ascii="Times New Roman" w:eastAsia="Calibri" w:hAnsi="Times New Roman" w:cs="Times New Roman"/>
          <w:sz w:val="28"/>
          <w:szCs w:val="28"/>
        </w:rPr>
        <w:t>аются все необходимые материалы в соответствии с приказом Минтруда и соцзащиты РФ от 07.10.2013 № 530н</w:t>
      </w:r>
      <w:r w:rsidR="00A96AB7" w:rsidRPr="00404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45C0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методические </w:t>
      </w:r>
      <w:r w:rsidR="00921F32" w:rsidRPr="00404A44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D3DD1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формы документов, связанных с противодействием коррупции, для заполнения,</w:t>
      </w:r>
    </w:p>
    <w:p w:rsidR="002445C0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характера,</w:t>
      </w:r>
    </w:p>
    <w:p w:rsidR="004B6F50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0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4A44">
        <w:rPr>
          <w:rFonts w:ascii="Times New Roman" w:eastAsia="Calibri" w:hAnsi="Times New Roman" w:cs="Times New Roman"/>
          <w:sz w:val="28"/>
          <w:szCs w:val="28"/>
        </w:rPr>
        <w:t>материалы о работе комиссии.</w:t>
      </w:r>
    </w:p>
    <w:p w:rsidR="00F01831" w:rsidRPr="00404A44" w:rsidRDefault="007F2029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1831" w:rsidRPr="00404A44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r w:rsidR="007B5F2D">
        <w:rPr>
          <w:rFonts w:ascii="Times New Roman" w:eastAsia="Calibri" w:hAnsi="Times New Roman" w:cs="Times New Roman"/>
          <w:sz w:val="28"/>
          <w:szCs w:val="28"/>
        </w:rPr>
        <w:t>Каменского</w:t>
      </w:r>
      <w:r w:rsidR="00F01831"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01831" w:rsidRPr="00404A4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F01831" w:rsidRPr="00404A44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 оформлен информационный стенд, в котором размещены и актуализируются материалы по  профилактике коррупционных и иных правонарушений в администрации К</w:t>
      </w:r>
      <w:r w:rsidR="0022243B">
        <w:rPr>
          <w:rFonts w:ascii="Times New Roman" w:eastAsia="Calibri" w:hAnsi="Times New Roman" w:cs="Times New Roman"/>
          <w:sz w:val="28"/>
          <w:szCs w:val="28"/>
        </w:rPr>
        <w:t>аменского</w:t>
      </w:r>
      <w:r w:rsidR="00F01831" w:rsidRPr="00404A4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01831" w:rsidRPr="00404A44" w:rsidRDefault="00F01831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417" w:rsidRPr="00404A44" w:rsidRDefault="00577417" w:rsidP="00A2112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29" w:rsidRPr="00404A44" w:rsidRDefault="00BD3DD1" w:rsidP="00A2112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 20</w:t>
      </w:r>
      <w:r w:rsidR="002A5F1B"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2F1E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  <w:r w:rsidR="005B6429"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A2112C" w:rsidRPr="00404A44" w:rsidRDefault="00A2112C" w:rsidP="00A2112C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7417" w:rsidRPr="00404A44" w:rsidRDefault="005B6429" w:rsidP="00A211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</w:t>
      </w:r>
      <w:r w:rsidR="00BD3DD1" w:rsidRPr="00404A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>отношении муниципальных служащих администрации района и руководителей, подведомственных администрации района муниципальных учреждений  в 20</w:t>
      </w:r>
      <w:r w:rsidR="006B0FBC" w:rsidRPr="00404A44">
        <w:rPr>
          <w:rFonts w:ascii="Times New Roman" w:eastAsia="Calibri" w:hAnsi="Times New Roman" w:cs="Times New Roman"/>
          <w:sz w:val="28"/>
          <w:szCs w:val="28"/>
        </w:rPr>
        <w:t>2</w:t>
      </w:r>
      <w:r w:rsidR="002F1EAF">
        <w:rPr>
          <w:rFonts w:ascii="Times New Roman" w:eastAsia="Calibri" w:hAnsi="Times New Roman" w:cs="Times New Roman"/>
          <w:sz w:val="28"/>
          <w:szCs w:val="28"/>
        </w:rPr>
        <w:t>3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D211D" w:rsidRPr="00404A44">
        <w:rPr>
          <w:rFonts w:ascii="Times New Roman" w:eastAsia="Calibri" w:hAnsi="Times New Roman" w:cs="Times New Roman"/>
          <w:sz w:val="28"/>
          <w:szCs w:val="28"/>
        </w:rPr>
        <w:t>у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случаев нарушения </w:t>
      </w:r>
      <w:r w:rsidR="00BD3DD1"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не </w:t>
      </w:r>
      <w:r w:rsidR="00B93BFD"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BD3DD1"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417" w:rsidRPr="00404A44" w:rsidRDefault="00577417" w:rsidP="00E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2C" w:rsidRPr="00404A44" w:rsidRDefault="00A2112C" w:rsidP="00E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2C" w:rsidRPr="00404A44" w:rsidRDefault="00A2112C" w:rsidP="00E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112C" w:rsidRPr="00404A44" w:rsidSect="003D5F54">
      <w:pgSz w:w="11906" w:h="16838"/>
      <w:pgMar w:top="907" w:right="566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B3B5CB5"/>
    <w:multiLevelType w:val="hybridMultilevel"/>
    <w:tmpl w:val="9C4234B4"/>
    <w:lvl w:ilvl="0" w:tplc="80DC1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DBF"/>
    <w:multiLevelType w:val="hybridMultilevel"/>
    <w:tmpl w:val="AF3655CE"/>
    <w:lvl w:ilvl="0" w:tplc="346C6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12077"/>
    <w:multiLevelType w:val="hybridMultilevel"/>
    <w:tmpl w:val="2EA4BEAC"/>
    <w:lvl w:ilvl="0" w:tplc="ED8A4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3C"/>
    <w:rsid w:val="00001064"/>
    <w:rsid w:val="00030A41"/>
    <w:rsid w:val="0003703B"/>
    <w:rsid w:val="000560BF"/>
    <w:rsid w:val="00095695"/>
    <w:rsid w:val="000B0692"/>
    <w:rsid w:val="000B3B62"/>
    <w:rsid w:val="0010163F"/>
    <w:rsid w:val="00191A35"/>
    <w:rsid w:val="001E0507"/>
    <w:rsid w:val="0022243B"/>
    <w:rsid w:val="002445C0"/>
    <w:rsid w:val="00264E7E"/>
    <w:rsid w:val="00280DBB"/>
    <w:rsid w:val="002A3E9C"/>
    <w:rsid w:val="002A5F1B"/>
    <w:rsid w:val="002B08AE"/>
    <w:rsid w:val="002C0CD8"/>
    <w:rsid w:val="002D5DDF"/>
    <w:rsid w:val="002E6079"/>
    <w:rsid w:val="002F1EAF"/>
    <w:rsid w:val="00312EFD"/>
    <w:rsid w:val="003320D5"/>
    <w:rsid w:val="00356D65"/>
    <w:rsid w:val="00361B39"/>
    <w:rsid w:val="0037205A"/>
    <w:rsid w:val="003738DF"/>
    <w:rsid w:val="00381EEC"/>
    <w:rsid w:val="003B6196"/>
    <w:rsid w:val="003D5F54"/>
    <w:rsid w:val="00404A44"/>
    <w:rsid w:val="00436687"/>
    <w:rsid w:val="004538C6"/>
    <w:rsid w:val="004554EB"/>
    <w:rsid w:val="00482268"/>
    <w:rsid w:val="00492F01"/>
    <w:rsid w:val="00495570"/>
    <w:rsid w:val="004955AF"/>
    <w:rsid w:val="004A53D9"/>
    <w:rsid w:val="004B6F50"/>
    <w:rsid w:val="00500A3C"/>
    <w:rsid w:val="0050633E"/>
    <w:rsid w:val="00507C71"/>
    <w:rsid w:val="00522742"/>
    <w:rsid w:val="005434B7"/>
    <w:rsid w:val="00577417"/>
    <w:rsid w:val="00580DCA"/>
    <w:rsid w:val="005B6429"/>
    <w:rsid w:val="005D211D"/>
    <w:rsid w:val="00631275"/>
    <w:rsid w:val="00662630"/>
    <w:rsid w:val="00662DD2"/>
    <w:rsid w:val="006A5F97"/>
    <w:rsid w:val="006B0FBC"/>
    <w:rsid w:val="006C16B9"/>
    <w:rsid w:val="006C69DC"/>
    <w:rsid w:val="006D4E7E"/>
    <w:rsid w:val="006D6164"/>
    <w:rsid w:val="006E52A7"/>
    <w:rsid w:val="006E5E79"/>
    <w:rsid w:val="0071287C"/>
    <w:rsid w:val="00716402"/>
    <w:rsid w:val="0072625B"/>
    <w:rsid w:val="00741D1F"/>
    <w:rsid w:val="00784504"/>
    <w:rsid w:val="007B5F2D"/>
    <w:rsid w:val="007D1272"/>
    <w:rsid w:val="007F2029"/>
    <w:rsid w:val="007F68CD"/>
    <w:rsid w:val="00840785"/>
    <w:rsid w:val="008407A8"/>
    <w:rsid w:val="00921F32"/>
    <w:rsid w:val="009D66F5"/>
    <w:rsid w:val="009E3BC3"/>
    <w:rsid w:val="00A2112C"/>
    <w:rsid w:val="00A572BE"/>
    <w:rsid w:val="00A96AB7"/>
    <w:rsid w:val="00AA467E"/>
    <w:rsid w:val="00AB3F23"/>
    <w:rsid w:val="00B17229"/>
    <w:rsid w:val="00B451DA"/>
    <w:rsid w:val="00B45389"/>
    <w:rsid w:val="00B83354"/>
    <w:rsid w:val="00B93BFD"/>
    <w:rsid w:val="00BD3DD1"/>
    <w:rsid w:val="00C3031E"/>
    <w:rsid w:val="00C40E19"/>
    <w:rsid w:val="00C521EC"/>
    <w:rsid w:val="00C677FC"/>
    <w:rsid w:val="00CA26CC"/>
    <w:rsid w:val="00CA67FF"/>
    <w:rsid w:val="00D5639C"/>
    <w:rsid w:val="00D72D2B"/>
    <w:rsid w:val="00D844FE"/>
    <w:rsid w:val="00DB1B6A"/>
    <w:rsid w:val="00E14864"/>
    <w:rsid w:val="00E151DF"/>
    <w:rsid w:val="00E63D03"/>
    <w:rsid w:val="00EC067A"/>
    <w:rsid w:val="00ED0B1B"/>
    <w:rsid w:val="00F01831"/>
    <w:rsid w:val="00F3460F"/>
    <w:rsid w:val="00F64A21"/>
    <w:rsid w:val="00FA460A"/>
    <w:rsid w:val="00FA59BD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06DB-81B3-4949-A747-C37A840D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Коленкова Светлана Николаевна</cp:lastModifiedBy>
  <cp:revision>22</cp:revision>
  <cp:lastPrinted>2023-12-28T07:26:00Z</cp:lastPrinted>
  <dcterms:created xsi:type="dcterms:W3CDTF">2024-02-13T08:19:00Z</dcterms:created>
  <dcterms:modified xsi:type="dcterms:W3CDTF">2024-02-14T07:10:00Z</dcterms:modified>
</cp:coreProperties>
</file>