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F3" w:rsidRPr="00670EF3" w:rsidRDefault="00670EF3" w:rsidP="00670EF3">
      <w:pPr>
        <w:keepNext/>
        <w:tabs>
          <w:tab w:val="num" w:pos="0"/>
        </w:tabs>
        <w:autoSpaceDE w:val="0"/>
        <w:snapToGrid w:val="0"/>
        <w:ind w:firstLine="709"/>
        <w:outlineLvl w:val="0"/>
        <w:rPr>
          <w:rFonts w:cs="Arial"/>
          <w:bCs/>
          <w:lang w:eastAsia="zh-CN"/>
        </w:rPr>
      </w:pPr>
      <w:bookmarkStart w:id="0" w:name="_GoBack"/>
      <w:bookmarkEnd w:id="0"/>
    </w:p>
    <w:p w:rsidR="00670EF3" w:rsidRPr="00670EF3" w:rsidRDefault="00670EF3" w:rsidP="00670EF3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670EF3" w:rsidRPr="00670EF3" w:rsidRDefault="00670EF3" w:rsidP="00670EF3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670EF3" w:rsidRPr="00670EF3" w:rsidRDefault="00670EF3" w:rsidP="00670EF3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670EF3" w:rsidRPr="00670EF3" w:rsidRDefault="00487CB6" w:rsidP="00670EF3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65785" cy="704215"/>
            <wp:effectExtent l="0" t="0" r="5715" b="63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F3" w:rsidRPr="00670EF3">
        <w:rPr>
          <w:rFonts w:cs="Arial"/>
          <w:bCs/>
          <w:lang w:eastAsia="zh-CN"/>
        </w:rPr>
        <w:t>Администрация Каменского муниципального района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bCs/>
          <w:lang w:eastAsia="zh-CN"/>
        </w:rPr>
        <w:t>Воронежской области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Cs/>
          <w:lang w:eastAsia="zh-CN"/>
        </w:rPr>
      </w:pPr>
    </w:p>
    <w:p w:rsidR="00670EF3" w:rsidRPr="00670EF3" w:rsidRDefault="00670EF3" w:rsidP="00670EF3">
      <w:pPr>
        <w:keepNext/>
        <w:numPr>
          <w:ilvl w:val="6"/>
          <w:numId w:val="0"/>
        </w:numPr>
        <w:tabs>
          <w:tab w:val="num" w:pos="0"/>
        </w:tabs>
        <w:autoSpaceDE w:val="0"/>
        <w:ind w:firstLine="709"/>
        <w:jc w:val="center"/>
        <w:outlineLvl w:val="6"/>
        <w:rPr>
          <w:rFonts w:cs="Arial"/>
          <w:bCs/>
          <w:lang w:eastAsia="zh-CN"/>
        </w:rPr>
      </w:pPr>
      <w:r w:rsidRPr="00670EF3">
        <w:rPr>
          <w:rFonts w:cs="Arial"/>
          <w:bCs/>
          <w:lang w:eastAsia="zh-CN"/>
        </w:rPr>
        <w:t>ПОСТАНОВЛЕНИЕ</w:t>
      </w:r>
    </w:p>
    <w:p w:rsidR="00670EF3" w:rsidRPr="00670EF3" w:rsidRDefault="00670EF3" w:rsidP="00670EF3">
      <w:pPr>
        <w:tabs>
          <w:tab w:val="left" w:pos="7380"/>
          <w:tab w:val="left" w:pos="7635"/>
        </w:tabs>
        <w:suppressAutoHyphens/>
        <w:ind w:firstLine="709"/>
        <w:rPr>
          <w:rFonts w:cs="Arial"/>
          <w:bCs/>
          <w:lang w:eastAsia="zh-CN"/>
        </w:rPr>
      </w:pPr>
    </w:p>
    <w:p w:rsidR="00670EF3" w:rsidRPr="00670EF3" w:rsidRDefault="00670EF3" w:rsidP="00670EF3">
      <w:pPr>
        <w:suppressAutoHyphens/>
        <w:ind w:firstLine="709"/>
        <w:rPr>
          <w:rFonts w:cs="Arial"/>
          <w:bCs/>
          <w:lang w:eastAsia="zh-CN"/>
        </w:rPr>
      </w:pP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bCs/>
          <w:lang w:eastAsia="zh-CN"/>
        </w:rPr>
        <w:t>01 марта 2024 года № 58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>администрации Каменского муниципального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>района от 28.10.2020 № 269 (в редакции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>от 24.09.2021 № 306, от 16.02.2022 № 51,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>от 14.07.2022 № 243, от 17.08.2022 № 281,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>от 09.02.2023 № 45, от 03.05.2023 № 172,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70EF3">
        <w:rPr>
          <w:rFonts w:cs="Arial"/>
          <w:b/>
          <w:bCs/>
          <w:kern w:val="28"/>
          <w:sz w:val="32"/>
          <w:szCs w:val="32"/>
        </w:rPr>
        <w:t>от 14.09.2023 № 379, от 28.12.2023 № 509)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В</w:t>
      </w:r>
      <w:r w:rsidRPr="00670EF3">
        <w:rPr>
          <w:rFonts w:cs="Arial"/>
          <w:color w:val="000000"/>
          <w:lang w:eastAsia="zh-CN"/>
        </w:rPr>
        <w:t xml:space="preserve"> соответствии с решением Совета народных депутатов Каменского муниципального района от </w:t>
      </w:r>
      <w:r w:rsidRPr="00670EF3">
        <w:rPr>
          <w:rFonts w:cs="Arial"/>
          <w:lang w:eastAsia="zh-CN"/>
        </w:rPr>
        <w:t>25.12.2023 № 111</w:t>
      </w:r>
      <w:r w:rsidRPr="00670EF3">
        <w:rPr>
          <w:rFonts w:cs="Arial"/>
          <w:color w:val="000000"/>
          <w:lang w:eastAsia="zh-CN"/>
        </w:rPr>
        <w:t xml:space="preserve"> «О районном бюджете на 2024 год и плановый период 2025 и 2026 годов», </w:t>
      </w:r>
      <w:r w:rsidRPr="00670EF3">
        <w:rPr>
          <w:rFonts w:cs="Arial"/>
          <w:color w:val="000000"/>
        </w:rPr>
        <w:t xml:space="preserve">постановлением администрации Каменского муниципального района от 08.07.2020 года № 169 «О порядке принятия решений о разработке и реализации, и оценке эффективности муниципальных программ Каменского муниципального района Воронежской области», </w:t>
      </w:r>
      <w:r w:rsidRPr="00670EF3">
        <w:rPr>
          <w:rFonts w:cs="Arial"/>
          <w:lang w:eastAsia="zh-CN"/>
        </w:rPr>
        <w:t>администрация Каменского муниципального района,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ПОСТАНОВЛЯЕТ: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1. Внести в муниципальную программу «Экономическое развитие района», утвержденную постановлением администрации Каменского муниципального района Воронежской области от 28.10.2020 № 269 (в редакции от 24.09.2021 № 306, от 16.02.2022 № 51, от 14.07.2022 № 243, от 17.08.2022 № 281, от 09.02.2023 № 45, 03.05.2023 № 172, 14.09.2023 № 379, 28.12.2023 № 509) изменения, изложив ее в новой редакции, согласно приложению к настоящему постановлению.</w:t>
      </w:r>
    </w:p>
    <w:p w:rsidR="00670EF3" w:rsidRPr="00670EF3" w:rsidRDefault="00670EF3" w:rsidP="00670EF3">
      <w:pPr>
        <w:suppressAutoHyphens/>
        <w:ind w:firstLine="709"/>
        <w:rPr>
          <w:rFonts w:cs="Arial"/>
        </w:rPr>
      </w:pPr>
      <w:r w:rsidRPr="00670EF3">
        <w:rPr>
          <w:rFonts w:cs="Arial"/>
          <w:lang w:eastAsia="zh-CN"/>
        </w:rPr>
        <w:t>2.</w:t>
      </w:r>
      <w:r w:rsidRPr="00670EF3">
        <w:rPr>
          <w:rFonts w:cs="Arial"/>
          <w:lang w:eastAsia="zh-CN"/>
        </w:rPr>
        <w:tab/>
      </w:r>
      <w:r w:rsidRPr="00670EF3">
        <w:rPr>
          <w:rFonts w:cs="Arial"/>
        </w:rPr>
        <w:t>Настоящее постановление администрации Каменского муниципального района вступает в силу с даты его официального опубликования.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3.</w:t>
      </w:r>
      <w:r w:rsidRPr="00670EF3">
        <w:rPr>
          <w:rFonts w:cs="Arial"/>
          <w:lang w:eastAsia="zh-CN"/>
        </w:rPr>
        <w:tab/>
        <w:t>Контроль за исполнением настоящего постановления возложить на заместителя главы администрации – руководителя отдела по финансам и налогам  администрации Каменского муниципального района Ю.П. Мошурова.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</w:p>
    <w:p w:rsidR="00670EF3" w:rsidRPr="00670EF3" w:rsidRDefault="00670EF3" w:rsidP="00670EF3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 xml:space="preserve"> </w:t>
      </w:r>
    </w:p>
    <w:p w:rsidR="00670EF3" w:rsidRPr="00670EF3" w:rsidRDefault="00670EF3" w:rsidP="00670EF3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 xml:space="preserve"> Глава 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администрации Каменского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 xml:space="preserve"> муниципального района А.С. Кателкин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br w:type="page"/>
      </w:r>
      <w:r w:rsidRPr="00670EF3">
        <w:rPr>
          <w:rFonts w:cs="Arial"/>
          <w:lang w:eastAsia="zh-CN"/>
        </w:rPr>
        <w:lastRenderedPageBreak/>
        <w:t>ПАСПОРТ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Ответственный исполнитель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Исполнители муниципальной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Отдел по экономике администрации Каменского муниципального района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Отдел по финансам и налогам администрации Каменского муниципального района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Подпрограммы муниципальной программы и основные мероприятия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2. Развитие торговли.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1. Формирование и актуализация торгового реестра Каменского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5. Организация торгового обслуживания жителей отдаленных и малонаселенных пунктов.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Подпрограмма 3. Защита прав потребителей.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 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Цель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Реализация государственной политики поддержки и развития предпринимательства, самозанятых граждан в Каменском муниципальном районе, направленной на создание благоприятной среды для активизации и развития предпринимательской деятельности, удовлетворение потребностей населения Каменского района в услугах торговли и обеспечение качества реализуемой продукции. 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 повышение предпринимательской активности субъектов предпринимательства;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 обеспечение занятости населения и развитие самозанятости;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 оказание содействия субъектам предпринимательства в продвижении производимых ими товаров (работ, услуг);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 улучшение торгового обслуживания населения Каменского муниципального района.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1. Численность занятых в сфере малого и среднего предпринимательства, включая индивидуальных предпринимателей.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Число субъектов малого и среднего предпринимательства в расчете на 10 тыс. чел. населения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3. </w:t>
            </w:r>
            <w:r w:rsidRPr="00670EF3">
              <w:rPr>
                <w:rFonts w:cs="Arial"/>
                <w:color w:val="000000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4. Отношение среднесписочной численности работников малых и средних предприятий к численности населения.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5. Количество субъектов малого и среднего предпринимательства, получивших муниципальную поддержку.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lastRenderedPageBreak/>
              <w:t>6.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7. Количество информационных сообщений для субъектов МСП, размещенных на официальном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сайте администрации Каменского муниципального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8.Темп роста оборота розничной торговли к предыдущему году в сопоставимых ценах.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9.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10. 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11. 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12. Количество рассмотренных обращений граждан по вопросам защиты прав потребителей.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 xml:space="preserve">13.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 – 2026 годы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Общий объем финансирования по программе: 14551,49 тыс. руб., из них: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-Областной бюджет 3 429,330 тыс. руб., в том числе по годам: 2021 г. - 0,00 тыс. руб., 2022 г. -0,00 тыс. руб., 2023 г. -3 429,330 тыс. руб., 2024 г. -0,00 тыс. руб., 2025 г. -0,00 тыс. руб., 2026 г. -0,00 тыс. руб.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-Бюджет муниципального района 11122,160 тыс. руб., в том числе по годам: 2021 г. -525,682 тыс. руб., 2022 г. -1671,308 тыс. руб., 2023 г. -2025,170 тыс. руб., 2024 г. -2400,00 тыс. руб., 2025 г. -2500,00 тыс. руб., 2026 г. -2000,00 тыс. руб.</w:t>
            </w:r>
          </w:p>
        </w:tc>
      </w:tr>
    </w:tbl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 xml:space="preserve">ПАСПОРТ 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lastRenderedPageBreak/>
        <w:t>подпрограммы 1.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граждан» 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Исполнители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Отдел по экономике администрации Каменского муниципального района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Увеличение численности работников, занятых в сфере малого и среднего предпринимательства, развитие самозанятости.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1.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Повышение предпринимательской активности субъектов предпринимательства;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3. Обеспечение занятости населения.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1. Численность занятых в сфере малого и среднего предпринимательства, включая индивидуальных предпринимателей.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Число субъектов малого и среднего предпринимательства в расчете на 10 тыс. чел. населения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3. </w:t>
            </w:r>
            <w:r w:rsidRPr="00670EF3">
              <w:rPr>
                <w:rFonts w:cs="Arial"/>
                <w:color w:val="000000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4. Отношение среднесписочной численности работников малых и средних предприятий к численности населения.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5. Количество субъектов малого и среднего предпринимательства, получивших муниципальную поддержку.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 xml:space="preserve">6. Количество субъектов малого и среднего предпринимательства, получивших муниципальную </w:t>
            </w:r>
            <w:r w:rsidRPr="00670EF3">
              <w:rPr>
                <w:rFonts w:cs="Arial"/>
                <w:color w:val="000000"/>
                <w:lang w:eastAsia="zh-CN"/>
              </w:rPr>
              <w:lastRenderedPageBreak/>
              <w:t>поддержку.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7.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 – 2026 годы (реализуется в один этап)</w:t>
            </w:r>
          </w:p>
        </w:tc>
      </w:tr>
      <w:tr w:rsidR="00670EF3" w:rsidRPr="00670EF3" w:rsidTr="00EF0FF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Общий объем финансирования подпрограммы: 11076,99 тыс. рублей, из них: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-Местный бюджет 11 076,99 тыс. рублей, в том числе по годам: 2021 г. -525,682 тыс. рублей, 2022 г. – 1671,308 тыс. рублей, 2023 г. -1980 тыс. рублей, 2024 г. -2400,00 тыс. рублей, 2025 г. -2500,00 тыс. рублей, 2026 г. -2000,00 тыс. рублей.</w:t>
            </w:r>
          </w:p>
        </w:tc>
      </w:tr>
    </w:tbl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ПАСПОРТ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подпрограммы 2. «Развитие торговли»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670EF3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Исполнители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670EF3" w:rsidRPr="00670EF3" w:rsidTr="00EF0FF5">
        <w:trPr>
          <w:trHeight w:val="646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1. Формирование и актуализация торгового реестра Каменского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5. Организация торгового обслуживания жителей отдаленных и малонаселенных пунктов.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Удовлетворение потребностей населения Каменского муниципального района в услугах </w:t>
            </w:r>
            <w:r w:rsidRPr="00670EF3">
              <w:rPr>
                <w:rFonts w:cs="Arial"/>
                <w:lang w:eastAsia="zh-CN"/>
              </w:rPr>
              <w:lastRenderedPageBreak/>
              <w:t xml:space="preserve">торговли и обеспечение качества реализуемой продукции </w:t>
            </w: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1. Улучшение торгового обслуживания населения Каменского района, проживающего в малонаселенных пунктах;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Оказание содействия субъектам предпринимательства в продвижении производимых ими товаров (работ, услуг);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3. Увеличение товарооборота на территории района;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4. Предоставление товаропроизводителям и организациям потребительской кооперации, являющимся субъектами МСП, мест для размещения нестационарных и мобильных торговых объектов без проведения торгов.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5. 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670EF3" w:rsidRPr="00670EF3" w:rsidTr="00EF0FF5">
        <w:trPr>
          <w:trHeight w:val="604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1. Темп роста оборота розничной торговли к предыдущему году в сопоставимых ценах.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2.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3. 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4. 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 – 2026 годы (реализуется в один этап)</w:t>
            </w:r>
          </w:p>
        </w:tc>
      </w:tr>
      <w:tr w:rsidR="00670EF3" w:rsidRPr="00670EF3" w:rsidTr="00EF0FF5">
        <w:trPr>
          <w:trHeight w:val="56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Общий объем финансирования подпрограммы: 3 474,5 тыс. рублей, из них: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- Областной бюджет 3429,330 тыс. рублей, в том числе по годам: 2021 г. - 0,00 тыс. руб., 2022 г. -0,00 тыс. руб., 2023 г. – 3429,330 тыс. руб., 2024 г. -0,00 тыс. руб., 2025 г. -0,00 тыс. руб., 2026 г. -0,00 тыс. руб.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-Местный бюджет 45,170 тыс. рублей, в том числе по годам: 2021 г. - 0,00 тыс. руб., 2022 г. -0,00 тыс. руб., 2023 г. – 45,170 тыс. руб., 2024 г. -0,00 тыс. руб., 2025 г. -0,00 тыс. руб., 2026 г. -0,00 тыс. руб.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lastRenderedPageBreak/>
        <w:t>ПАСПОРТ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подпрограммы 3. «Защита прав потребителей»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670EF3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Исполнители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Совершенствование системы защиты прав потребителей в Каменском районе, включая обеспечение качества и безопасности пищевых продуктов.</w:t>
            </w: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1. Повышение эффективности работы органов местного самоуправления района по вопросам защиты прав потребителей;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 Повышение правовой грамотности и уровня информированности потребителей, снижение количества нарушений прав потребителей.</w:t>
            </w:r>
          </w:p>
        </w:tc>
      </w:tr>
      <w:tr w:rsidR="00670EF3" w:rsidRPr="00670EF3" w:rsidTr="00EF0FF5">
        <w:trPr>
          <w:trHeight w:val="2729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1. Количество рассмотренных обращений граждан по вопросам защиты прав потребителей. 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2.</w:t>
            </w:r>
            <w:r w:rsidRPr="00670EF3">
              <w:rPr>
                <w:rFonts w:cs="Arial"/>
                <w:color w:val="000000"/>
                <w:lang w:eastAsia="zh-CN"/>
              </w:rPr>
              <w:t xml:space="preserve">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 – 2026 годы</w:t>
            </w:r>
          </w:p>
        </w:tc>
      </w:tr>
      <w:tr w:rsidR="00670EF3" w:rsidRPr="00670EF3" w:rsidTr="00EF0FF5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Объемы и источники финансирования подпрограммы (в действующих ценах каждого года реализации муниципальной </w:t>
            </w:r>
            <w:r w:rsidRPr="00670EF3">
              <w:rPr>
                <w:rFonts w:cs="Arial"/>
                <w:lang w:eastAsia="zh-CN"/>
              </w:rPr>
              <w:lastRenderedPageBreak/>
              <w:t>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Общие затраты на реализацию подпрограммы не предусмотрены.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lastRenderedPageBreak/>
        <w:t xml:space="preserve">Приоритеты муниципальной политики в сфере реализации муниципальной программы 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Приоритеты муниципальной политики в сфере реализации муниципальной программы «Экономическое развитие района» определены на основе государственной программы Воронежской области «Развитие предпринимательства и торговли», утвержденной постановлением Правительства Воронежской области от 30.10.2015 № 839, Стратегии социально-экономического развития Каменского муниципального района Воронежской области на период до 2035 года, утвержденной решением Совета народных депутатов Каменского муниципального района Воронежской области от 26.12.2018 № 130.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инициативы, развития торговли являются: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улучшение условий ведения предпринимательской деятельности;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</w:t>
      </w:r>
      <w:r w:rsidRPr="00670EF3">
        <w:rPr>
          <w:rFonts w:cs="Arial"/>
          <w:lang w:eastAsia="zh-CN"/>
        </w:rPr>
        <w:tab/>
        <w:t>рост числа малых и средних предприятий, расширение сфер их деятельности (производство сельхозпродукции и ее переработка, организация досуга, утилизация отходов и пр.);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развитие и размещение инфраструктуры торговли.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Определены стратегические цели развития: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развитие агропромышленного комплекса района (содействие созданию новых и модернизации действующих предприятий);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развитие малого и среднего бизнеса (создание благоприятного предпринимательского климата, развитие и активация деятельности инфраструктуры поддержки предпринимательства.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Цели, задачи и показатели (индикаторы) достижения целей и решения задач муниципальной программы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С учетом положений стратегических документов и приоритетных направлений муниципальной политики в области развития малого и среднего предпринимательства и торговой деятельности целями муниципальной программы являются: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1) Создание благоприятной среды для активизации и развития предпринимательской деятельности;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2)</w:t>
      </w:r>
      <w:r w:rsidRPr="00670EF3">
        <w:rPr>
          <w:rFonts w:cs="Arial"/>
          <w:lang w:eastAsia="zh-CN"/>
        </w:rPr>
        <w:tab/>
        <w:t xml:space="preserve"> Увеличение численности занятых в данном секторе экономики района;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3)</w:t>
      </w:r>
      <w:r w:rsidRPr="00670EF3">
        <w:rPr>
          <w:rFonts w:cs="Arial"/>
          <w:lang w:eastAsia="zh-CN"/>
        </w:rPr>
        <w:tab/>
        <w:t xml:space="preserve"> Увеличение доли уплаченных налогов субъектами малого и среднего предпринимательства в доходах районного бюджета;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4)</w:t>
      </w:r>
      <w:r w:rsidRPr="00670EF3">
        <w:rPr>
          <w:rFonts w:cs="Arial"/>
          <w:lang w:eastAsia="zh-CN"/>
        </w:rPr>
        <w:tab/>
        <w:t xml:space="preserve"> Удовлетворение потребностей населения Каменского района в услугах торговли и обеспечение качества реализуемой продукции.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В соответствии с вышеуказанными целями муниципальная программа предусматривает решение следующих задач: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1)</w:t>
      </w:r>
      <w:r w:rsidRPr="00670EF3">
        <w:rPr>
          <w:rFonts w:cs="Arial"/>
          <w:lang w:eastAsia="zh-CN"/>
        </w:rPr>
        <w:tab/>
        <w:t xml:space="preserve"> Повышение предпринимательской активности и развитие малого и среднего предпринимательства;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2)</w:t>
      </w:r>
      <w:r w:rsidRPr="00670EF3">
        <w:rPr>
          <w:rFonts w:cs="Arial"/>
          <w:lang w:eastAsia="zh-CN"/>
        </w:rPr>
        <w:tab/>
        <w:t xml:space="preserve"> Обеспечение занятости населения и развитие самозанятости;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3)</w:t>
      </w:r>
      <w:r w:rsidRPr="00670EF3">
        <w:rPr>
          <w:rFonts w:cs="Arial"/>
          <w:lang w:eastAsia="zh-CN"/>
        </w:rPr>
        <w:tab/>
        <w:t xml:space="preserve"> Оказание содействия субъектам малого и среднего предпринимательства в продвижении производимых ими товаров (работ, услуг); 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4)</w:t>
      </w:r>
      <w:r w:rsidRPr="00670EF3">
        <w:rPr>
          <w:rFonts w:cs="Arial"/>
          <w:lang w:eastAsia="zh-CN"/>
        </w:rPr>
        <w:tab/>
        <w:t xml:space="preserve"> Улучшение торгового обслуживания населения Каменского района, проживающего в сельской местности;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5)</w:t>
      </w:r>
      <w:r w:rsidRPr="00670EF3">
        <w:rPr>
          <w:rFonts w:cs="Arial"/>
          <w:lang w:eastAsia="zh-CN"/>
        </w:rPr>
        <w:tab/>
        <w:t xml:space="preserve">Обеспечение и развитие системы защиты прав потребителей в Каменском районе. 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lastRenderedPageBreak/>
        <w:t>Основные ожидаемые конечные результаты реализации муниципальной программы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Основными ожидаемыми результатами реализации программы по итогам 2026 года будут: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увеличение численности занятых в сфере малого и среднего предпринимательства, включая индивидуальных предпринимателей с 1377 человек в 2021 году до 1756 человек – в 2026 году.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увеличение числа субъектов малого и среднего предпринимательства в расчете на 10 тыс. человек населения района с 179,07 единицы в 2021 году до 203,17 единиц - в 2026 году;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- увеличение объемов розничного товарооборота в 1,5-2 раза.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Сроки и этапы реализации муниципальной программы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Общий срок реализации муниципальной программы рассчитан на период с 2021 года по 2026 год (в один этап).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Перечень основных мероприятий и мероприятий, реализуемых в рамках муниципальной программы Каменского муниципального района «Экономическое развитие района», приведен в таблице 1 приложения к муниципальной программе.</w:t>
      </w:r>
    </w:p>
    <w:p w:rsidR="00670EF3" w:rsidRPr="00670EF3" w:rsidRDefault="00670EF3" w:rsidP="00670EF3">
      <w:pPr>
        <w:suppressAutoHyphens/>
        <w:autoSpaceDE w:val="0"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Сведения о показателях (индикаторах) муниципальной программы Каменского муниципального района «Экономическое развитие района» и их значениях приведены в таблице 2 приложения к муниципальной программе.</w:t>
      </w:r>
    </w:p>
    <w:p w:rsidR="00670EF3" w:rsidRPr="00670EF3" w:rsidRDefault="00670EF3" w:rsidP="00670EF3">
      <w:pPr>
        <w:tabs>
          <w:tab w:val="left" w:pos="51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Расходы местного бюджета на реализацию муниципальной программы Каменского муниципального района «Экономическое развитие района» приведены в таблице 3 приложения к муниципальной программе.</w:t>
      </w:r>
    </w:p>
    <w:p w:rsidR="00670EF3" w:rsidRPr="00670EF3" w:rsidRDefault="00670EF3" w:rsidP="00670EF3">
      <w:pPr>
        <w:tabs>
          <w:tab w:val="left" w:pos="525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«Экономическое развитие района» приведено в таблице 4 приложения к муниципальной программе.</w:t>
      </w:r>
    </w:p>
    <w:p w:rsidR="00670EF3" w:rsidRPr="00670EF3" w:rsidRDefault="00670EF3" w:rsidP="00670EF3">
      <w:pPr>
        <w:tabs>
          <w:tab w:val="left" w:pos="48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Отчет о реализации муниципальной программы «Экономическое развитие района» за 2023 год в таблице 5 приложения к муниципальной программе.</w:t>
      </w:r>
    </w:p>
    <w:p w:rsidR="00670EF3" w:rsidRPr="00670EF3" w:rsidRDefault="00670EF3" w:rsidP="00670EF3">
      <w:pPr>
        <w:tabs>
          <w:tab w:val="left" w:pos="4785"/>
        </w:tabs>
        <w:suppressAutoHyphens/>
        <w:ind w:firstLine="709"/>
        <w:rPr>
          <w:rFonts w:cs="Arial"/>
          <w:lang w:eastAsia="zh-CN"/>
        </w:rPr>
      </w:pP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  <w:sectPr w:rsidR="00670EF3" w:rsidRPr="00670EF3" w:rsidSect="00EF0FF5"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60"/>
        </w:sectPr>
      </w:pPr>
    </w:p>
    <w:p w:rsidR="00670EF3" w:rsidRPr="00670EF3" w:rsidRDefault="00670EF3" w:rsidP="00670EF3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670EF3">
        <w:rPr>
          <w:rFonts w:cs="Arial"/>
          <w:lang w:eastAsia="zh-CN"/>
        </w:rPr>
        <w:lastRenderedPageBreak/>
        <w:t>Приложение</w:t>
      </w:r>
    </w:p>
    <w:p w:rsidR="00670EF3" w:rsidRPr="00670EF3" w:rsidRDefault="00670EF3" w:rsidP="00670EF3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к муниципальной программе Каменского</w:t>
      </w:r>
    </w:p>
    <w:p w:rsidR="00670EF3" w:rsidRPr="00670EF3" w:rsidRDefault="00670EF3" w:rsidP="00670EF3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муниципального района Воронежской области</w:t>
      </w:r>
    </w:p>
    <w:p w:rsidR="00670EF3" w:rsidRPr="00670EF3" w:rsidRDefault="00670EF3" w:rsidP="00670EF3">
      <w:pPr>
        <w:tabs>
          <w:tab w:val="left" w:pos="13650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ab/>
        <w:t>Таблица 1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bCs/>
          <w:color w:val="000000"/>
          <w:lang w:eastAsia="zh-CN"/>
        </w:rPr>
      </w:pPr>
      <w:r w:rsidRPr="00670EF3">
        <w:rPr>
          <w:rFonts w:cs="Arial"/>
          <w:bCs/>
          <w:color w:val="000000"/>
          <w:lang w:eastAsia="zh-CN"/>
        </w:rPr>
        <w:t>Перечень</w:t>
      </w:r>
    </w:p>
    <w:p w:rsidR="00670EF3" w:rsidRPr="00670EF3" w:rsidRDefault="00670EF3" w:rsidP="00670EF3">
      <w:pPr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bCs/>
          <w:color w:val="000000"/>
          <w:lang w:eastAsia="zh-CN"/>
        </w:rPr>
        <w:t>основных мероприятий и мероприятий, реализуемых в рамках муниципальной программы Каменского муниципального района Воронежской области 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83"/>
        <w:gridCol w:w="3402"/>
        <w:gridCol w:w="2693"/>
        <w:gridCol w:w="1418"/>
        <w:gridCol w:w="1701"/>
        <w:gridCol w:w="3543"/>
      </w:tblGrid>
      <w:tr w:rsidR="00670EF3" w:rsidRPr="00670EF3" w:rsidTr="00EF0FF5">
        <w:trPr>
          <w:trHeight w:val="66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Наименование мероприятия/содержание основного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u w:val="single"/>
                <w:lang w:eastAsia="zh-CN"/>
              </w:rPr>
            </w:pP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u w:val="single"/>
                <w:lang w:eastAsia="zh-CN"/>
              </w:rPr>
            </w:pPr>
            <w:r w:rsidRPr="00670EF3">
              <w:rPr>
                <w:rFonts w:cs="Arial"/>
                <w:u w:val="single"/>
                <w:lang w:eastAsia="zh-CN"/>
              </w:rPr>
              <w:t>Ожидаемый результат реализации основного мероприятия/мероприятия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6</w:t>
            </w:r>
          </w:p>
        </w:tc>
      </w:tr>
      <w:tr w:rsidR="00670EF3" w:rsidRPr="00670EF3" w:rsidTr="00EF0FF5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МУНИЦИПАЛЬНАЯ ПРОГРАММА «Экономическое развитие района»</w:t>
            </w:r>
          </w:p>
        </w:tc>
      </w:tr>
      <w:tr w:rsidR="00670EF3" w:rsidRPr="00670EF3" w:rsidTr="00EF0FF5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</w:t>
            </w:r>
            <w:r w:rsidRPr="00670EF3">
              <w:rPr>
                <w:rFonts w:cs="Arial"/>
                <w:lang w:eastAsia="zh-CN"/>
              </w:rPr>
              <w:lastRenderedPageBreak/>
              <w:t>доход» - самозанятых граждан.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 xml:space="preserve">Мероприятие 1.1. Создание информационного поля в области поддержки малого и среднего предпринимательства, самозанятых граждан и оказание консультационных услуг представителям 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малого и среднего бизнеса и населению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Обеспечение населения района оперативной информацией о политике администрации района в области поддержки малого и среднего предприни-мательства. Предоставление консультационных услуг субъектам МСП и самозанятым гражданам.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Мероприятие 1.2. </w:t>
            </w:r>
            <w:r w:rsidRPr="00670EF3">
              <w:rPr>
                <w:rFonts w:cs="Arial"/>
                <w:bCs/>
                <w:lang w:eastAsia="zh-CN"/>
              </w:rPr>
              <w:t>Организация и проведение публичных мероприятий по вопросам предпринима-тельства и развитию самозанятости: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 семинаров, совещаний, круглых столов, конкурсов.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Информирование субъектов малого и среднего предприни-мательства и самозанятых граждан, обмен положитель-ным опытом, пропаганда предпринимательской деятельности.</w:t>
            </w:r>
          </w:p>
        </w:tc>
      </w:tr>
      <w:tr w:rsidR="00670EF3" w:rsidRPr="00670EF3" w:rsidTr="00EF0FF5">
        <w:trPr>
          <w:trHeight w:val="5796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Поддержка субъектов малого и среднего предприниматель-ства за счет средств отчислений от налога, взимаемого по упрощенной системе налогообложения, по нормативу 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Мероприятие 2.1.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670EF3" w:rsidRPr="00670EF3" w:rsidTr="00EF0FF5">
        <w:trPr>
          <w:trHeight w:val="2955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Мероприятие 2.2.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670EF3" w:rsidRPr="00670EF3" w:rsidTr="00EF0FF5">
        <w:trPr>
          <w:trHeight w:val="30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Мероприятие 2.3.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spacing w:val="1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Предоставление субсидий </w:t>
            </w:r>
            <w:r w:rsidRPr="00670EF3">
              <w:rPr>
                <w:rFonts w:cs="Arial"/>
                <w:bCs/>
                <w:spacing w:val="10"/>
                <w:lang w:eastAsia="zh-CN"/>
              </w:rPr>
              <w:t>на компенсацию части затрат субъектов малого и среднего предпринимательства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670EF3" w:rsidRPr="00670EF3" w:rsidTr="00EF0FF5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2. Развитие торговли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Формирование и актуализация торгового реестра Каменского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Формирование торгового реестра предусматривает внесение сведений о хозяйствующих субъектах, осуществляющих 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торговую деятельность и поставки товаров (за исключением производителей товаров), и принадлежащих им объектах, а также о состоянии торговли на территории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</w:t>
            </w:r>
            <w:r w:rsidRPr="00670EF3">
              <w:rPr>
                <w:rFonts w:cs="Arial"/>
                <w:lang w:eastAsia="zh-CN"/>
              </w:rPr>
              <w:lastRenderedPageBreak/>
              <w:t>развития торговой отрасли в районе.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 Разработка схем размещения нестационарных торговых объектов администрациями городского и сельских поселений района в целях упорядочивания объектов нестационарной торговли (павильоны, киоски, автолавки, лотки), находящихся на земельных участках муниципальной собственности и осуществляющих розничную торговлю в городском и </w:t>
            </w:r>
            <w:r w:rsidRPr="00670EF3">
              <w:rPr>
                <w:rFonts w:cs="Arial"/>
                <w:lang w:eastAsia="zh-CN"/>
              </w:rPr>
              <w:lastRenderedPageBreak/>
              <w:t>сельских поселениях.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Администра-ции городского и сельских поселений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Размещение нестационарных торговых объектов в зонах, имеющих недостаток в торговом обслуживании населения.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Проведение мониторинга цен на продовольственные товары, входящие в перечень социально значимых продовольственных товаров, в 11 объектах розничной торговой сети (2 магазина федеральной торговой сети, 2 магазина потребительской кооперации, 3 несетевых магазина, 3 нестационарных торговых объектов, ярмарка). 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Обеспечение экономической доступности товаров для населения района.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ОСНОВНОЕ МЕРОПРИЯТИЕ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</w:t>
            </w:r>
            <w:r w:rsidRPr="00670EF3">
              <w:rPr>
                <w:rFonts w:cs="Arial"/>
                <w:lang w:eastAsia="zh-CN"/>
              </w:rPr>
              <w:lastRenderedPageBreak/>
              <w:t>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 xml:space="preserve">Предоставление мест для размещения нестационарных и мобильных торговых объектов без проведения торгов (конкурсов, аукционов) на льготных условиях </w:t>
            </w:r>
            <w:r w:rsidRPr="00670EF3">
              <w:rPr>
                <w:rFonts w:cs="Arial"/>
                <w:lang w:eastAsia="zh-CN"/>
              </w:rPr>
              <w:lastRenderedPageBreak/>
              <w:t>или на безвозмездной основе производителям товаров и организациям кооперации, являющихся субъектами МСП.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аграрной политики и муниципаль-ного имущества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Рост оборота розничной торговли, увеличение числа торговых мест для реализации товаров собственного производства (сельскохозяйственных и продовольственных товаров, в том числе фермерской продукции и прочих), </w:t>
            </w:r>
            <w:r w:rsidRPr="00670EF3">
              <w:rPr>
                <w:rFonts w:cs="Arial"/>
                <w:lang w:eastAsia="zh-CN"/>
              </w:rPr>
              <w:lastRenderedPageBreak/>
              <w:t>повышение доступности товаров для населения, увеличение спроса на товары российских производителей товаров.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Мероприятие 5.1.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 </w:t>
            </w:r>
          </w:p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Порядок использования специализированного автотранспорта, в том числе путем передачи во временное </w:t>
            </w:r>
            <w:r w:rsidRPr="00670EF3">
              <w:rPr>
                <w:rFonts w:cs="Arial"/>
                <w:lang w:eastAsia="zh-CN"/>
              </w:rPr>
              <w:lastRenderedPageBreak/>
              <w:t>пользование хозяйствующим субъектам, осуществляющим торговое обслуживание, устанавливается администрацией Каменского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670EF3" w:rsidRPr="00670EF3" w:rsidTr="00EF0FF5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ПОДПРОГРАММА 3. Защита прав потребителей</w:t>
            </w: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Оказание консультативной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Рассмотрение жалоб потребителей, консультирование (составление претензий, устные консультации по телефону и лично на приеме). 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Повышение эффективности работы органов местного самоуправления района по вопросам защиты прав потребителей, повышение правовой грамотности и уровня информированности потребителей, снижение количества нарушений прав потребителей.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</w:t>
            </w:r>
            <w:r w:rsidRPr="00670EF3">
              <w:rPr>
                <w:rFonts w:cs="Arial"/>
                <w:lang w:eastAsia="zh-CN"/>
              </w:rPr>
              <w:lastRenderedPageBreak/>
              <w:t>деятельность в сфере торговли, а также населения.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 xml:space="preserve">Подготовка и организация публичных мероприятий; проведение семинаров, совещаний, «круглых столов» по вопросам защиты прав </w:t>
            </w:r>
            <w:r w:rsidRPr="00670EF3">
              <w:rPr>
                <w:rFonts w:cs="Arial"/>
                <w:lang w:eastAsia="zh-CN"/>
              </w:rPr>
              <w:lastRenderedPageBreak/>
              <w:t>потребителей.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</w:t>
            </w:r>
            <w:r w:rsidRPr="00670EF3">
              <w:rPr>
                <w:rFonts w:cs="Arial"/>
                <w:lang w:eastAsia="zh-CN"/>
              </w:rPr>
              <w:lastRenderedPageBreak/>
              <w:t>населения, обмен положительным опытом.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670EF3" w:rsidRPr="00670EF3" w:rsidRDefault="00670EF3" w:rsidP="00670EF3">
      <w:pPr>
        <w:tabs>
          <w:tab w:val="left" w:pos="9870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lastRenderedPageBreak/>
        <w:t>Начальник отдела по экономике С.Н. Сыроватская</w:t>
      </w:r>
    </w:p>
    <w:p w:rsidR="00670EF3" w:rsidRPr="00670EF3" w:rsidRDefault="00670EF3" w:rsidP="00670EF3">
      <w:pPr>
        <w:tabs>
          <w:tab w:val="left" w:pos="13650"/>
        </w:tabs>
        <w:suppressAutoHyphens/>
        <w:ind w:firstLine="709"/>
        <w:jc w:val="right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Таблица 2</w:t>
      </w:r>
    </w:p>
    <w:p w:rsidR="00670EF3" w:rsidRPr="00670EF3" w:rsidRDefault="00670EF3" w:rsidP="00670EF3">
      <w:pPr>
        <w:suppressAutoHyphens/>
        <w:ind w:firstLine="709"/>
        <w:rPr>
          <w:rFonts w:cs="Arial"/>
          <w:bCs/>
          <w:color w:val="000000"/>
          <w:lang w:eastAsia="zh-CN"/>
        </w:rPr>
      </w:pPr>
      <w:r w:rsidRPr="00670EF3">
        <w:rPr>
          <w:rFonts w:cs="Arial"/>
          <w:bCs/>
          <w:color w:val="000000"/>
          <w:lang w:eastAsia="zh-CN"/>
        </w:rPr>
        <w:t>Сведения о показателях (индикаторах) муниципальной программы Каменского муниципального района Воронежской области 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4961"/>
        <w:gridCol w:w="1276"/>
        <w:gridCol w:w="1134"/>
        <w:gridCol w:w="1134"/>
        <w:gridCol w:w="1134"/>
        <w:gridCol w:w="1134"/>
        <w:gridCol w:w="1134"/>
        <w:gridCol w:w="992"/>
        <w:gridCol w:w="1417"/>
      </w:tblGrid>
      <w:tr w:rsidR="00670EF3" w:rsidRPr="00670EF3" w:rsidTr="00EF0FF5">
        <w:trPr>
          <w:trHeight w:val="70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№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Пункт Федера-льного плана статис-тических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изме-рения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70EF3" w:rsidRPr="00670EF3" w:rsidTr="00EF0FF5">
        <w:trPr>
          <w:trHeight w:val="66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2023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2026</w:t>
            </w:r>
          </w:p>
        </w:tc>
      </w:tr>
      <w:tr w:rsidR="00670EF3" w:rsidRPr="00670EF3" w:rsidTr="00EF0FF5">
        <w:trPr>
          <w:trHeight w:val="351"/>
        </w:trPr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МУНИЦИПАЛЬНАЯ ПРОГРАММА «Экономическое развитие района»</w:t>
            </w:r>
          </w:p>
        </w:tc>
      </w:tr>
      <w:tr w:rsidR="00670EF3" w:rsidRPr="00670EF3" w:rsidTr="00EF0F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1756</w:t>
            </w:r>
          </w:p>
        </w:tc>
      </w:tr>
      <w:tr w:rsidR="00670EF3" w:rsidRPr="00670EF3" w:rsidTr="00EF0F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Число субъектов малого и среднего предпринимательства на 10 тыс. чел. населения района.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179,07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176,34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188,25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192,27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197,45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203,17</w:t>
            </w:r>
          </w:p>
        </w:tc>
      </w:tr>
      <w:tr w:rsidR="00670EF3" w:rsidRPr="00670EF3" w:rsidTr="00EF0F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97,3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113,2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ПОДПРОГРАММА 1 «Развитие и поддержка субъектов малого и среднего предпринимательства и </w:t>
            </w:r>
            <w:r w:rsidRPr="00670EF3">
              <w:rPr>
                <w:rFonts w:cs="Arial"/>
                <w:bCs/>
                <w:lang w:eastAsia="zh-C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 - самозанятых граждан</w:t>
            </w:r>
          </w:p>
        </w:tc>
      </w:tr>
      <w:tr w:rsidR="00670EF3" w:rsidRPr="00670EF3" w:rsidTr="00EF0F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2,65</w:t>
            </w:r>
          </w:p>
        </w:tc>
      </w:tr>
      <w:tr w:rsidR="00670EF3" w:rsidRPr="00670EF3" w:rsidTr="00EF0F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Доля среднесписочной численности </w:t>
            </w:r>
            <w:r w:rsidRPr="00670EF3">
              <w:rPr>
                <w:rFonts w:cs="Arial"/>
                <w:lang w:eastAsia="zh-CN"/>
              </w:rPr>
              <w:lastRenderedPageBreak/>
              <w:t>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13,59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13,92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Основное мероприятие 1. Информационная и консультационная поддержка субъектов малого и среднего предпринимательства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 и </w:t>
            </w:r>
            <w:r w:rsidRPr="00670EF3">
              <w:rPr>
                <w:rFonts w:cs="Arial"/>
                <w:bCs/>
                <w:lang w:eastAsia="zh-C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 - самозанятых граждан</w:t>
            </w:r>
          </w:p>
        </w:tc>
      </w:tr>
      <w:tr w:rsidR="00670EF3" w:rsidRPr="00670EF3" w:rsidTr="00EF0F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lang w:eastAsia="zh-CN"/>
              </w:rPr>
              <w:t>Количество информационных сообщений для субъектов МСП, размещенных на официальном сайте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 администрации Каменского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34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 Поддержка субъектов малого и среднего предпринимательства, за счет средств отчислений от налога, взимаемого по упрощенной системе налогообложения, по нормативу 10%</w:t>
            </w:r>
          </w:p>
        </w:tc>
      </w:tr>
      <w:tr w:rsidR="00670EF3" w:rsidRPr="00670EF3" w:rsidTr="00EF0FF5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</w:tr>
      <w:tr w:rsidR="00670EF3" w:rsidRPr="00670EF3" w:rsidTr="00EF0FF5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9.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Количество вновь созданных рабочих мест (включая вновь зарегистрированных ИП)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2. «Развитие торговли»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 Формирование и актуализация торгового реестра Каменского района</w:t>
            </w:r>
          </w:p>
        </w:tc>
      </w:tr>
      <w:tr w:rsidR="00670EF3" w:rsidRPr="00670EF3" w:rsidTr="00EF0FF5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10.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97,3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112,2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113,2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3. Осуществление мониторинга цен на отдельные группы социально значимых продовольственных товаров.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Основное мероприятие 4. Предоставление производителям товаров (сельскохозяйственных и продовольственных товаров, в том </w:t>
            </w:r>
            <w:r w:rsidRPr="00670EF3">
              <w:rPr>
                <w:rFonts w:cs="Arial"/>
                <w:lang w:eastAsia="zh-CN"/>
              </w:rPr>
              <w:lastRenderedPageBreak/>
              <w:t>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</w:tr>
      <w:tr w:rsidR="00670EF3" w:rsidRPr="00670EF3" w:rsidTr="00EF0FF5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</w:t>
            </w:r>
          </w:p>
        </w:tc>
      </w:tr>
      <w:tr w:rsidR="00670EF3" w:rsidRPr="00670EF3" w:rsidTr="00EF0FF5">
        <w:trPr>
          <w:trHeight w:val="48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5. Организация торгового обслуживания жителей отдаленных и малонаселенных пунктов.</w:t>
            </w:r>
          </w:p>
        </w:tc>
      </w:tr>
      <w:tr w:rsidR="00670EF3" w:rsidRPr="00670EF3" w:rsidTr="00EF0FF5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2097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670EF3">
              <w:rPr>
                <w:rFonts w:cs="Arial"/>
                <w:bCs/>
                <w:lang w:eastAsia="zh-CN"/>
              </w:rPr>
              <w:t>3048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3048</w:t>
            </w:r>
          </w:p>
        </w:tc>
      </w:tr>
      <w:tr w:rsidR="00670EF3" w:rsidRPr="00670EF3" w:rsidTr="00EF0FF5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670EF3">
              <w:rPr>
                <w:rFonts w:cs="Arial"/>
                <w:color w:val="000000"/>
                <w:lang w:eastAsia="zh-CN"/>
              </w:rPr>
              <w:t xml:space="preserve">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36,84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36,84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ПОДПРОГРАММА 3. «Защита прав потребителей»</w:t>
            </w:r>
          </w:p>
        </w:tc>
      </w:tr>
      <w:tr w:rsidR="00670EF3" w:rsidRPr="00670EF3" w:rsidTr="00EF0FF5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21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Основное мероприятие 1. Оказание консультативной помощи потребителям по вопросам защиты прав потребителей в </w:t>
            </w:r>
            <w:r w:rsidRPr="00670EF3">
              <w:rPr>
                <w:rFonts w:cs="Arial"/>
                <w:lang w:eastAsia="zh-CN"/>
              </w:rPr>
              <w:lastRenderedPageBreak/>
              <w:t>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</w:tr>
      <w:tr w:rsidR="00670EF3" w:rsidRPr="00670EF3" w:rsidTr="00EF0FF5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16.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Количество рассмотренных обращений граждан по вопросам защиты прав потребителей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6</w:t>
            </w:r>
          </w:p>
        </w:tc>
      </w:tr>
      <w:tr w:rsidR="00670EF3" w:rsidRPr="00670EF3" w:rsidTr="00EF0FF5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</w:tr>
      <w:tr w:rsidR="00670EF3" w:rsidRPr="00670EF3" w:rsidTr="00EF0FF5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17.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21</w:t>
            </w:r>
          </w:p>
        </w:tc>
      </w:tr>
    </w:tbl>
    <w:p w:rsidR="00670EF3" w:rsidRPr="00670EF3" w:rsidRDefault="00670EF3" w:rsidP="00670EF3">
      <w:pPr>
        <w:tabs>
          <w:tab w:val="left" w:pos="4875"/>
        </w:tabs>
        <w:suppressAutoHyphens/>
        <w:ind w:firstLine="709"/>
        <w:rPr>
          <w:rFonts w:cs="Arial"/>
          <w:color w:val="000000"/>
          <w:lang w:eastAsia="zh-CN"/>
        </w:rPr>
      </w:pPr>
    </w:p>
    <w:p w:rsidR="00670EF3" w:rsidRPr="00670EF3" w:rsidRDefault="00670EF3" w:rsidP="00670EF3">
      <w:pPr>
        <w:tabs>
          <w:tab w:val="left" w:pos="4875"/>
        </w:tabs>
        <w:suppressAutoHyphens/>
        <w:ind w:firstLine="709"/>
        <w:rPr>
          <w:rFonts w:cs="Arial"/>
          <w:color w:val="000000"/>
          <w:lang w:eastAsia="zh-CN"/>
        </w:rPr>
      </w:pPr>
    </w:p>
    <w:p w:rsidR="00670EF3" w:rsidRPr="00670EF3" w:rsidRDefault="00670EF3" w:rsidP="00670EF3">
      <w:pPr>
        <w:tabs>
          <w:tab w:val="left" w:pos="4875"/>
        </w:tabs>
        <w:suppressAutoHyphens/>
        <w:ind w:firstLine="709"/>
        <w:rPr>
          <w:rFonts w:cs="Arial"/>
          <w:color w:val="000000"/>
          <w:lang w:eastAsia="zh-CN"/>
        </w:rPr>
      </w:pPr>
    </w:p>
    <w:p w:rsidR="00670EF3" w:rsidRPr="00670EF3" w:rsidRDefault="00670EF3" w:rsidP="00670EF3">
      <w:pPr>
        <w:tabs>
          <w:tab w:val="left" w:pos="9870"/>
        </w:tabs>
        <w:suppressAutoHyphens/>
        <w:ind w:firstLine="709"/>
        <w:rPr>
          <w:rFonts w:cs="Arial"/>
          <w:color w:val="000000"/>
          <w:lang w:eastAsia="zh-CN"/>
        </w:rPr>
      </w:pPr>
      <w:r w:rsidRPr="00670EF3">
        <w:rPr>
          <w:rFonts w:cs="Arial"/>
          <w:lang w:eastAsia="zh-CN"/>
        </w:rPr>
        <w:t xml:space="preserve"> Начальник отдела по экономике С.Н. Сыроватская</w:t>
      </w:r>
    </w:p>
    <w:p w:rsidR="00670EF3" w:rsidRPr="00670EF3" w:rsidRDefault="00670EF3" w:rsidP="00670EF3">
      <w:pPr>
        <w:tabs>
          <w:tab w:val="left" w:pos="4875"/>
        </w:tabs>
        <w:suppressAutoHyphens/>
        <w:ind w:firstLine="709"/>
        <w:jc w:val="right"/>
        <w:rPr>
          <w:rFonts w:cs="Arial"/>
          <w:lang w:eastAsia="zh-CN"/>
        </w:rPr>
      </w:pPr>
      <w:r w:rsidRPr="00670EF3">
        <w:rPr>
          <w:rFonts w:cs="Arial"/>
          <w:lang w:eastAsia="zh-CN"/>
        </w:rPr>
        <w:br w:type="page"/>
      </w:r>
      <w:r w:rsidRPr="00670EF3">
        <w:rPr>
          <w:rFonts w:cs="Arial"/>
          <w:lang w:eastAsia="zh-CN"/>
        </w:rPr>
        <w:lastRenderedPageBreak/>
        <w:t>Таблица 3</w:t>
      </w:r>
    </w:p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</w:p>
    <w:p w:rsidR="00670EF3" w:rsidRPr="00670EF3" w:rsidRDefault="00670EF3" w:rsidP="00670EF3">
      <w:pPr>
        <w:tabs>
          <w:tab w:val="left" w:pos="3075"/>
        </w:tabs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Расходы местного бюджета на реализацию муниципальной программы Каменского</w:t>
      </w:r>
    </w:p>
    <w:p w:rsidR="00670EF3" w:rsidRPr="00670EF3" w:rsidRDefault="00670EF3" w:rsidP="00670EF3">
      <w:pPr>
        <w:tabs>
          <w:tab w:val="left" w:pos="3075"/>
        </w:tabs>
        <w:suppressAutoHyphens/>
        <w:ind w:firstLine="709"/>
        <w:jc w:val="center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муниципального района «Экономическое развитие района»</w:t>
      </w:r>
    </w:p>
    <w:tbl>
      <w:tblPr>
        <w:tblW w:w="1508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325"/>
        <w:gridCol w:w="3260"/>
        <w:gridCol w:w="1984"/>
        <w:gridCol w:w="1134"/>
        <w:gridCol w:w="1418"/>
        <w:gridCol w:w="1134"/>
        <w:gridCol w:w="1134"/>
        <w:gridCol w:w="1417"/>
        <w:gridCol w:w="1276"/>
      </w:tblGrid>
      <w:tr w:rsidR="00670EF3" w:rsidRPr="00670EF3" w:rsidTr="00EF0FF5">
        <w:trPr>
          <w:trHeight w:val="87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Наименование ответственного исполнителя, исполнителя-главного распорядителя средств местного бюджета (далее-ГРБС)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670EF3" w:rsidRPr="00670EF3" w:rsidTr="00EF0FF5">
        <w:trPr>
          <w:trHeight w:val="1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(первый год реализа-ции)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2022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(второй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2023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(третий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2024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(четвер-тый год реализа-ции)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2025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(пятый год реализа-ции)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2592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2026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(шестой год реализа-ции)</w:t>
            </w:r>
          </w:p>
        </w:tc>
      </w:tr>
      <w:tr w:rsidR="00670EF3" w:rsidRPr="00670EF3" w:rsidTr="00EF0FF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9</w:t>
            </w:r>
          </w:p>
        </w:tc>
      </w:tr>
      <w:tr w:rsidR="00670EF3" w:rsidRPr="00670EF3" w:rsidTr="00EF0FF5">
        <w:trPr>
          <w:trHeight w:val="4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«Экономическое развитие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Ответственный исполнитель-Администрация Каменского муниципального района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55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Развитие и поддержка </w:t>
            </w:r>
            <w:r w:rsidRPr="00670EF3">
              <w:rPr>
                <w:rFonts w:cs="Arial"/>
                <w:lang w:eastAsia="zh-CN"/>
              </w:rPr>
              <w:lastRenderedPageBreak/>
              <w:t xml:space="preserve"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предпринима-тельства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467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95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 Создание информационного поля в области поддержки малого и среднего 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предпринимательства, самозанятых граждан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Исполнитель 1- </w:t>
            </w:r>
            <w:r w:rsidRPr="00670EF3">
              <w:rPr>
                <w:rFonts w:cs="Arial"/>
                <w:lang w:eastAsia="zh-CN"/>
              </w:rPr>
              <w:lastRenderedPageBreak/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Организация и проведение публичных мероприятий по вопросам предпринима-тельства, развитию самозанятости: семинаров, совещаний, круглых столов, конкурсов.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Поддержка субъектов малого и среднего предпринима-тельства за счет средств отчислений от налога, взимаемого по УСН, по нормативу 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2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36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r w:rsidRPr="00670EF3">
              <w:rPr>
                <w:rFonts w:cs="Arial"/>
                <w:bCs/>
                <w:color w:val="000000"/>
                <w:lang w:eastAsia="zh-CN"/>
              </w:rPr>
              <w:lastRenderedPageBreak/>
              <w:t>либо модернизации производства товаров (работ,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1000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</w:t>
            </w:r>
            <w:r w:rsidRPr="00670EF3">
              <w:rPr>
                <w:rFonts w:cs="Arial"/>
                <w:lang w:eastAsia="zh-CN"/>
              </w:rPr>
              <w:lastRenderedPageBreak/>
              <w:t>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1000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bCs/>
                <w:color w:val="000000"/>
                <w:lang w:eastAsia="zh-CN"/>
              </w:rPr>
              <w:t>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1000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1000</w:t>
            </w:r>
          </w:p>
        </w:tc>
      </w:tr>
      <w:tr w:rsidR="00670EF3" w:rsidRPr="00670EF3" w:rsidTr="00EF0FF5">
        <w:trPr>
          <w:trHeight w:val="2530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Предоставление субсидий на компенсацию части затрат субъектов малого и среднего предпринимательства</w:t>
            </w:r>
            <w:r w:rsidRPr="00670EF3">
              <w:rPr>
                <w:rFonts w:cs="Arial"/>
                <w:bCs/>
                <w:spacing w:val="10"/>
                <w:lang w:eastAsia="zh-CN"/>
              </w:rPr>
              <w:t xml:space="preserve"> </w:t>
            </w:r>
            <w:r w:rsidRPr="00670EF3">
              <w:rPr>
                <w:rFonts w:cs="Arial"/>
                <w:lang w:eastAsia="zh-CN"/>
              </w:rPr>
              <w:t>связанных с уплатой</w:t>
            </w:r>
            <w:r w:rsidRPr="00670EF3">
              <w:rPr>
                <w:rFonts w:cs="Arial"/>
                <w:bCs/>
                <w:spacing w:val="10"/>
                <w:lang w:eastAsia="zh-CN"/>
              </w:rPr>
              <w:t xml:space="preserve"> </w:t>
            </w:r>
            <w:r w:rsidRPr="00670EF3">
              <w:rPr>
                <w:rFonts w:cs="Arial"/>
                <w:lang w:eastAsia="zh-CN"/>
              </w:rPr>
              <w:t>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Подпрограмма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Развитие торговли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Основное мероприятие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Осуществление мониторинга цен на отдельные группы социально значимых продовольственных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5.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Организация торгового обслуживания жителей </w:t>
            </w:r>
            <w:r w:rsidRPr="00670EF3">
              <w:rPr>
                <w:rFonts w:cs="Arial"/>
                <w:lang w:eastAsia="zh-CN"/>
              </w:rPr>
              <w:lastRenderedPageBreak/>
              <w:t>отдаленных и малонаселенных пунктов.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Мероприятие 5.1.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</w:t>
            </w:r>
          </w:p>
          <w:p w:rsidR="00670EF3" w:rsidRPr="00670EF3" w:rsidRDefault="00670EF3" w:rsidP="00670EF3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Защита прав потребителей.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Оказание консультативной помощи потребителям по </w:t>
            </w:r>
            <w:r w:rsidRPr="00670EF3">
              <w:rPr>
                <w:rFonts w:cs="Arial"/>
                <w:lang w:eastAsia="zh-CN"/>
              </w:rPr>
              <w:lastRenderedPageBreak/>
              <w:t>вопросам защиты прав потребителей в соответствии со ст.44 «Осуществление защиты прав потребителей органами местного самоуправления» Закона о защите прав потребителей от 07.02.1992 №2300-1.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8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1786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36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trHeight w:val="34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trHeight w:val="3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</w:tbl>
    <w:p w:rsidR="00670EF3" w:rsidRPr="00670EF3" w:rsidRDefault="00670EF3" w:rsidP="00670EF3">
      <w:pPr>
        <w:tabs>
          <w:tab w:val="left" w:pos="3075"/>
        </w:tabs>
        <w:suppressAutoHyphens/>
        <w:ind w:firstLine="709"/>
        <w:rPr>
          <w:rFonts w:cs="Arial"/>
          <w:lang w:eastAsia="zh-CN"/>
        </w:rPr>
      </w:pPr>
    </w:p>
    <w:p w:rsidR="00670EF3" w:rsidRPr="00670EF3" w:rsidRDefault="00670EF3" w:rsidP="00670EF3">
      <w:pPr>
        <w:tabs>
          <w:tab w:val="left" w:pos="3075"/>
          <w:tab w:val="left" w:pos="10160"/>
        </w:tabs>
        <w:suppressAutoHyphens/>
        <w:ind w:firstLine="709"/>
        <w:rPr>
          <w:rFonts w:cs="Arial"/>
          <w:lang w:eastAsia="zh-CN"/>
        </w:rPr>
      </w:pPr>
      <w:r w:rsidRPr="00670EF3">
        <w:rPr>
          <w:rFonts w:cs="Arial"/>
          <w:lang w:eastAsia="zh-CN"/>
        </w:rPr>
        <w:t>Начальник отдела по экономике</w:t>
      </w:r>
      <w:r w:rsidRPr="00670EF3">
        <w:rPr>
          <w:rFonts w:cs="Arial"/>
          <w:lang w:eastAsia="zh-CN"/>
        </w:rPr>
        <w:tab/>
        <w:t>С.Н. Сыроватская</w:t>
      </w:r>
    </w:p>
    <w:p w:rsidR="00670EF3" w:rsidRPr="00670EF3" w:rsidRDefault="00670EF3" w:rsidP="00670EF3">
      <w:pPr>
        <w:tabs>
          <w:tab w:val="left" w:pos="10515"/>
        </w:tabs>
        <w:suppressAutoHyphens/>
        <w:ind w:firstLine="709"/>
        <w:jc w:val="right"/>
        <w:rPr>
          <w:rFonts w:cs="Arial"/>
          <w:lang w:eastAsia="zh-CN"/>
        </w:rPr>
      </w:pPr>
      <w:r w:rsidRPr="00670EF3">
        <w:rPr>
          <w:rFonts w:cs="Arial"/>
          <w:lang w:eastAsia="zh-CN"/>
        </w:rPr>
        <w:t>Таблица 4</w:t>
      </w:r>
    </w:p>
    <w:p w:rsidR="00670EF3" w:rsidRPr="00670EF3" w:rsidRDefault="00670EF3" w:rsidP="00670EF3">
      <w:pPr>
        <w:tabs>
          <w:tab w:val="left" w:pos="10515"/>
        </w:tabs>
        <w:suppressAutoHyphens/>
        <w:ind w:firstLine="709"/>
        <w:rPr>
          <w:rFonts w:cs="Arial"/>
          <w:u w:val="single"/>
          <w:lang w:eastAsia="zh-CN"/>
        </w:rPr>
      </w:pPr>
      <w:r w:rsidRPr="00670EF3">
        <w:rPr>
          <w:rFonts w:cs="Arial"/>
          <w:lang w:eastAsia="zh-CN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Воронежской области </w:t>
      </w:r>
      <w:r w:rsidRPr="00670EF3">
        <w:rPr>
          <w:rFonts w:cs="Arial"/>
          <w:u w:val="single"/>
          <w:lang w:eastAsia="zh-CN"/>
        </w:rPr>
        <w:t>«Экономическое развитие района»</w:t>
      </w:r>
    </w:p>
    <w:tbl>
      <w:tblPr>
        <w:tblW w:w="15224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83"/>
        <w:gridCol w:w="480"/>
        <w:gridCol w:w="1803"/>
        <w:gridCol w:w="284"/>
        <w:gridCol w:w="1559"/>
        <w:gridCol w:w="709"/>
        <w:gridCol w:w="283"/>
        <w:gridCol w:w="142"/>
        <w:gridCol w:w="284"/>
        <w:gridCol w:w="425"/>
        <w:gridCol w:w="142"/>
        <w:gridCol w:w="283"/>
        <w:gridCol w:w="142"/>
        <w:gridCol w:w="283"/>
        <w:gridCol w:w="284"/>
        <w:gridCol w:w="271"/>
        <w:gridCol w:w="296"/>
        <w:gridCol w:w="255"/>
        <w:gridCol w:w="312"/>
        <w:gridCol w:w="141"/>
        <w:gridCol w:w="142"/>
        <w:gridCol w:w="284"/>
        <w:gridCol w:w="567"/>
        <w:gridCol w:w="283"/>
        <w:gridCol w:w="142"/>
        <w:gridCol w:w="567"/>
        <w:gridCol w:w="425"/>
        <w:gridCol w:w="142"/>
        <w:gridCol w:w="1134"/>
        <w:gridCol w:w="284"/>
        <w:gridCol w:w="850"/>
        <w:gridCol w:w="284"/>
        <w:gridCol w:w="425"/>
        <w:gridCol w:w="850"/>
        <w:gridCol w:w="284"/>
      </w:tblGrid>
      <w:tr w:rsidR="00670EF3" w:rsidRPr="00670EF3" w:rsidTr="00EF0FF5">
        <w:trPr>
          <w:gridAfter w:val="1"/>
          <w:wAfter w:w="284" w:type="dxa"/>
          <w:trHeight w:val="465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Статус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Наименование муниципальной </w:t>
            </w:r>
            <w:r w:rsidRPr="00670EF3">
              <w:rPr>
                <w:rFonts w:cs="Arial"/>
                <w:lang w:eastAsia="zh-CN"/>
              </w:rPr>
              <w:lastRenderedPageBreak/>
              <w:t>программы, подпрограммы, основного мероприятия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 xml:space="preserve">Источники ресурсного </w:t>
            </w:r>
            <w:r w:rsidRPr="00670EF3">
              <w:rPr>
                <w:rFonts w:cs="Arial"/>
                <w:lang w:eastAsia="zh-CN"/>
              </w:rPr>
              <w:lastRenderedPageBreak/>
              <w:t>обеспечения</w:t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Оценка расходов по годам реализации муниципальной программы, тыс. руб.</w:t>
            </w:r>
          </w:p>
        </w:tc>
      </w:tr>
      <w:tr w:rsidR="00670EF3" w:rsidRPr="00670EF3" w:rsidTr="00EF0FF5">
        <w:trPr>
          <w:gridAfter w:val="1"/>
          <w:wAfter w:w="284" w:type="dxa"/>
          <w:trHeight w:val="63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2021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(первый год реализа-ции)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2022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(второй год реали-зации)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2023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(третий год реали-зации)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2024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(четвер-тый год 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реали-зации)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2025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(пятый год реали-зации)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2026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(шестой год реали-зации)</w:t>
            </w:r>
          </w:p>
        </w:tc>
      </w:tr>
      <w:tr w:rsidR="00670EF3" w:rsidRPr="00670EF3" w:rsidTr="00EF0FF5">
        <w:trPr>
          <w:gridAfter w:val="1"/>
          <w:wAfter w:w="284" w:type="dxa"/>
        </w:trPr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9</w:t>
            </w:r>
          </w:p>
        </w:tc>
      </w:tr>
      <w:tr w:rsidR="00670EF3" w:rsidRPr="00670EF3" w:rsidTr="00EF0FF5">
        <w:trPr>
          <w:gridAfter w:val="1"/>
          <w:wAfter w:w="284" w:type="dxa"/>
          <w:trHeight w:val="300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МУНИЦИПАЛЬНАЯ ПРОГРАММА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"Экономическое развитие района»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5454,5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gridAfter w:val="1"/>
          <w:wAfter w:w="284" w:type="dxa"/>
          <w:trHeight w:val="33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36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2025,170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gridAfter w:val="1"/>
          <w:wAfter w:w="284" w:type="dxa"/>
          <w:trHeight w:val="24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1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1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</w:trPr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 том числе: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1.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Развитие и поддержка субъектов малого и среднего предпринимательства и</w:t>
            </w:r>
            <w:r w:rsidRPr="00670EF3">
              <w:rPr>
                <w:rFonts w:cs="Arial"/>
                <w:bCs/>
                <w:lang w:eastAsia="zh-CN"/>
              </w:rPr>
              <w:t xml:space="preserve"> физических лиц, не являющихся индивидуальными предпринимателями и применяющих специальный налоговый </w:t>
            </w:r>
            <w:r w:rsidRPr="00670EF3">
              <w:rPr>
                <w:rFonts w:cs="Arial"/>
                <w:bCs/>
                <w:lang w:eastAsia="zh-CN"/>
              </w:rPr>
              <w:lastRenderedPageBreak/>
              <w:t>режим «Налог на профессиональный доход» - самозанятых граждан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659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25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8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4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3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7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7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33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33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55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Поддержка субъектов малого и среднего предпринимательства за счет средств отчислений от налога, взимаемого по УСН, по нормативу 10%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gridAfter w:val="1"/>
          <w:wAfter w:w="284" w:type="dxa"/>
          <w:trHeight w:val="31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2000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1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2.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Развитие торговли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3474,5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ОСНОВНОЕ МЕРОПРИЯТИЕ 2.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Внесение изменений в действующие схемы размещения нестационар-ных торговых объектов с учетом недостатка торговых площадей для организации торговли.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3.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4.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</w:t>
            </w:r>
            <w:r w:rsidRPr="00670EF3">
              <w:rPr>
                <w:rFonts w:cs="Arial"/>
                <w:lang w:eastAsia="zh-CN"/>
              </w:rPr>
              <w:lastRenderedPageBreak/>
              <w:t xml:space="preserve">и продовольственных товаров, в том числе фермерской продукции, текстиля, одежды, обуви и прочих) и организациям потребительской коопера-ции,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5.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3474,5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45,170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Подпрограмма 3.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Защита прав потребителей.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2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Оказание консультатив-</w:t>
            </w:r>
          </w:p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«Закона о защите прав потребителей от 07.02.1992 № 2300-1.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361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93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418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66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687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35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55"/>
        </w:trPr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ОСНОВНОЕ </w:t>
            </w:r>
            <w:r w:rsidRPr="00670EF3">
              <w:rPr>
                <w:rFonts w:cs="Arial"/>
                <w:lang w:eastAsia="zh-CN"/>
              </w:rPr>
              <w:lastRenderedPageBreak/>
              <w:t>МЕРОПРИЯТИЕ 2.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 xml:space="preserve">Организация и </w:t>
            </w:r>
            <w:r w:rsidRPr="00670EF3">
              <w:rPr>
                <w:rFonts w:cs="Arial"/>
                <w:lang w:eastAsia="zh-CN"/>
              </w:rPr>
              <w:lastRenderedPageBreak/>
              <w:t>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осуществляю-щих деятельность в сфере торговли, а также населения.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 xml:space="preserve">всего, в том </w:t>
            </w:r>
            <w:r w:rsidRPr="00670EF3">
              <w:rPr>
                <w:rFonts w:cs="Arial"/>
                <w:lang w:eastAsia="zh-CN"/>
              </w:rPr>
              <w:lastRenderedPageBreak/>
              <w:t>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lastRenderedPageBreak/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31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5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5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5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 xml:space="preserve">внебюджетные фонды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255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rPr>
          <w:gridAfter w:val="1"/>
          <w:wAfter w:w="284" w:type="dxa"/>
          <w:trHeight w:val="70"/>
        </w:trPr>
        <w:tc>
          <w:tcPr>
            <w:tcW w:w="24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EF3" w:rsidRPr="00670EF3" w:rsidRDefault="00670EF3" w:rsidP="00670EF3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670EF3">
              <w:rPr>
                <w:rFonts w:cs="Arial"/>
                <w:lang w:eastAsia="zh-CN"/>
              </w:rPr>
              <w:t>0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Таблица 5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630"/>
        </w:trPr>
        <w:tc>
          <w:tcPr>
            <w:tcW w:w="1504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bCs/>
                <w:color w:val="000000"/>
              </w:rPr>
            </w:pPr>
            <w:r w:rsidRPr="00670EF3">
              <w:rPr>
                <w:rFonts w:cs="Arial"/>
                <w:bCs/>
                <w:color w:val="000000"/>
              </w:rPr>
              <w:t>Отчет о ходе реализации муниципальных программ за 2023 год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№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Наименование программных мероприятий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Срок реализации муниципаль-ной программы 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Объемы финансирования, тыс.руб.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Наименование целевых показателей (индикаторов) определяющих результатив-ность реализации </w:t>
            </w:r>
            <w:r w:rsidRPr="00670EF3">
              <w:rPr>
                <w:rFonts w:cs="Arial"/>
                <w:color w:val="000000"/>
              </w:rPr>
              <w:lastRenderedPageBreak/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Планируемые значения целевых показате-лей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Фактичес-ки достиг-нутые значения целевых </w:t>
            </w:r>
            <w:r w:rsidRPr="00670EF3">
              <w:rPr>
                <w:rFonts w:cs="Arial"/>
                <w:color w:val="000000"/>
              </w:rPr>
              <w:lastRenderedPageBreak/>
              <w:t>показате-лей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Урове-нь достижения (%)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Всего</w:t>
            </w:r>
          </w:p>
        </w:tc>
        <w:tc>
          <w:tcPr>
            <w:tcW w:w="42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федераль-ный бюджет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внебюджет-ные источники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27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27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план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план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26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Муниципальная программа Каменского муниципального района Воронежской области "Экономическое развитие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2021- 2026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5454,5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5245,98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3429,33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3223,57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2025,17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2022,408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96,2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Число субъектов малого и среднего предпринима-тельства на 10 тыс. чел. населения района.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181,06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188,25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104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5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1979,95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1979,95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14,98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13,36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89,2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4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1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Количество информацион-ных сообщений для субъектов МСП, размещенных на официальном сайте администрации Каменского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100%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Мероприятие 1.1. Создание информационного поля в области поддержки малого и среднего предпринимательства, самозанятых граждан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120,3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27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Мероприятие 1.2. Организация и проведение публичных мероприятий по вопросам предпринимательства и развитию самозанятости: </w:t>
            </w:r>
            <w:r w:rsidRPr="00670EF3">
              <w:rPr>
                <w:rFonts w:cs="Arial"/>
                <w:color w:val="000000"/>
              </w:rPr>
              <w:lastRenderedPageBreak/>
              <w:t>семинаров, совещаний, круглых столов, конкурсов.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Отношение среднесписочной численности работников малых и средних предпри</w:t>
            </w:r>
            <w:r w:rsidRPr="00670EF3">
              <w:rPr>
                <w:rFonts w:cs="Arial"/>
                <w:color w:val="000000"/>
              </w:rPr>
              <w:lastRenderedPageBreak/>
              <w:t>ятий к численности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3,58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66,8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46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1979,95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1979,95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Количество вновь созданных рабочих мест (включая вновь зарегистриро-ванных ИП) субъектами малого и среднего предпринима-тельства, получившими </w:t>
            </w:r>
            <w:r w:rsidRPr="00670EF3">
              <w:rPr>
                <w:rFonts w:cs="Arial"/>
                <w:color w:val="000000"/>
              </w:rPr>
              <w:lastRenderedPageBreak/>
              <w:t>муниципальную поддержку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60,0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Мероприятие 2.1.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r w:rsidRPr="00670EF3">
              <w:rPr>
                <w:rFonts w:cs="Arial"/>
                <w:color w:val="000000"/>
              </w:rPr>
              <w:lastRenderedPageBreak/>
              <w:t>либо модернизации производства товаров (работ, услуг).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1279,95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1279,95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Количество субъектов малого и среднего предпринима-тельства, получивших муниципальную поддержку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66,7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0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Мероприятие 2.2. 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Количество субъектов малого и среднего предпринима-тельства, получивших муниципальную поддержку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50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25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Подпрограмма 2. Развитие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112,2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108,4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13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1. Формирование и актуализация торгового реестра Каменского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46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92,9%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16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Основное мероприятие 3. Осуществление мониторинга цен на отдельные группы социально </w:t>
            </w:r>
            <w:r w:rsidRPr="00670EF3">
              <w:rPr>
                <w:rFonts w:cs="Arial"/>
                <w:color w:val="000000"/>
              </w:rPr>
              <w:lastRenderedPageBreak/>
              <w:t>значимых продовольственных товаров.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58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Основное мероприятие 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</w:t>
            </w:r>
            <w:r w:rsidRPr="00670EF3">
              <w:rPr>
                <w:rFonts w:cs="Arial"/>
                <w:color w:val="000000"/>
              </w:rPr>
              <w:lastRenderedPageBreak/>
              <w:t>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Количество торговых мест, предоставленных субъектам МСП, производителям товаров (сельскохозяйст-венных и продовольстве-нных товаров, в том числе фермерской продукции), в том числе на льготных </w:t>
            </w:r>
            <w:r w:rsidRPr="00670EF3">
              <w:rPr>
                <w:rFonts w:cs="Arial"/>
                <w:color w:val="000000"/>
              </w:rPr>
              <w:lastRenderedPageBreak/>
              <w:t>условиях или на безвозмездной основе.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4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5. Организация торгового обслуживания жителей отдаленных и малонаселенных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3474,5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3266,03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3429,33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3223,57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45,17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42,458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92,85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52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 xml:space="preserve">Мероприятие 5.1.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3474,5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3266,03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3429,33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3223,57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45,17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42,458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</w:rPr>
            </w:pPr>
            <w:r w:rsidRPr="00670EF3">
              <w:rPr>
                <w:rFonts w:cs="Arial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24,27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22,53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92,83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Подпрограмма 3. Защита прав потребителей.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3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1. Оказание консультатив-</w:t>
            </w:r>
            <w:r w:rsidRPr="00670EF3">
              <w:rPr>
                <w:rFonts w:cs="Arial"/>
                <w:color w:val="000000"/>
              </w:rPr>
              <w:br/>
              <w:t>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"Закона о защите прав потребителей от 07.02.1992 № 2300-1.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Количество рассмотренных обращений граждан по вопросам защиты прав потребителей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45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осуществляю-щих деятельность в сфере торговли, а также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2021-2026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Количество справочно-информацион-ных материалов по вопросам защиты прав потребителей размещенных в средствах массовой информации и на информацион-ных ресурсах в сети Интернет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100</w:t>
            </w:r>
          </w:p>
        </w:tc>
      </w:tr>
      <w:tr w:rsidR="00670EF3" w:rsidRPr="00670EF3" w:rsidTr="00EF0FF5">
        <w:tblPrEx>
          <w:tblLook w:val="04A0" w:firstRow="1" w:lastRow="0" w:firstColumn="1" w:lastColumn="0" w:noHBand="0" w:noVBand="1"/>
        </w:tblPrEx>
        <w:trPr>
          <w:gridBefore w:val="1"/>
          <w:wBefore w:w="183" w:type="dxa"/>
          <w:trHeight w:val="780"/>
        </w:trPr>
        <w:tc>
          <w:tcPr>
            <w:tcW w:w="8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Начальник отдела по экономике С.Н. Сыроватская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F3" w:rsidRPr="00670EF3" w:rsidRDefault="00670EF3" w:rsidP="00670EF3">
            <w:pPr>
              <w:ind w:firstLine="0"/>
              <w:rPr>
                <w:rFonts w:cs="Arial"/>
                <w:color w:val="000000"/>
              </w:rPr>
            </w:pPr>
            <w:r w:rsidRPr="00670EF3">
              <w:rPr>
                <w:rFonts w:cs="Arial"/>
                <w:color w:val="000000"/>
              </w:rPr>
              <w:t> </w:t>
            </w:r>
          </w:p>
        </w:tc>
      </w:tr>
    </w:tbl>
    <w:p w:rsidR="00670EF3" w:rsidRPr="00670EF3" w:rsidRDefault="00670EF3" w:rsidP="00670EF3">
      <w:pPr>
        <w:suppressAutoHyphens/>
        <w:ind w:firstLine="709"/>
        <w:rPr>
          <w:rFonts w:cs="Arial"/>
          <w:lang w:eastAsia="zh-CN"/>
        </w:rPr>
      </w:pPr>
    </w:p>
    <w:p w:rsidR="005836D7" w:rsidRDefault="005836D7"/>
    <w:sectPr w:rsidR="005836D7" w:rsidSect="00EF0FF5">
      <w:headerReference w:type="default" r:id="rId11"/>
      <w:pgSz w:w="16838" w:h="11906" w:orient="landscape"/>
      <w:pgMar w:top="2268" w:right="567" w:bottom="567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F5" w:rsidRDefault="00A74EF5">
      <w:r>
        <w:separator/>
      </w:r>
    </w:p>
  </w:endnote>
  <w:endnote w:type="continuationSeparator" w:id="0">
    <w:p w:rsidR="00A74EF5" w:rsidRDefault="00A7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F5" w:rsidRDefault="00A74EF5">
      <w:r>
        <w:separator/>
      </w:r>
    </w:p>
  </w:footnote>
  <w:footnote w:type="continuationSeparator" w:id="0">
    <w:p w:rsidR="00A74EF5" w:rsidRDefault="00A7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F5" w:rsidRDefault="00487CB6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3150" cy="158115"/>
              <wp:effectExtent l="1270" t="1270" r="190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FF5" w:rsidRDefault="00EF0FF5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87CB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6510" tIns="16510" rIns="16510" bIns="165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4.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" stroked="f">
              <v:fill opacity="0"/>
              <v:textbox inset="1.3pt,1.3pt,1.3pt,1.3pt">
                <w:txbxContent>
                  <w:p w:rsidR="00EF0FF5" w:rsidRDefault="00EF0FF5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87CB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F5" w:rsidRDefault="00EF0FF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F5" w:rsidRDefault="00EF0FF5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D10C7"/>
    <w:multiLevelType w:val="hybridMultilevel"/>
    <w:tmpl w:val="928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781"/>
    <w:multiLevelType w:val="hybridMultilevel"/>
    <w:tmpl w:val="273C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1D65"/>
    <w:multiLevelType w:val="hybridMultilevel"/>
    <w:tmpl w:val="7FE0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0172"/>
    <w:multiLevelType w:val="hybridMultilevel"/>
    <w:tmpl w:val="703E5C5A"/>
    <w:lvl w:ilvl="0" w:tplc="B49434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E3B"/>
    <w:multiLevelType w:val="hybridMultilevel"/>
    <w:tmpl w:val="216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40"/>
    <w:rsid w:val="00110FC3"/>
    <w:rsid w:val="001B102C"/>
    <w:rsid w:val="001F3E4E"/>
    <w:rsid w:val="002965ED"/>
    <w:rsid w:val="002F3940"/>
    <w:rsid w:val="003B2C57"/>
    <w:rsid w:val="00487CB6"/>
    <w:rsid w:val="004D4846"/>
    <w:rsid w:val="004E26C0"/>
    <w:rsid w:val="005836D7"/>
    <w:rsid w:val="00670EF3"/>
    <w:rsid w:val="00802A85"/>
    <w:rsid w:val="008F5EBD"/>
    <w:rsid w:val="00905B81"/>
    <w:rsid w:val="00A74EF5"/>
    <w:rsid w:val="00AB1172"/>
    <w:rsid w:val="00CF1A3D"/>
    <w:rsid w:val="00E460F0"/>
    <w:rsid w:val="00EF0FF5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7C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7C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7C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7C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7CB6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670EF3"/>
    <w:pPr>
      <w:keepNext/>
      <w:numPr>
        <w:ilvl w:val="6"/>
        <w:numId w:val="1"/>
      </w:numPr>
      <w:autoSpaceDE w:val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487C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7CB6"/>
  </w:style>
  <w:style w:type="character" w:customStyle="1" w:styleId="10">
    <w:name w:val="Заголовок 1 Знак"/>
    <w:link w:val="1"/>
    <w:rsid w:val="00670E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70EF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70E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70EF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87C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7CB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70EF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87C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87CB6"/>
    <w:rPr>
      <w:color w:val="0000FF"/>
      <w:u w:val="none"/>
    </w:rPr>
  </w:style>
  <w:style w:type="paragraph" w:customStyle="1" w:styleId="Application">
    <w:name w:val="Application!Приложение"/>
    <w:rsid w:val="00487C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7C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7C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670EF3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70EF3"/>
  </w:style>
  <w:style w:type="character" w:customStyle="1" w:styleId="WW8Num1z0">
    <w:name w:val="WW8Num1z0"/>
    <w:rsid w:val="00670EF3"/>
  </w:style>
  <w:style w:type="character" w:customStyle="1" w:styleId="WW8Num1z1">
    <w:name w:val="WW8Num1z1"/>
    <w:rsid w:val="00670EF3"/>
  </w:style>
  <w:style w:type="character" w:customStyle="1" w:styleId="WW8Num1z2">
    <w:name w:val="WW8Num1z2"/>
    <w:rsid w:val="00670EF3"/>
  </w:style>
  <w:style w:type="character" w:customStyle="1" w:styleId="WW8Num1z3">
    <w:name w:val="WW8Num1z3"/>
    <w:rsid w:val="00670EF3"/>
  </w:style>
  <w:style w:type="character" w:customStyle="1" w:styleId="WW8Num1z4">
    <w:name w:val="WW8Num1z4"/>
    <w:rsid w:val="00670EF3"/>
  </w:style>
  <w:style w:type="character" w:customStyle="1" w:styleId="WW8Num1z5">
    <w:name w:val="WW8Num1z5"/>
    <w:rsid w:val="00670EF3"/>
  </w:style>
  <w:style w:type="character" w:customStyle="1" w:styleId="WW8Num1z6">
    <w:name w:val="WW8Num1z6"/>
    <w:rsid w:val="00670EF3"/>
  </w:style>
  <w:style w:type="character" w:customStyle="1" w:styleId="WW8Num1z7">
    <w:name w:val="WW8Num1z7"/>
    <w:rsid w:val="00670EF3"/>
  </w:style>
  <w:style w:type="character" w:customStyle="1" w:styleId="WW8Num1z8">
    <w:name w:val="WW8Num1z8"/>
    <w:rsid w:val="00670EF3"/>
  </w:style>
  <w:style w:type="character" w:customStyle="1" w:styleId="21">
    <w:name w:val="Основной шрифт абзаца2"/>
    <w:rsid w:val="00670EF3"/>
  </w:style>
  <w:style w:type="character" w:customStyle="1" w:styleId="Absatz-Standardschriftart">
    <w:name w:val="Absatz-Standardschriftart"/>
    <w:rsid w:val="00670EF3"/>
  </w:style>
  <w:style w:type="character" w:customStyle="1" w:styleId="WW-Absatz-Standardschriftart">
    <w:name w:val="WW-Absatz-Standardschriftart"/>
    <w:rsid w:val="00670EF3"/>
  </w:style>
  <w:style w:type="character" w:customStyle="1" w:styleId="WW-Absatz-Standardschriftart1">
    <w:name w:val="WW-Absatz-Standardschriftart1"/>
    <w:rsid w:val="00670EF3"/>
  </w:style>
  <w:style w:type="character" w:customStyle="1" w:styleId="WW-Absatz-Standardschriftart11">
    <w:name w:val="WW-Absatz-Standardschriftart11"/>
    <w:rsid w:val="00670EF3"/>
  </w:style>
  <w:style w:type="character" w:customStyle="1" w:styleId="WW-Absatz-Standardschriftart111">
    <w:name w:val="WW-Absatz-Standardschriftart111"/>
    <w:rsid w:val="00670EF3"/>
  </w:style>
  <w:style w:type="character" w:customStyle="1" w:styleId="12">
    <w:name w:val="Основной шрифт абзаца1"/>
    <w:rsid w:val="00670EF3"/>
  </w:style>
  <w:style w:type="character" w:styleId="a6">
    <w:name w:val="page number"/>
    <w:rsid w:val="00670EF3"/>
  </w:style>
  <w:style w:type="paragraph" w:customStyle="1" w:styleId="a7">
    <w:name w:val="Заголовок"/>
    <w:basedOn w:val="a"/>
    <w:next w:val="a8"/>
    <w:rsid w:val="00670EF3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rsid w:val="00670EF3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rsid w:val="00670EF3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670EF3"/>
    <w:rPr>
      <w:rFonts w:ascii="Arial" w:hAnsi="Arial" w:cs="Tahoma"/>
    </w:rPr>
  </w:style>
  <w:style w:type="paragraph" w:styleId="ab">
    <w:name w:val="caption"/>
    <w:basedOn w:val="a"/>
    <w:next w:val="ac"/>
    <w:qFormat/>
    <w:rsid w:val="00670EF3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styleId="ac">
    <w:name w:val="Subtitle"/>
    <w:basedOn w:val="a"/>
    <w:next w:val="a8"/>
    <w:link w:val="ad"/>
    <w:qFormat/>
    <w:rsid w:val="00670EF3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670EF3"/>
    <w:rPr>
      <w:rFonts w:ascii="Times New Roman" w:eastAsia="Times New Roman" w:hAnsi="Times New Roman"/>
      <w:sz w:val="32"/>
      <w:lang w:eastAsia="zh-CN"/>
    </w:rPr>
  </w:style>
  <w:style w:type="paragraph" w:customStyle="1" w:styleId="22">
    <w:name w:val="Указатель2"/>
    <w:basedOn w:val="a"/>
    <w:rsid w:val="00670EF3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670EF3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670EF3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customStyle="1" w:styleId="ConsTitle">
    <w:name w:val="ConsTitle"/>
    <w:rsid w:val="00670EF3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670EF3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670EF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670EF3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670EF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70EF3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3">
    <w:name w:val="Знак Знак Знак Знак Знак Знак Знак Знак Знак Знак"/>
    <w:basedOn w:val="a"/>
    <w:rsid w:val="00670EF3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character" w:customStyle="1" w:styleId="af4">
    <w:name w:val="Нижний колонтитул Знак"/>
    <w:link w:val="af5"/>
    <w:uiPriority w:val="99"/>
    <w:semiHidden/>
    <w:rsid w:val="00670EF3"/>
    <w:rPr>
      <w:sz w:val="24"/>
      <w:szCs w:val="24"/>
      <w:lang w:val="x-none" w:eastAsia="zh-CN"/>
    </w:rPr>
  </w:style>
  <w:style w:type="paragraph" w:styleId="af5">
    <w:name w:val="footer"/>
    <w:basedOn w:val="a"/>
    <w:link w:val="af4"/>
    <w:uiPriority w:val="99"/>
    <w:semiHidden/>
    <w:unhideWhenUsed/>
    <w:rsid w:val="00670EF3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/>
      <w:lang w:val="x-none" w:eastAsia="zh-CN"/>
    </w:rPr>
  </w:style>
  <w:style w:type="character" w:customStyle="1" w:styleId="15">
    <w:name w:val="Нижний колонтитул Знак1"/>
    <w:uiPriority w:val="99"/>
    <w:semiHidden/>
    <w:rsid w:val="00670EF3"/>
    <w:rPr>
      <w:rFonts w:ascii="Arial" w:eastAsia="Times New Roman" w:hAnsi="Arial"/>
      <w:sz w:val="24"/>
      <w:szCs w:val="24"/>
    </w:rPr>
  </w:style>
  <w:style w:type="paragraph" w:customStyle="1" w:styleId="Style6">
    <w:name w:val="Style6"/>
    <w:basedOn w:val="a"/>
    <w:rsid w:val="00670EF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4">
    <w:name w:val="Font Style14"/>
    <w:rsid w:val="00670EF3"/>
    <w:rPr>
      <w:rFonts w:ascii="Times New Roman" w:hAnsi="Times New Roman" w:cs="Times New Roman"/>
      <w:spacing w:val="10"/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rsid w:val="00670EF3"/>
    <w:rPr>
      <w:rFonts w:ascii="Segoe UI" w:hAnsi="Segoe UI"/>
      <w:sz w:val="18"/>
      <w:szCs w:val="18"/>
      <w:lang w:val="x-none" w:eastAsia="zh-CN"/>
    </w:rPr>
  </w:style>
  <w:style w:type="paragraph" w:styleId="af7">
    <w:name w:val="Balloon Text"/>
    <w:basedOn w:val="a"/>
    <w:link w:val="af6"/>
    <w:uiPriority w:val="99"/>
    <w:semiHidden/>
    <w:unhideWhenUsed/>
    <w:rsid w:val="00670EF3"/>
    <w:pPr>
      <w:suppressAutoHyphens/>
      <w:ind w:firstLine="0"/>
      <w:jc w:val="left"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16">
    <w:name w:val="Текст выноски Знак1"/>
    <w:uiPriority w:val="99"/>
    <w:semiHidden/>
    <w:rsid w:val="00670EF3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uiPriority w:val="99"/>
    <w:rsid w:val="00670EF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7C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7C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7C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7C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7CB6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670EF3"/>
    <w:pPr>
      <w:keepNext/>
      <w:numPr>
        <w:ilvl w:val="6"/>
        <w:numId w:val="1"/>
      </w:numPr>
      <w:autoSpaceDE w:val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487C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7CB6"/>
  </w:style>
  <w:style w:type="character" w:customStyle="1" w:styleId="10">
    <w:name w:val="Заголовок 1 Знак"/>
    <w:link w:val="1"/>
    <w:rsid w:val="00670E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70EF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70E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70EF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87C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7CB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70EF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87C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87CB6"/>
    <w:rPr>
      <w:color w:val="0000FF"/>
      <w:u w:val="none"/>
    </w:rPr>
  </w:style>
  <w:style w:type="paragraph" w:customStyle="1" w:styleId="Application">
    <w:name w:val="Application!Приложение"/>
    <w:rsid w:val="00487C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7C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7C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670EF3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70EF3"/>
  </w:style>
  <w:style w:type="character" w:customStyle="1" w:styleId="WW8Num1z0">
    <w:name w:val="WW8Num1z0"/>
    <w:rsid w:val="00670EF3"/>
  </w:style>
  <w:style w:type="character" w:customStyle="1" w:styleId="WW8Num1z1">
    <w:name w:val="WW8Num1z1"/>
    <w:rsid w:val="00670EF3"/>
  </w:style>
  <w:style w:type="character" w:customStyle="1" w:styleId="WW8Num1z2">
    <w:name w:val="WW8Num1z2"/>
    <w:rsid w:val="00670EF3"/>
  </w:style>
  <w:style w:type="character" w:customStyle="1" w:styleId="WW8Num1z3">
    <w:name w:val="WW8Num1z3"/>
    <w:rsid w:val="00670EF3"/>
  </w:style>
  <w:style w:type="character" w:customStyle="1" w:styleId="WW8Num1z4">
    <w:name w:val="WW8Num1z4"/>
    <w:rsid w:val="00670EF3"/>
  </w:style>
  <w:style w:type="character" w:customStyle="1" w:styleId="WW8Num1z5">
    <w:name w:val="WW8Num1z5"/>
    <w:rsid w:val="00670EF3"/>
  </w:style>
  <w:style w:type="character" w:customStyle="1" w:styleId="WW8Num1z6">
    <w:name w:val="WW8Num1z6"/>
    <w:rsid w:val="00670EF3"/>
  </w:style>
  <w:style w:type="character" w:customStyle="1" w:styleId="WW8Num1z7">
    <w:name w:val="WW8Num1z7"/>
    <w:rsid w:val="00670EF3"/>
  </w:style>
  <w:style w:type="character" w:customStyle="1" w:styleId="WW8Num1z8">
    <w:name w:val="WW8Num1z8"/>
    <w:rsid w:val="00670EF3"/>
  </w:style>
  <w:style w:type="character" w:customStyle="1" w:styleId="21">
    <w:name w:val="Основной шрифт абзаца2"/>
    <w:rsid w:val="00670EF3"/>
  </w:style>
  <w:style w:type="character" w:customStyle="1" w:styleId="Absatz-Standardschriftart">
    <w:name w:val="Absatz-Standardschriftart"/>
    <w:rsid w:val="00670EF3"/>
  </w:style>
  <w:style w:type="character" w:customStyle="1" w:styleId="WW-Absatz-Standardschriftart">
    <w:name w:val="WW-Absatz-Standardschriftart"/>
    <w:rsid w:val="00670EF3"/>
  </w:style>
  <w:style w:type="character" w:customStyle="1" w:styleId="WW-Absatz-Standardschriftart1">
    <w:name w:val="WW-Absatz-Standardschriftart1"/>
    <w:rsid w:val="00670EF3"/>
  </w:style>
  <w:style w:type="character" w:customStyle="1" w:styleId="WW-Absatz-Standardschriftart11">
    <w:name w:val="WW-Absatz-Standardschriftart11"/>
    <w:rsid w:val="00670EF3"/>
  </w:style>
  <w:style w:type="character" w:customStyle="1" w:styleId="WW-Absatz-Standardschriftart111">
    <w:name w:val="WW-Absatz-Standardschriftart111"/>
    <w:rsid w:val="00670EF3"/>
  </w:style>
  <w:style w:type="character" w:customStyle="1" w:styleId="12">
    <w:name w:val="Основной шрифт абзаца1"/>
    <w:rsid w:val="00670EF3"/>
  </w:style>
  <w:style w:type="character" w:styleId="a6">
    <w:name w:val="page number"/>
    <w:rsid w:val="00670EF3"/>
  </w:style>
  <w:style w:type="paragraph" w:customStyle="1" w:styleId="a7">
    <w:name w:val="Заголовок"/>
    <w:basedOn w:val="a"/>
    <w:next w:val="a8"/>
    <w:rsid w:val="00670EF3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rsid w:val="00670EF3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rsid w:val="00670EF3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670EF3"/>
    <w:rPr>
      <w:rFonts w:ascii="Arial" w:hAnsi="Arial" w:cs="Tahoma"/>
    </w:rPr>
  </w:style>
  <w:style w:type="paragraph" w:styleId="ab">
    <w:name w:val="caption"/>
    <w:basedOn w:val="a"/>
    <w:next w:val="ac"/>
    <w:qFormat/>
    <w:rsid w:val="00670EF3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styleId="ac">
    <w:name w:val="Subtitle"/>
    <w:basedOn w:val="a"/>
    <w:next w:val="a8"/>
    <w:link w:val="ad"/>
    <w:qFormat/>
    <w:rsid w:val="00670EF3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670EF3"/>
    <w:rPr>
      <w:rFonts w:ascii="Times New Roman" w:eastAsia="Times New Roman" w:hAnsi="Times New Roman"/>
      <w:sz w:val="32"/>
      <w:lang w:eastAsia="zh-CN"/>
    </w:rPr>
  </w:style>
  <w:style w:type="paragraph" w:customStyle="1" w:styleId="22">
    <w:name w:val="Указатель2"/>
    <w:basedOn w:val="a"/>
    <w:rsid w:val="00670EF3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670EF3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670EF3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customStyle="1" w:styleId="ConsTitle">
    <w:name w:val="ConsTitle"/>
    <w:rsid w:val="00670EF3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670EF3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670EF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670EF3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670EF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70EF3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3">
    <w:name w:val="Знак Знак Знак Знак Знак Знак Знак Знак Знак Знак"/>
    <w:basedOn w:val="a"/>
    <w:rsid w:val="00670EF3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character" w:customStyle="1" w:styleId="af4">
    <w:name w:val="Нижний колонтитул Знак"/>
    <w:link w:val="af5"/>
    <w:uiPriority w:val="99"/>
    <w:semiHidden/>
    <w:rsid w:val="00670EF3"/>
    <w:rPr>
      <w:sz w:val="24"/>
      <w:szCs w:val="24"/>
      <w:lang w:val="x-none" w:eastAsia="zh-CN"/>
    </w:rPr>
  </w:style>
  <w:style w:type="paragraph" w:styleId="af5">
    <w:name w:val="footer"/>
    <w:basedOn w:val="a"/>
    <w:link w:val="af4"/>
    <w:uiPriority w:val="99"/>
    <w:semiHidden/>
    <w:unhideWhenUsed/>
    <w:rsid w:val="00670EF3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/>
      <w:lang w:val="x-none" w:eastAsia="zh-CN"/>
    </w:rPr>
  </w:style>
  <w:style w:type="character" w:customStyle="1" w:styleId="15">
    <w:name w:val="Нижний колонтитул Знак1"/>
    <w:uiPriority w:val="99"/>
    <w:semiHidden/>
    <w:rsid w:val="00670EF3"/>
    <w:rPr>
      <w:rFonts w:ascii="Arial" w:eastAsia="Times New Roman" w:hAnsi="Arial"/>
      <w:sz w:val="24"/>
      <w:szCs w:val="24"/>
    </w:rPr>
  </w:style>
  <w:style w:type="paragraph" w:customStyle="1" w:styleId="Style6">
    <w:name w:val="Style6"/>
    <w:basedOn w:val="a"/>
    <w:rsid w:val="00670EF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4">
    <w:name w:val="Font Style14"/>
    <w:rsid w:val="00670EF3"/>
    <w:rPr>
      <w:rFonts w:ascii="Times New Roman" w:hAnsi="Times New Roman" w:cs="Times New Roman"/>
      <w:spacing w:val="10"/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rsid w:val="00670EF3"/>
    <w:rPr>
      <w:rFonts w:ascii="Segoe UI" w:hAnsi="Segoe UI"/>
      <w:sz w:val="18"/>
      <w:szCs w:val="18"/>
      <w:lang w:val="x-none" w:eastAsia="zh-CN"/>
    </w:rPr>
  </w:style>
  <w:style w:type="paragraph" w:styleId="af7">
    <w:name w:val="Balloon Text"/>
    <w:basedOn w:val="a"/>
    <w:link w:val="af6"/>
    <w:uiPriority w:val="99"/>
    <w:semiHidden/>
    <w:unhideWhenUsed/>
    <w:rsid w:val="00670EF3"/>
    <w:pPr>
      <w:suppressAutoHyphens/>
      <w:ind w:firstLine="0"/>
      <w:jc w:val="left"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16">
    <w:name w:val="Текст выноски Знак1"/>
    <w:uiPriority w:val="99"/>
    <w:semiHidden/>
    <w:rsid w:val="00670EF3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uiPriority w:val="99"/>
    <w:rsid w:val="00670EF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52</Pages>
  <Words>8073</Words>
  <Characters>46019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2024-04-16T06:29:00Z</dcterms:created>
  <dcterms:modified xsi:type="dcterms:W3CDTF">2024-04-16T06:29:00Z</dcterms:modified>
</cp:coreProperties>
</file>