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EC" w:rsidRPr="008D40EC" w:rsidRDefault="003A3302" w:rsidP="008D40EC">
      <w:pPr>
        <w:keepNext/>
        <w:widowControl w:val="0"/>
        <w:tabs>
          <w:tab w:val="num" w:pos="0"/>
          <w:tab w:val="left" w:pos="284"/>
        </w:tabs>
        <w:autoSpaceDE w:val="0"/>
        <w:snapToGrid w:val="0"/>
        <w:ind w:firstLine="709"/>
        <w:jc w:val="center"/>
        <w:outlineLvl w:val="0"/>
        <w:rPr>
          <w:rFonts w:eastAsia="Lucida Sans Unicode" w:cs="Arial"/>
          <w:bCs/>
          <w:kern w:val="1"/>
          <w:lang w:eastAsia="ar-SA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0EC" w:rsidRPr="008D40EC" w:rsidRDefault="008D40EC" w:rsidP="008D40EC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 w:eastAsia="ar-SA"/>
        </w:rPr>
      </w:pPr>
      <w:r w:rsidRPr="008D40EC">
        <w:rPr>
          <w:rFonts w:eastAsia="Lucida Sans Unicode" w:cs="Arial"/>
          <w:bCs/>
          <w:kern w:val="1"/>
          <w:lang w:eastAsia="ar-SA"/>
        </w:rPr>
        <w:t>Администрация Каменского муниципального района</w:t>
      </w:r>
    </w:p>
    <w:p w:rsidR="008D40EC" w:rsidRPr="008D40EC" w:rsidRDefault="008D40EC" w:rsidP="008D40EC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r w:rsidRPr="008D40EC">
        <w:rPr>
          <w:rFonts w:eastAsia="Lucida Sans Unicode" w:cs="Arial"/>
          <w:bCs/>
          <w:kern w:val="1"/>
          <w:lang w:eastAsia="ar-SA"/>
        </w:rPr>
        <w:t>Воронежской области</w:t>
      </w:r>
    </w:p>
    <w:p w:rsidR="008D40EC" w:rsidRPr="008D40EC" w:rsidRDefault="008D40EC" w:rsidP="008D40EC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</w:p>
    <w:p w:rsidR="008D40EC" w:rsidRPr="008D40EC" w:rsidRDefault="008D40EC" w:rsidP="008D40EC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 w:eastAsia="ar-SA"/>
        </w:rPr>
      </w:pPr>
      <w:r w:rsidRPr="008D40EC">
        <w:rPr>
          <w:rFonts w:eastAsia="Lucida Sans Unicode" w:cs="Arial"/>
          <w:bCs/>
          <w:kern w:val="1"/>
          <w:lang w:eastAsia="ar-SA"/>
        </w:rPr>
        <w:t>ПОСТАНОВЛЕНИЕ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  <w:r w:rsidRPr="008D40EC">
        <w:rPr>
          <w:rFonts w:eastAsia="Lucida Sans Unicode" w:cs="Arial"/>
          <w:bCs/>
          <w:kern w:val="1"/>
          <w:lang w:eastAsia="ar-SA"/>
        </w:rPr>
        <w:t xml:space="preserve"> 07 июня 2024г. № 229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shd w:val="clear" w:color="auto" w:fill="FFFFFF"/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8D40EC">
        <w:rPr>
          <w:rFonts w:cs="Arial"/>
          <w:b/>
          <w:bCs/>
          <w:kern w:val="28"/>
          <w:sz w:val="32"/>
          <w:szCs w:val="32"/>
        </w:rPr>
        <w:t>Об утверждении Порядка частичной компенсации стоимости путевки в детский оздоровительный лагерь за счёт субсидий из бюджета Воронежской области</w:t>
      </w:r>
    </w:p>
    <w:p w:rsidR="008D40EC" w:rsidRPr="008D40EC" w:rsidRDefault="008D40EC" w:rsidP="008D40EC">
      <w:pPr>
        <w:autoSpaceDE w:val="0"/>
        <w:ind w:firstLine="709"/>
        <w:rPr>
          <w:rFonts w:cs="Arial"/>
          <w:kern w:val="1"/>
          <w:lang w:eastAsia="ar-SA"/>
        </w:rPr>
      </w:pPr>
      <w:r w:rsidRPr="008D40EC">
        <w:rPr>
          <w:rFonts w:cs="Arial"/>
          <w:spacing w:val="2"/>
          <w:kern w:val="1"/>
          <w:lang w:eastAsia="ar-SA"/>
        </w:rPr>
        <w:t xml:space="preserve">В соответствии с Федеральным законом </w:t>
      </w:r>
      <w:r w:rsidRPr="008D40EC">
        <w:rPr>
          <w:rFonts w:cs="Arial"/>
          <w:kern w:val="1"/>
          <w:lang w:eastAsia="ar-SA"/>
        </w:rPr>
        <w:t>от 24.07.1998 № 124-ФЗ</w:t>
      </w:r>
      <w:r w:rsidRPr="008D40EC">
        <w:rPr>
          <w:rFonts w:cs="Arial"/>
          <w:spacing w:val="2"/>
          <w:kern w:val="1"/>
          <w:lang w:eastAsia="ar-SA"/>
        </w:rPr>
        <w:t xml:space="preserve"> </w:t>
      </w:r>
      <w:r w:rsidRPr="008D40EC">
        <w:rPr>
          <w:rFonts w:cs="Arial"/>
          <w:kern w:val="1"/>
          <w:lang w:eastAsia="ar-SA"/>
        </w:rPr>
        <w:t xml:space="preserve">«Об основных гарантиях прав ребенка в Российской Федерации», Законом Воронежской области от 29.12.2009 № 178-ОЗ «Об организации и обеспечении отдыха и оздоровления детей Воронежской области», постановлением </w:t>
      </w:r>
      <w:r w:rsidRPr="008D40EC">
        <w:rPr>
          <w:rFonts w:cs="Arial"/>
          <w:color w:val="000000"/>
          <w:kern w:val="1"/>
          <w:shd w:val="clear" w:color="auto" w:fill="FFFFFF"/>
          <w:lang w:eastAsia="ar-SA"/>
        </w:rPr>
        <w:t xml:space="preserve">Правительства Воронежской области от 31.12.2013 № 1187 «Об утверждении государственной программы Воронежской области «Социальная поддержка граждан», </w:t>
      </w:r>
      <w:r w:rsidRPr="008D40EC">
        <w:rPr>
          <w:rFonts w:cs="Arial"/>
          <w:kern w:val="1"/>
          <w:lang w:eastAsia="ar-SA"/>
        </w:rPr>
        <w:t>в целях организации отдыха и оздоровления детей, администрация Каменского муниципального района</w:t>
      </w:r>
      <w:r w:rsidRPr="008D40EC">
        <w:rPr>
          <w:rFonts w:cs="Arial"/>
          <w:color w:val="000000"/>
          <w:kern w:val="1"/>
          <w:shd w:val="clear" w:color="auto" w:fill="FFFFFF"/>
          <w:lang w:eastAsia="ar-SA"/>
        </w:rPr>
        <w:t>:</w:t>
      </w:r>
      <w:r w:rsidRPr="008D40EC">
        <w:rPr>
          <w:rFonts w:cs="Arial"/>
          <w:kern w:val="1"/>
          <w:lang w:eastAsia="ar-SA"/>
        </w:rPr>
        <w:t xml:space="preserve"> </w:t>
      </w:r>
    </w:p>
    <w:p w:rsidR="008D40EC" w:rsidRPr="008D40EC" w:rsidRDefault="008D40EC" w:rsidP="008D40E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8D40EC">
        <w:rPr>
          <w:rFonts w:cs="Arial"/>
          <w:bCs/>
        </w:rPr>
        <w:t>ПОСТАНОВЛЯЕТ:</w:t>
      </w:r>
    </w:p>
    <w:p w:rsidR="008D40EC" w:rsidRPr="008D40EC" w:rsidRDefault="008D40EC" w:rsidP="008D40EC">
      <w:pPr>
        <w:widowControl w:val="0"/>
        <w:ind w:firstLine="709"/>
        <w:outlineLvl w:val="2"/>
        <w:rPr>
          <w:rFonts w:cs="Arial"/>
          <w:bCs/>
        </w:rPr>
      </w:pPr>
      <w:r w:rsidRPr="008D40EC">
        <w:rPr>
          <w:rFonts w:cs="Arial"/>
          <w:bCs/>
        </w:rPr>
        <w:t xml:space="preserve">1. Утвердить </w:t>
      </w:r>
      <w:r w:rsidRPr="008D40EC">
        <w:rPr>
          <w:rFonts w:cs="Arial"/>
          <w:bCs/>
          <w:color w:val="000000"/>
          <w:lang w:bidi="ru-RU"/>
        </w:rPr>
        <w:t xml:space="preserve">Порядок расходования </w:t>
      </w:r>
      <w:r w:rsidRPr="008D40EC">
        <w:rPr>
          <w:rFonts w:cs="Arial"/>
          <w:bCs/>
        </w:rPr>
        <w:t>субсидии из областного бюджета на частичную оплату путевок в стационарные детские оздоровительные лагеря для детей работающих граждан в 2024 году согласно приложению к настоящему постановлению.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2. Настоящее постановление вступает в силу с даты подписания и подлежит размещению на сайте администрации Каменского муниципального района и сайте отдела образования, молодежной политики, спорта и туризма администрации района.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3. Контроль за исполнением настоящего постановления возложить на заместителя главы администрации – руководителя отдела по культуре С.И. Бурляева.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6095"/>
      </w:tblGrid>
      <w:tr w:rsidR="008D40EC" w:rsidRPr="008D40EC" w:rsidTr="007732B9">
        <w:trPr>
          <w:trHeight w:val="705"/>
        </w:trPr>
        <w:tc>
          <w:tcPr>
            <w:tcW w:w="3652" w:type="dxa"/>
          </w:tcPr>
          <w:p w:rsidR="008D40EC" w:rsidRPr="008D40EC" w:rsidRDefault="008D40EC" w:rsidP="008D40EC">
            <w:pPr>
              <w:widowControl w:val="0"/>
              <w:tabs>
                <w:tab w:val="left" w:pos="2190"/>
              </w:tabs>
              <w:suppressAutoHyphens/>
              <w:autoSpaceDE w:val="0"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Глава</w:t>
            </w:r>
          </w:p>
          <w:p w:rsidR="008D40EC" w:rsidRPr="008D40EC" w:rsidRDefault="008D40EC" w:rsidP="008D40EC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администрации Каменского</w:t>
            </w:r>
          </w:p>
          <w:p w:rsidR="008D40EC" w:rsidRPr="008D40EC" w:rsidRDefault="008D40EC" w:rsidP="008D40EC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муниципального района</w:t>
            </w:r>
          </w:p>
        </w:tc>
        <w:tc>
          <w:tcPr>
            <w:tcW w:w="6095" w:type="dxa"/>
          </w:tcPr>
          <w:p w:rsidR="008D40EC" w:rsidRPr="008D40EC" w:rsidRDefault="008D40EC" w:rsidP="008D40E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ind w:firstLine="709"/>
              <w:jc w:val="left"/>
              <w:rPr>
                <w:rFonts w:eastAsia="Lucida Sans Unicode" w:cs="Arial"/>
                <w:kern w:val="1"/>
                <w:lang w:eastAsia="ar-SA"/>
              </w:rPr>
            </w:pPr>
          </w:p>
          <w:p w:rsidR="008D40EC" w:rsidRPr="008D40EC" w:rsidRDefault="008D40EC" w:rsidP="008D40EC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</w:p>
          <w:p w:rsidR="008D40EC" w:rsidRPr="008D40EC" w:rsidRDefault="008D40EC" w:rsidP="008D40EC">
            <w:pPr>
              <w:widowControl w:val="0"/>
              <w:tabs>
                <w:tab w:val="left" w:pos="4155"/>
                <w:tab w:val="right" w:pos="5879"/>
              </w:tabs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 xml:space="preserve"> А.С. Кателкин</w:t>
            </w:r>
          </w:p>
        </w:tc>
      </w:tr>
    </w:tbl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ind w:firstLine="709"/>
        <w:jc w:val="right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br w:type="page"/>
      </w:r>
      <w:r w:rsidRPr="008D40EC">
        <w:rPr>
          <w:rFonts w:eastAsia="Lucida Sans Unicode" w:cs="Arial"/>
          <w:kern w:val="1"/>
          <w:lang w:eastAsia="ar-SA"/>
        </w:rPr>
        <w:lastRenderedPageBreak/>
        <w:t>Приложение № 1</w:t>
      </w:r>
    </w:p>
    <w:p w:rsidR="008D40EC" w:rsidRPr="008D40EC" w:rsidRDefault="008D40EC" w:rsidP="008D40EC">
      <w:pPr>
        <w:widowControl w:val="0"/>
        <w:suppressAutoHyphens/>
        <w:ind w:firstLine="709"/>
        <w:jc w:val="right"/>
        <w:rPr>
          <w:rFonts w:eastAsia="Lucida Sans Unicode" w:cs="Arial"/>
          <w:kern w:val="1"/>
          <w:lang w:val="en-US"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к постановлению администрации </w:t>
      </w:r>
    </w:p>
    <w:p w:rsidR="008D40EC" w:rsidRPr="008D40EC" w:rsidRDefault="008D40EC" w:rsidP="008D40EC">
      <w:pPr>
        <w:widowControl w:val="0"/>
        <w:suppressAutoHyphens/>
        <w:ind w:firstLine="709"/>
        <w:jc w:val="right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Каменского муниципального района</w:t>
      </w:r>
    </w:p>
    <w:p w:rsidR="008D40EC" w:rsidRPr="008D40EC" w:rsidRDefault="008D40EC" w:rsidP="008D40EC">
      <w:pPr>
        <w:widowControl w:val="0"/>
        <w:suppressAutoHyphens/>
        <w:ind w:firstLine="709"/>
        <w:jc w:val="right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от 07.06. 2024 № 229</w:t>
      </w:r>
    </w:p>
    <w:p w:rsidR="008D40EC" w:rsidRPr="008D40EC" w:rsidRDefault="008D40EC" w:rsidP="008D40EC">
      <w:pPr>
        <w:widowControl w:val="0"/>
        <w:ind w:firstLine="709"/>
        <w:outlineLvl w:val="4"/>
        <w:rPr>
          <w:rFonts w:cs="Arial"/>
          <w:bCs/>
          <w:spacing w:val="6"/>
          <w:lang w:val="x-none" w:eastAsia="x-none"/>
        </w:rPr>
      </w:pPr>
    </w:p>
    <w:p w:rsidR="008D40EC" w:rsidRPr="008D40EC" w:rsidRDefault="008D40EC" w:rsidP="008D40EC">
      <w:pPr>
        <w:widowControl w:val="0"/>
        <w:ind w:firstLine="709"/>
        <w:outlineLvl w:val="4"/>
        <w:rPr>
          <w:rFonts w:cs="Arial"/>
          <w:bCs/>
          <w:spacing w:val="6"/>
          <w:lang w:val="x-none" w:eastAsia="x-none"/>
        </w:rPr>
      </w:pPr>
      <w:r w:rsidRPr="008D40EC">
        <w:rPr>
          <w:rFonts w:cs="Arial"/>
          <w:bCs/>
          <w:spacing w:val="6"/>
          <w:lang w:val="x-none" w:eastAsia="x-none"/>
        </w:rPr>
        <w:t>Порядок частичной компенсации стоимости путевки в детский оздоровительный лагерь за счёт субсидий из бюджета Воронежской области</w:t>
      </w:r>
    </w:p>
    <w:p w:rsidR="008D40EC" w:rsidRPr="008D40EC" w:rsidRDefault="008D40EC" w:rsidP="008D40EC">
      <w:pPr>
        <w:widowControl w:val="0"/>
        <w:ind w:firstLine="709"/>
        <w:outlineLvl w:val="4"/>
        <w:rPr>
          <w:rFonts w:cs="Arial"/>
          <w:bCs/>
          <w:spacing w:val="6"/>
          <w:lang w:val="x-none" w:eastAsia="x-none"/>
        </w:rPr>
      </w:pPr>
      <w:r w:rsidRPr="008D40EC">
        <w:rPr>
          <w:rFonts w:cs="Arial"/>
          <w:bCs/>
          <w:spacing w:val="6"/>
          <w:lang w:val="x-none" w:eastAsia="x-none"/>
        </w:rPr>
        <w:t>Общие положения</w:t>
      </w:r>
    </w:p>
    <w:p w:rsidR="008D40EC" w:rsidRPr="008D40EC" w:rsidRDefault="008D40EC" w:rsidP="008D40E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firstLine="709"/>
        <w:jc w:val="left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Право на получение частичной компенсации стоимости путевки в детский оздоровительный лагерь (далее - ДОЛ) (далее – компенсации) за счет субсидий из бюджета Воронежской области (далее – субсидии) имеют:</w:t>
      </w:r>
    </w:p>
    <w:p w:rsidR="008D40EC" w:rsidRPr="008D40EC" w:rsidRDefault="008D40EC" w:rsidP="008D40E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- работающие граждане (самозанятые граждане) для детей (в том числе детей, находящихся под опекой (попечительством), детей, находящихся в приемных семьях, а также пасынков и падчериц), которые проживают или работают на территории Каменского муниципального района Воронежской области; </w:t>
      </w:r>
    </w:p>
    <w:p w:rsidR="008D40EC" w:rsidRPr="008D40EC" w:rsidRDefault="008D40EC" w:rsidP="008D40E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организации (индивидуальные предприниматели) – работодатели в отношении своих работников (далее – работодатели);</w:t>
      </w:r>
    </w:p>
    <w:p w:rsidR="008D40EC" w:rsidRPr="008D40EC" w:rsidRDefault="008D40EC" w:rsidP="008D40E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ДОЛ, реализующие путевки гражданам и работодателям по стоимости за вычетом размера компенсации.</w:t>
      </w:r>
    </w:p>
    <w:p w:rsidR="008D40EC" w:rsidRPr="008D40EC" w:rsidRDefault="008D40EC" w:rsidP="008D40EC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8D40EC">
        <w:rPr>
          <w:rFonts w:cs="Arial"/>
        </w:rPr>
        <w:t xml:space="preserve">Получение частичной компенсации стоимости путёвки в ДОЛ производится за 1 путёвку в календарный год. </w:t>
      </w:r>
    </w:p>
    <w:p w:rsidR="008D40EC" w:rsidRPr="008D40EC" w:rsidRDefault="008D40EC" w:rsidP="008D40E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firstLine="709"/>
        <w:contextualSpacing/>
        <w:jc w:val="left"/>
        <w:rPr>
          <w:rFonts w:eastAsia="Arial Unicode MS" w:cs="Arial"/>
          <w:color w:val="000000"/>
          <w:lang w:bidi="ru-RU"/>
        </w:rPr>
      </w:pPr>
      <w:r w:rsidRPr="008D40EC">
        <w:rPr>
          <w:rFonts w:eastAsia="Arial Unicode MS" w:cs="Arial"/>
          <w:color w:val="000000"/>
          <w:lang w:bidi="ru-RU"/>
        </w:rPr>
        <w:t>Компенсация предоставляется от базовой стоимости путёвки в соответствии с постановлением Правительства Воронежской области 30.11.2023 №841 «Об определении базовой стоимости путёвки в организации отдыха и оздоровления детей в 2024 году», размер компенсации составляет:</w:t>
      </w:r>
    </w:p>
    <w:p w:rsidR="008D40EC" w:rsidRPr="008D40EC" w:rsidRDefault="008D40EC" w:rsidP="008D40E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firstLine="709"/>
        <w:contextualSpacing/>
        <w:jc w:val="left"/>
        <w:rPr>
          <w:rFonts w:eastAsia="Arial Unicode MS" w:cs="Arial"/>
          <w:color w:val="000000"/>
          <w:lang w:bidi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2116"/>
        <w:gridCol w:w="2552"/>
        <w:gridCol w:w="2373"/>
      </w:tblGrid>
      <w:tr w:rsidR="008D40EC" w:rsidRPr="008D40EC" w:rsidTr="007732B9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Продолжительность пребывания ребенка в ДОЛ</w:t>
            </w:r>
          </w:p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(дни)</w:t>
            </w:r>
          </w:p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Базовая стоимость путевки в ДОЛ</w:t>
            </w:r>
          </w:p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Размер компенсации для детей работников бюджетной организации</w:t>
            </w:r>
          </w:p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80% от базовой стоимости (руб.)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Размер компенсации для детей работников иных организаций</w:t>
            </w:r>
          </w:p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50% от базовой стоимости (руб.)</w:t>
            </w:r>
          </w:p>
        </w:tc>
      </w:tr>
      <w:tr w:rsidR="008D40EC" w:rsidRPr="008D40EC" w:rsidTr="007732B9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996,5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797,20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498,25</w:t>
            </w:r>
          </w:p>
        </w:tc>
      </w:tr>
      <w:tr w:rsidR="008D40EC" w:rsidRPr="008D40EC" w:rsidTr="007732B9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14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13 951,00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11 160,80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6 975,50</w:t>
            </w:r>
          </w:p>
        </w:tc>
      </w:tr>
      <w:tr w:rsidR="008D40EC" w:rsidRPr="008D40EC" w:rsidTr="007732B9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17 937,00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14 349,60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8 968,50</w:t>
            </w:r>
          </w:p>
        </w:tc>
      </w:tr>
      <w:tr w:rsidR="008D40EC" w:rsidRPr="008D40EC" w:rsidTr="007732B9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20 926,50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16 741,20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EC" w:rsidRPr="008D40EC" w:rsidRDefault="008D40EC" w:rsidP="008D40EC">
            <w:pPr>
              <w:tabs>
                <w:tab w:val="left" w:pos="782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D40EC">
              <w:rPr>
                <w:rFonts w:cs="Arial"/>
                <w:color w:val="000000"/>
              </w:rPr>
              <w:t>10 463,25</w:t>
            </w:r>
          </w:p>
        </w:tc>
      </w:tr>
    </w:tbl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4. Работники, самостоятельно приобретшие путевки в ДОЛ за полную стоимость, несут ответственность за полноту и достоверность представляемых сведений в соответствии с действующим законодательством.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Получение компенсации за путевки, приобретенные по полной стоимости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1. Работники, которые приобрели путевку за полную стоимость у ДОЛ, самостоятельно реализующего путевки, или у иной организации, реализующей путевки в ДОЛ, обращаются в отдел образования и молодёжной политики, уполномоченный расходовать субсидию (далее – уполномоченный орган) за получением соответствующей компенсации, с заявлением по форме согласно приложению № 1 к настоящему порядку и представляют следующие документы: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оригинал или заверенную копию отрывного талона к путевке (с указанием фамилии, имени, отчества ребенка, срока пребывания в ДОЛ);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lastRenderedPageBreak/>
        <w:t>- справку с места работы гражданина, заверенную подписью руководителя организации и печатью организации;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копию свидетельства о регистрации в налоговом органе в качестве индивидуального предпринимателя или самозанятого гражданина (для физических лиц, зарегистрированных в качестве индивидуальных предпринимателей или самозанятых граждан);</w:t>
      </w:r>
    </w:p>
    <w:p w:rsidR="008D40EC" w:rsidRPr="008D40EC" w:rsidRDefault="008D40EC" w:rsidP="008D40E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копию паспорта родителя (законного представителя);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копию свидетельства о рождении ребенка или копию паспорта ребенка;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реквизиты расчётного счёта, на который необходимо перечислить компенсацию, открытого в учреждениях Центрального банка или кредитных организациях;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согласие на обработку персональных данных.</w:t>
      </w:r>
    </w:p>
    <w:p w:rsidR="008D40EC" w:rsidRPr="008D40EC" w:rsidRDefault="008D40EC" w:rsidP="008D40E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Компенсация осуществляется путем перечисления средств на расчётные счета граждан.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2. Работодатели, которые приобрели путевки для детей работников за полную стоимость у ДОЛ, самостоятельно реализующего путевки, или у иной организации, реализующей путевки в ДОЛ, обращаются в уполномоченный орган за получением соответствующей компенсации с заявкой по форме согласно приложению № 2 и представляют следующие документы: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копии договоров на приобретение путевок;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копии платежных поручений, подтверждающих оплату путевок, с отметкой банка или иной кредитной организации об их исполнении;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список детей, для которых были приобретены путевки;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заверенные копии отрывных талонов к путевкам (с указанием фамилии, имени, отчества ребенка, срока пребывания в ДОЛ).</w:t>
      </w:r>
    </w:p>
    <w:p w:rsidR="008D40EC" w:rsidRPr="008D40EC" w:rsidRDefault="008D40EC" w:rsidP="008D40E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3. Заявления от граждан и заявки от работодателей с пакетом документов на выплату компенсации предоставляются в уполномоченный орган не позднее 10 сентября года, в котором была приобретена путёвка. Несоблюдение сроков предоставления документов, а также предоставление недостоверных сведений служат основаниями для отказа в выплате компенсации.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4. Администрация Каменского муниципального района (далее - уполномоченный орган) после проверки представленных документов, издаёт муниципальный правовой акт о выплате компенсации за путевки, приобретенные по полной стоимости.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Приобретение путевок по стоимости за вычетом размера компенсации с последующей выплатой компенсации детскому оздоровительному лагерю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i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11. Уполномоченный орган вправе заключить договор с ДОЛ, самостоятельно реализующим путевки, или иной организацией, реализующей путевки в ДОЛ, о порядке компенсации расходов за путевки, реализованные гражданам или работодателям по стоимости за вычетом размера компенсации.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2. ДОЛ, самостоятельно реализующий путевки, или иная организация, реализующая путевки в ДОЛ: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2.1. выписывает документ на оплату путевки по стоимости за вычетом размера компенсации;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2.2. выдает путевки гражданам или работодателям после произведения ими оплаты;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2.3. в срок не позднее трех рабочих дней по окончании смены формирует заявку в уполномоченный орган по форме согласно приложению № 3 для возмещения компенсируемой части путевки. К заявке прилагаются следующие документы: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lastRenderedPageBreak/>
        <w:t>- заверенные копии отрывных талонов к путевкам (с указанием фамилии, имени, отчества ребенка, срока пребывания в ДОЛ);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заверенные копии платежных документов, подтверждающих оплату за путевки;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- реестры по форме согласно приложению №4 отдельно на детей граждан, работающих в бюджетных организациях, и на детей граждан, работающих во внебюджетных организациях;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- копии документов, подтверждающих место работы граждан, приобретавших путевки самостоятельно или через работодателя.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3. Уполномоченный орган после проверки предоставленных документов ежемесячно, до 15-го числа месяца, следующего за отчетным месяцем, издаёт муниципальный правовой акт о выплате компенсации за путевки, реализованные по стоимости за вычетом размера компенсации.</w:t>
      </w:r>
    </w:p>
    <w:p w:rsidR="008D40EC" w:rsidRPr="008D40EC" w:rsidRDefault="008D40EC" w:rsidP="008D40E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4. Ответственность за своевременность, полноту и достоверность сведений, предоставляемых для возмещения компенсируемой части путевки, возлагается на ДОЛ, самостоятельно реализующий путевки, или иную организацию, реализующую путевки в ДОЛ.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outlineLvl w:val="1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outlineLvl w:val="1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Руководитель отдела образования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молодежной политики, спорта и туризма А.Б.Бурляева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br w:type="page"/>
      </w:r>
      <w:r w:rsidRPr="008D40EC">
        <w:rPr>
          <w:rFonts w:eastAsia="Lucida Sans Unicode" w:cs="Arial"/>
          <w:kern w:val="1"/>
          <w:lang w:eastAsia="ar-SA"/>
        </w:rPr>
        <w:lastRenderedPageBreak/>
        <w:t>Приложение № 1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к порядку частичной компенсации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стоимости путёвки в детский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оздоровительный лагерь за счёт субсидий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из бюджета Воронежской области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i/>
          <w:kern w:val="1"/>
          <w:lang w:eastAsia="ar-SA"/>
        </w:rPr>
      </w:pPr>
      <w:r w:rsidRPr="008D40EC">
        <w:rPr>
          <w:rFonts w:eastAsia="Lucida Sans Unicode" w:cs="Arial"/>
          <w:i/>
          <w:kern w:val="1"/>
          <w:lang w:eastAsia="ar-SA"/>
        </w:rPr>
        <w:t>Образец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В__________________________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(наименование уполномоченного 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органа)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от__________________________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(Ф.И.О. родителя)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__________________________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(паспортные данные с указанием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места жительства)</w:t>
      </w:r>
    </w:p>
    <w:p w:rsidR="008D40EC" w:rsidRPr="008D40EC" w:rsidRDefault="008D40EC" w:rsidP="008D40EC">
      <w:pPr>
        <w:widowControl w:val="0"/>
        <w:tabs>
          <w:tab w:val="left" w:pos="4860"/>
        </w:tabs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Место работы _________________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" w:name="Par359"/>
      <w:bookmarkEnd w:id="1"/>
      <w:r w:rsidRPr="008D40EC">
        <w:rPr>
          <w:rFonts w:cs="Arial"/>
        </w:rPr>
        <w:t>Заявление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о выплате компенсации за путевку, 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приобретенную по полной стоимости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Прошу выплатить мне компенсацию за путевку(и) в детский оздоровительный лагерь «____________», приобретенную(ые) мною по полной стоимости по цене ________(цифрами и прописью) рублей каждая для моего ребенка (моих детей):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1) _______________________________,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2) _______________________________.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Ф.И.О., год рождения ребенка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Приложения: 1)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2)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3)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«_____» _____________ 20___ г. Подпись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ind w:firstLine="709"/>
        <w:jc w:val="right"/>
        <w:rPr>
          <w:rFonts w:cs="Arial"/>
        </w:rPr>
      </w:pPr>
      <w:r w:rsidRPr="008D40EC">
        <w:rPr>
          <w:rFonts w:cs="Arial"/>
        </w:rPr>
        <w:br w:type="page"/>
      </w:r>
      <w:r w:rsidRPr="008D40EC">
        <w:rPr>
          <w:rFonts w:cs="Arial"/>
        </w:rPr>
        <w:lastRenderedPageBreak/>
        <w:t>Приложение</w:t>
      </w:r>
    </w:p>
    <w:p w:rsidR="008D40EC" w:rsidRPr="008D40EC" w:rsidRDefault="008D40EC" w:rsidP="008D40EC">
      <w:pPr>
        <w:widowControl w:val="0"/>
        <w:ind w:firstLine="709"/>
        <w:jc w:val="right"/>
        <w:rPr>
          <w:rFonts w:cs="Arial"/>
        </w:rPr>
      </w:pPr>
      <w:r w:rsidRPr="008D40EC">
        <w:rPr>
          <w:rFonts w:cs="Arial"/>
        </w:rPr>
        <w:t>к заявлению</w:t>
      </w:r>
    </w:p>
    <w:p w:rsidR="008D40EC" w:rsidRPr="008D40EC" w:rsidRDefault="008D40EC" w:rsidP="008D40EC">
      <w:pPr>
        <w:widowControl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ind w:firstLine="709"/>
        <w:rPr>
          <w:rFonts w:cs="Arial"/>
          <w:i/>
          <w:iCs/>
        </w:rPr>
      </w:pPr>
      <w:r w:rsidRPr="008D40EC">
        <w:rPr>
          <w:rFonts w:cs="Arial"/>
          <w:i/>
          <w:iCs/>
        </w:rPr>
        <w:t>Образец</w:t>
      </w:r>
    </w:p>
    <w:p w:rsidR="008D40EC" w:rsidRPr="008D40EC" w:rsidRDefault="008D40EC" w:rsidP="008D40EC">
      <w:pPr>
        <w:widowControl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Arial Unicode MS" w:cs="Arial"/>
          <w:kern w:val="1"/>
          <w:lang w:eastAsia="ar-SA"/>
        </w:rPr>
        <w:t xml:space="preserve">В соответствии с п. 1 ст. 9 Федерального закона от 27.07.2006г. №152-ФЗ «О персональных данных» я даю </w:t>
      </w:r>
      <w:r w:rsidRPr="008D40EC">
        <w:rPr>
          <w:rFonts w:eastAsia="Lucida Sans Unicode" w:cs="Arial"/>
          <w:kern w:val="1"/>
          <w:lang w:eastAsia="ar-SA"/>
        </w:rPr>
        <w:t xml:space="preserve">свое </w:t>
      </w:r>
      <w:r w:rsidRPr="008D40EC">
        <w:rPr>
          <w:rFonts w:eastAsia="Arial Unicode MS" w:cs="Arial"/>
          <w:kern w:val="1"/>
          <w:lang w:eastAsia="ar-SA"/>
        </w:rPr>
        <w:t>согласие оператору персональных данных</w:t>
      </w:r>
      <w:r w:rsidRPr="008D40EC">
        <w:rPr>
          <w:rFonts w:eastAsia="Lucida Sans Unicode" w:cs="Arial"/>
          <w:kern w:val="1"/>
          <w:lang w:eastAsia="ar-SA"/>
        </w:rPr>
        <w:t>______________________________________________________________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Arial Unicode MS" w:cs="Arial"/>
          <w:color w:val="000000"/>
          <w:kern w:val="1"/>
          <w:lang w:bidi="ru-RU"/>
        </w:rPr>
        <w:t>(наименование организации, куда подаются документы)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на обработку (включая полученные от меня и/или третьих лиц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Настоящее согласие предоставляется на осуществление действий в отношении любых персональных данных с целью выплаты мне компенсации за самостоятельно приобретенную(ые)за полную стоимость путевку(и) в ДОЛ.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Защита прав и свобод при обработке моих персональных данных, включая без ограничения: сбор, систематизацию, накопление, хранение, уточнение, обновление, изменение, использование, обезличивание, блокирование, уничтожение осуществляется с учетом действующего законодательства.</w:t>
      </w:r>
    </w:p>
    <w:p w:rsidR="008D40EC" w:rsidRPr="008D40EC" w:rsidRDefault="008D40EC" w:rsidP="008D40EC">
      <w:pPr>
        <w:widowControl w:val="0"/>
        <w:ind w:firstLine="709"/>
        <w:rPr>
          <w:rFonts w:cs="Arial"/>
        </w:rPr>
      </w:pPr>
      <w:r w:rsidRPr="008D40EC">
        <w:rPr>
          <w:rFonts w:cs="Arial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8D40EC" w:rsidRPr="008D40EC" w:rsidRDefault="008D40EC" w:rsidP="008D40EC">
      <w:pPr>
        <w:widowControl w:val="0"/>
        <w:ind w:firstLine="709"/>
        <w:rPr>
          <w:rFonts w:cs="Arial"/>
        </w:rPr>
      </w:pPr>
      <w:r w:rsidRPr="008D40EC">
        <w:rPr>
          <w:rFonts w:cs="Arial"/>
        </w:rPr>
        <w:t>Настоящее согласие является неотъемлемой частью заявления и действует со дня его подписания до дня отзыва в письменной форме.</w:t>
      </w:r>
    </w:p>
    <w:p w:rsidR="008D40EC" w:rsidRPr="008D40EC" w:rsidRDefault="008D40EC" w:rsidP="008D40EC">
      <w:pPr>
        <w:widowControl w:val="0"/>
        <w:ind w:firstLine="709"/>
        <w:rPr>
          <w:rFonts w:cs="Arial"/>
        </w:rPr>
      </w:pPr>
      <w:r w:rsidRPr="008D40EC">
        <w:rPr>
          <w:rFonts w:cs="Arial"/>
        </w:rPr>
        <w:t>Мне разъяснено, что данное соглашение может быть отозвано мною в письменной форме.</w:t>
      </w:r>
    </w:p>
    <w:p w:rsidR="008D40EC" w:rsidRPr="008D40EC" w:rsidRDefault="008D40EC" w:rsidP="008D40EC">
      <w:pPr>
        <w:widowControl w:val="0"/>
        <w:ind w:firstLine="709"/>
        <w:rPr>
          <w:rFonts w:cs="Arial"/>
        </w:rPr>
      </w:pPr>
      <w:r w:rsidRPr="008D40EC">
        <w:rPr>
          <w:rFonts w:cs="Arial"/>
        </w:rPr>
        <w:t>Я ознакомлен(а) с тем,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предусмотренных ч. 2 ст. 9 Федерального закона «О персональных данных» от 27.07.2006г. № 152-ФЗ.</w:t>
      </w:r>
    </w:p>
    <w:p w:rsidR="008D40EC" w:rsidRPr="008D40EC" w:rsidRDefault="008D40EC" w:rsidP="008D40EC">
      <w:pPr>
        <w:widowControl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suppressAutoHyphens/>
        <w:ind w:firstLine="709"/>
        <w:rPr>
          <w:rFonts w:eastAsia="Arial Unicode MS" w:cs="Arial"/>
          <w:kern w:val="1"/>
          <w:lang w:eastAsia="ar-SA"/>
        </w:rPr>
      </w:pPr>
      <w:r w:rsidRPr="008D40EC">
        <w:rPr>
          <w:rFonts w:eastAsia="Arial Unicode MS" w:cs="Arial"/>
          <w:kern w:val="1"/>
          <w:lang w:eastAsia="ar-SA"/>
        </w:rPr>
        <w:t xml:space="preserve">«___» __________ 202 _ г. ___________________________ 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(подпись </w:t>
      </w:r>
      <w:r w:rsidRPr="008D40EC">
        <w:rPr>
          <w:rFonts w:eastAsia="Arial Unicode MS" w:cs="Arial"/>
          <w:color w:val="000000"/>
          <w:kern w:val="1"/>
          <w:lang w:bidi="ru-RU"/>
        </w:rPr>
        <w:t>субъекта персональных данных</w:t>
      </w:r>
      <w:r w:rsidRPr="008D40EC">
        <w:rPr>
          <w:rFonts w:eastAsia="Lucida Sans Unicode" w:cs="Arial"/>
          <w:kern w:val="1"/>
          <w:lang w:eastAsia="ar-SA"/>
        </w:rPr>
        <w:t>)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br w:type="page"/>
      </w:r>
      <w:r w:rsidRPr="008D40EC">
        <w:rPr>
          <w:rFonts w:eastAsia="Lucida Sans Unicode" w:cs="Arial"/>
          <w:kern w:val="1"/>
          <w:lang w:eastAsia="ar-SA"/>
        </w:rPr>
        <w:lastRenderedPageBreak/>
        <w:t xml:space="preserve">Приложение № 2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к порядку частичной компенсации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стоимости путёвки в детский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оздоровительный лагерь за счёт субсидий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из бюджета Воронежской области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i/>
          <w:kern w:val="1"/>
          <w:lang w:eastAsia="ar-SA"/>
        </w:rPr>
      </w:pPr>
      <w:r w:rsidRPr="008D40EC">
        <w:rPr>
          <w:rFonts w:eastAsia="Lucida Sans Unicode" w:cs="Arial"/>
          <w:i/>
          <w:kern w:val="1"/>
          <w:lang w:eastAsia="ar-SA"/>
        </w:rPr>
        <w:t>Образец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В__________________________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(наименование уполномоченного 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органа)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от__________________________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(наименование организации с указанием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банковских реквизитов, юридического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адреса, телефона)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tabs>
          <w:tab w:val="left" w:pos="486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Заявка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на выплату компенсации за путевки, 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приобретенные по полной стоимости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Прошу выплатить компенсацию за путевки в детский оздоровительный лагерь «____________», приобретенные __________________________________________________________________ 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(наименование организации)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для детей сотрудников по полной стоимости по цене ________(цифрами и прописью) рублей каждая.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«_____» _____________ 20___ г. 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Руководитель организации_____________ (расшифровка)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(подпись) 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М.П.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br w:type="page"/>
      </w:r>
      <w:r w:rsidRPr="008D40EC">
        <w:rPr>
          <w:rFonts w:eastAsia="Lucida Sans Unicode" w:cs="Arial"/>
          <w:kern w:val="1"/>
          <w:lang w:eastAsia="ar-SA"/>
        </w:rPr>
        <w:lastRenderedPageBreak/>
        <w:t>Приложение № 3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к порядку частичной компенсации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стоимости путёвки в детский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оздоровительный лагерь за счёт субсидий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из бюджета Воронежской области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i/>
          <w:kern w:val="1"/>
          <w:lang w:eastAsia="ar-SA"/>
        </w:rPr>
      </w:pPr>
      <w:r w:rsidRPr="008D40EC">
        <w:rPr>
          <w:rFonts w:eastAsia="Lucida Sans Unicode" w:cs="Arial"/>
          <w:i/>
          <w:kern w:val="1"/>
          <w:lang w:eastAsia="ar-SA"/>
        </w:rPr>
        <w:t>Образец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В ___________________________________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(наименование уполномоченного органа)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от __________________________________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(наименование организации с указанием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банковских реквизитов, юридического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адреса, телефона)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2" w:name="Par250"/>
      <w:bookmarkEnd w:id="2"/>
      <w:r w:rsidRPr="008D40EC">
        <w:rPr>
          <w:rFonts w:cs="Arial"/>
        </w:rPr>
        <w:t>Заявка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о выплате компенсации за путевки, 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реализованные по стоимости за вычетом размера компенсации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Прошу выплатить компенсацию в размере _____________(цифрами и прописью) рублей за путевки для детей работающих граждан, в количестве ___________(цифрами и прописью) штук в детский оздоровительный лагерь «__________», подлежащие частичной оплате за счет средств субсидий из областного бюджета и реализованные по стоимости за вычетом размера компенсации.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Реестр по установленной форме прилагается.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«_____» _____________ 20___ г. 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Руководитель организации_____________ (расшифровка)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 xml:space="preserve"> (подпись) </w:t>
      </w: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D40EC" w:rsidRPr="008D40EC" w:rsidRDefault="008D40EC" w:rsidP="008D40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D40EC">
        <w:rPr>
          <w:rFonts w:cs="Arial"/>
        </w:rPr>
        <w:t>М.П.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tabs>
          <w:tab w:val="left" w:pos="7245"/>
        </w:tabs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tabs>
          <w:tab w:val="left" w:pos="7245"/>
        </w:tabs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  <w:sectPr w:rsidR="008D40EC" w:rsidRPr="008D40EC" w:rsidSect="007732B9">
          <w:pgSz w:w="11906" w:h="16838"/>
          <w:pgMar w:top="2268" w:right="567" w:bottom="567" w:left="1701" w:header="709" w:footer="709" w:gutter="0"/>
          <w:cols w:space="720"/>
        </w:sectPr>
      </w:pP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lastRenderedPageBreak/>
        <w:t xml:space="preserve"> Приложение № 4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к порядку частичной компенсации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стоимости путёвки в детский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оздоровительный лагерь за счёт субсидий </w:t>
      </w:r>
    </w:p>
    <w:p w:rsidR="008D40EC" w:rsidRPr="008D40EC" w:rsidRDefault="008D40EC" w:rsidP="008D40EC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из бюджета Воронежской области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i/>
          <w:kern w:val="1"/>
          <w:lang w:eastAsia="ar-SA"/>
        </w:rPr>
      </w:pPr>
      <w:r w:rsidRPr="008D40EC">
        <w:rPr>
          <w:rFonts w:eastAsia="Lucida Sans Unicode" w:cs="Arial"/>
          <w:i/>
          <w:kern w:val="1"/>
          <w:lang w:eastAsia="ar-SA"/>
        </w:rPr>
        <w:t>Образец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Реестр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для выплаты компенсации за путевки, реализованные по стоимости за вычетом размера компенсации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от_________________________________________________________________ 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(полное наименование организации, адрес, телефон)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414"/>
        <w:gridCol w:w="1459"/>
        <w:gridCol w:w="1446"/>
        <w:gridCol w:w="1392"/>
        <w:gridCol w:w="1483"/>
        <w:gridCol w:w="1402"/>
        <w:gridCol w:w="1576"/>
        <w:gridCol w:w="1576"/>
        <w:gridCol w:w="2227"/>
      </w:tblGrid>
      <w:tr w:rsidR="008D40EC" w:rsidRPr="008D40EC" w:rsidTr="00773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№ п/п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Ф.И.О.</w:t>
            </w:r>
          </w:p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ребенка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Дата рождения ребенка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Ф.И.О. родителя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Место работы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Домашний адрес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Номер путевки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Срок пребывания ребенка в лагере с по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Количество дней пребывания ребенка в лагере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  <w:r w:rsidRPr="008D40EC">
              <w:rPr>
                <w:rFonts w:eastAsia="Lucida Sans Unicode" w:cs="Arial"/>
                <w:kern w:val="1"/>
                <w:lang w:eastAsia="ar-SA"/>
              </w:rPr>
              <w:t>Размер частичной компенсации за путевку, рублей</w:t>
            </w:r>
          </w:p>
        </w:tc>
      </w:tr>
      <w:tr w:rsidR="008D40EC" w:rsidRPr="008D40EC" w:rsidTr="00773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</w:tr>
      <w:tr w:rsidR="008D40EC" w:rsidRPr="008D40EC" w:rsidTr="00773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</w:tr>
      <w:tr w:rsidR="008D40EC" w:rsidRPr="008D40EC" w:rsidTr="00773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C" w:rsidRPr="008D40EC" w:rsidRDefault="008D40EC" w:rsidP="008D40E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Lucida Sans Unicode" w:cs="Arial"/>
                <w:kern w:val="1"/>
                <w:lang w:eastAsia="ar-SA"/>
              </w:rPr>
            </w:pPr>
          </w:p>
        </w:tc>
      </w:tr>
    </w:tbl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Руководитель организации __________________________________________ (расшифровка)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(подпись)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Главный бухгалтер организации __________________________________________ (расшифровка) 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(подпись)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М.П.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>Исполнитель: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8D40EC">
        <w:rPr>
          <w:rFonts w:eastAsia="Lucida Sans Unicode" w:cs="Arial"/>
          <w:kern w:val="1"/>
          <w:lang w:eastAsia="ar-SA"/>
        </w:rPr>
        <w:t xml:space="preserve"> Телефон:</w:t>
      </w: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8D40EC" w:rsidRPr="008D40EC" w:rsidRDefault="008D40EC" w:rsidP="008D40EC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5836D7" w:rsidRDefault="005836D7"/>
    <w:sectPr w:rsidR="005836D7" w:rsidSect="007732B9">
      <w:headerReference w:type="even" r:id="rId9"/>
      <w:headerReference w:type="default" r:id="rId10"/>
      <w:pgSz w:w="16838" w:h="11906" w:orient="landscape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83" w:rsidRDefault="007D5183">
      <w:r>
        <w:separator/>
      </w:r>
    </w:p>
  </w:endnote>
  <w:endnote w:type="continuationSeparator" w:id="0">
    <w:p w:rsidR="007D5183" w:rsidRDefault="007D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83" w:rsidRDefault="007D5183">
      <w:r>
        <w:separator/>
      </w:r>
    </w:p>
  </w:footnote>
  <w:footnote w:type="continuationSeparator" w:id="0">
    <w:p w:rsidR="007D5183" w:rsidRDefault="007D5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B9" w:rsidRDefault="007732B9" w:rsidP="007732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32B9" w:rsidRDefault="007732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B9" w:rsidRDefault="007732B9" w:rsidP="007732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</w:t>
    </w:r>
    <w:r>
      <w:rPr>
        <w:rStyle w:val="a8"/>
      </w:rPr>
      <w:fldChar w:fldCharType="end"/>
    </w:r>
  </w:p>
  <w:p w:rsidR="007732B9" w:rsidRDefault="007732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>
    <w:nsid w:val="7E0852AE"/>
    <w:multiLevelType w:val="hybridMultilevel"/>
    <w:tmpl w:val="34E47272"/>
    <w:lvl w:ilvl="0" w:tplc="D854CB56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F"/>
    <w:rsid w:val="00110FC3"/>
    <w:rsid w:val="001B102C"/>
    <w:rsid w:val="001F3E4E"/>
    <w:rsid w:val="002965ED"/>
    <w:rsid w:val="003A3302"/>
    <w:rsid w:val="003B2C57"/>
    <w:rsid w:val="004D4846"/>
    <w:rsid w:val="004E26C0"/>
    <w:rsid w:val="005836D7"/>
    <w:rsid w:val="005C57DF"/>
    <w:rsid w:val="007732B9"/>
    <w:rsid w:val="007D5183"/>
    <w:rsid w:val="00802A85"/>
    <w:rsid w:val="008D40EC"/>
    <w:rsid w:val="008F5EBD"/>
    <w:rsid w:val="00905B81"/>
    <w:rsid w:val="00AB1172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A330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33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33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33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33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A330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A3302"/>
  </w:style>
  <w:style w:type="character" w:customStyle="1" w:styleId="10">
    <w:name w:val="Заголовок 1 Знак"/>
    <w:link w:val="1"/>
    <w:rsid w:val="008D40E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D40E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D40E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D40E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A33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A330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8D40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A33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A3302"/>
    <w:rPr>
      <w:color w:val="0000FF"/>
      <w:u w:val="none"/>
    </w:rPr>
  </w:style>
  <w:style w:type="paragraph" w:customStyle="1" w:styleId="Application">
    <w:name w:val="Application!Приложение"/>
    <w:rsid w:val="003A330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330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330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8D40EC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a7">
    <w:name w:val="Верхний колонтитул Знак"/>
    <w:link w:val="a6"/>
    <w:rsid w:val="008D40EC"/>
    <w:rPr>
      <w:rFonts w:ascii="Arial" w:eastAsia="Lucida Sans Unicode" w:hAnsi="Arial"/>
      <w:kern w:val="1"/>
      <w:szCs w:val="24"/>
      <w:lang w:eastAsia="ar-SA"/>
    </w:rPr>
  </w:style>
  <w:style w:type="character" w:styleId="a8">
    <w:name w:val="page number"/>
    <w:rsid w:val="008D4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A330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33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33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33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33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A330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A3302"/>
  </w:style>
  <w:style w:type="character" w:customStyle="1" w:styleId="10">
    <w:name w:val="Заголовок 1 Знак"/>
    <w:link w:val="1"/>
    <w:rsid w:val="008D40E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D40E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D40E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D40E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A33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A330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8D40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A33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A3302"/>
    <w:rPr>
      <w:color w:val="0000FF"/>
      <w:u w:val="none"/>
    </w:rPr>
  </w:style>
  <w:style w:type="paragraph" w:customStyle="1" w:styleId="Application">
    <w:name w:val="Application!Приложение"/>
    <w:rsid w:val="003A330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330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330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8D40EC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a7">
    <w:name w:val="Верхний колонтитул Знак"/>
    <w:link w:val="a6"/>
    <w:rsid w:val="008D40EC"/>
    <w:rPr>
      <w:rFonts w:ascii="Arial" w:eastAsia="Lucida Sans Unicode" w:hAnsi="Arial"/>
      <w:kern w:val="1"/>
      <w:szCs w:val="24"/>
      <w:lang w:eastAsia="ar-SA"/>
    </w:rPr>
  </w:style>
  <w:style w:type="character" w:styleId="a8">
    <w:name w:val="page number"/>
    <w:rsid w:val="008D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2024-07-16T11:43:00Z</dcterms:created>
  <dcterms:modified xsi:type="dcterms:W3CDTF">2024-07-16T11:43:00Z</dcterms:modified>
</cp:coreProperties>
</file>