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F9" w:rsidRPr="005016CE" w:rsidRDefault="00F315F9" w:rsidP="005016CE">
      <w:pPr>
        <w:pStyle w:val="2"/>
        <w:ind w:firstLine="709"/>
        <w:jc w:val="both"/>
        <w:rPr>
          <w:b w:val="0"/>
          <w:sz w:val="24"/>
          <w:szCs w:val="24"/>
        </w:rPr>
      </w:pPr>
    </w:p>
    <w:p w:rsidR="003739DC" w:rsidRPr="005016CE" w:rsidRDefault="00ED0501" w:rsidP="005016CE">
      <w:pPr>
        <w:pStyle w:val="1"/>
        <w:tabs>
          <w:tab w:val="left" w:pos="284"/>
        </w:tabs>
        <w:ind w:firstLine="709"/>
        <w:rPr>
          <w:b w:val="0"/>
          <w:sz w:val="24"/>
          <w:szCs w:val="24"/>
        </w:rPr>
      </w:pPr>
      <w:r>
        <w:rPr>
          <w:b w:val="0"/>
          <w:noProof/>
          <w:sz w:val="24"/>
          <w:szCs w:val="24"/>
        </w:rPr>
        <w:drawing>
          <wp:inline distT="0" distB="0" distL="0" distR="0">
            <wp:extent cx="561975" cy="704850"/>
            <wp:effectExtent l="0" t="0" r="9525" b="0"/>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3739DC" w:rsidRPr="005016CE" w:rsidRDefault="003739DC" w:rsidP="005016CE">
      <w:pPr>
        <w:pStyle w:val="1"/>
        <w:tabs>
          <w:tab w:val="left" w:pos="284"/>
        </w:tabs>
        <w:ind w:firstLine="709"/>
        <w:rPr>
          <w:b w:val="0"/>
          <w:sz w:val="24"/>
          <w:szCs w:val="24"/>
        </w:rPr>
      </w:pPr>
    </w:p>
    <w:p w:rsidR="003739DC" w:rsidRPr="005016CE" w:rsidRDefault="003739DC" w:rsidP="005016CE">
      <w:pPr>
        <w:pStyle w:val="1"/>
        <w:tabs>
          <w:tab w:val="left" w:pos="284"/>
        </w:tabs>
        <w:ind w:firstLine="709"/>
        <w:rPr>
          <w:b w:val="0"/>
          <w:sz w:val="24"/>
          <w:szCs w:val="24"/>
        </w:rPr>
      </w:pPr>
      <w:r w:rsidRPr="005016CE">
        <w:rPr>
          <w:b w:val="0"/>
          <w:sz w:val="24"/>
          <w:szCs w:val="24"/>
        </w:rPr>
        <w:t>Администрация Каменского муниципального района</w:t>
      </w:r>
    </w:p>
    <w:p w:rsidR="003739DC" w:rsidRPr="005016CE" w:rsidRDefault="003739DC" w:rsidP="005016CE">
      <w:pPr>
        <w:ind w:firstLine="709"/>
        <w:jc w:val="center"/>
        <w:rPr>
          <w:rFonts w:cs="Arial"/>
          <w:bCs/>
        </w:rPr>
      </w:pPr>
      <w:r w:rsidRPr="005016CE">
        <w:rPr>
          <w:rFonts w:cs="Arial"/>
          <w:bCs/>
        </w:rPr>
        <w:t>Воронежской области</w:t>
      </w:r>
    </w:p>
    <w:p w:rsidR="003739DC" w:rsidRPr="005016CE" w:rsidRDefault="003739DC" w:rsidP="005016CE">
      <w:pPr>
        <w:ind w:firstLine="709"/>
        <w:jc w:val="center"/>
        <w:rPr>
          <w:rFonts w:cs="Arial"/>
          <w:bCs/>
        </w:rPr>
      </w:pPr>
    </w:p>
    <w:p w:rsidR="003739DC" w:rsidRPr="005016CE" w:rsidRDefault="003739DC" w:rsidP="005016CE">
      <w:pPr>
        <w:pStyle w:val="7"/>
        <w:tabs>
          <w:tab w:val="left" w:pos="0"/>
        </w:tabs>
        <w:spacing w:before="0"/>
        <w:ind w:firstLine="709"/>
        <w:jc w:val="center"/>
        <w:rPr>
          <w:rFonts w:ascii="Arial" w:hAnsi="Arial" w:cs="Arial"/>
          <w:i w:val="0"/>
          <w:color w:val="auto"/>
        </w:rPr>
      </w:pPr>
      <w:r w:rsidRPr="005016CE">
        <w:rPr>
          <w:rFonts w:ascii="Arial" w:hAnsi="Arial" w:cs="Arial"/>
          <w:i w:val="0"/>
          <w:color w:val="auto"/>
        </w:rPr>
        <w:t>ПОСТАНОВЛЕНИЕ</w:t>
      </w:r>
    </w:p>
    <w:p w:rsidR="003739DC" w:rsidRPr="005016CE" w:rsidRDefault="003739DC" w:rsidP="005016CE">
      <w:pPr>
        <w:ind w:firstLine="709"/>
        <w:jc w:val="center"/>
        <w:rPr>
          <w:rFonts w:cs="Arial"/>
        </w:rPr>
      </w:pPr>
    </w:p>
    <w:p w:rsidR="003739DC" w:rsidRPr="005016CE" w:rsidRDefault="003739DC" w:rsidP="005016CE">
      <w:pPr>
        <w:ind w:firstLine="709"/>
        <w:rPr>
          <w:rFonts w:cs="Arial"/>
          <w:bCs/>
        </w:rPr>
      </w:pPr>
    </w:p>
    <w:p w:rsidR="003739DC" w:rsidRPr="005016CE" w:rsidRDefault="00CD3CEE" w:rsidP="005016CE">
      <w:pPr>
        <w:ind w:firstLine="709"/>
        <w:rPr>
          <w:rFonts w:cs="Arial"/>
          <w:bCs/>
        </w:rPr>
      </w:pPr>
      <w:r w:rsidRPr="005016CE">
        <w:rPr>
          <w:rFonts w:cs="Arial"/>
          <w:bCs/>
        </w:rPr>
        <w:t xml:space="preserve">16 октября </w:t>
      </w:r>
      <w:r w:rsidR="003739DC" w:rsidRPr="005016CE">
        <w:rPr>
          <w:rFonts w:cs="Arial"/>
          <w:bCs/>
        </w:rPr>
        <w:t xml:space="preserve">2018г.№ </w:t>
      </w:r>
      <w:r w:rsidRPr="005016CE">
        <w:rPr>
          <w:rFonts w:cs="Arial"/>
          <w:bCs/>
        </w:rPr>
        <w:t>303</w:t>
      </w:r>
    </w:p>
    <w:p w:rsidR="003739DC" w:rsidRPr="005016CE" w:rsidRDefault="003739DC" w:rsidP="005016CE">
      <w:pPr>
        <w:ind w:firstLine="709"/>
        <w:rPr>
          <w:rFonts w:cs="Arial"/>
          <w:bCs/>
        </w:rPr>
      </w:pPr>
    </w:p>
    <w:p w:rsidR="00F315F9" w:rsidRPr="005016CE" w:rsidRDefault="00F315F9" w:rsidP="005016CE">
      <w:pPr>
        <w:ind w:firstLine="709"/>
        <w:rPr>
          <w:rFonts w:cs="Arial"/>
        </w:rPr>
      </w:pPr>
    </w:p>
    <w:p w:rsidR="00F315F9" w:rsidRPr="005016CE" w:rsidRDefault="00F315F9" w:rsidP="005016CE">
      <w:pPr>
        <w:pStyle w:val="Title"/>
      </w:pPr>
      <w:r w:rsidRPr="005016CE">
        <w:t xml:space="preserve">Об утверждении административного регламентаадминистрации КаменскогомуниципальногорайонаВоронежскойобласти попредоставлениюмуниципальной услуги«Принятиенаучет граждан,претендующихнабесплатное предоставление земельных участков» </w:t>
      </w:r>
      <w:r w:rsidR="00E60639" w:rsidRPr="005016CE">
        <w:t>(в ред. от 15.01.2019 г. №10)</w:t>
      </w:r>
    </w:p>
    <w:p w:rsidR="00F315F9" w:rsidRPr="005016CE" w:rsidRDefault="00F315F9" w:rsidP="005016CE">
      <w:pPr>
        <w:pStyle w:val="Title"/>
        <w:spacing w:before="0" w:after="0"/>
        <w:ind w:firstLine="709"/>
        <w:jc w:val="both"/>
        <w:rPr>
          <w:b w:val="0"/>
          <w:sz w:val="24"/>
          <w:szCs w:val="24"/>
        </w:rPr>
      </w:pPr>
    </w:p>
    <w:p w:rsidR="00F315F9" w:rsidRPr="005016CE" w:rsidRDefault="00F315F9" w:rsidP="005016CE">
      <w:pPr>
        <w:ind w:firstLine="709"/>
        <w:rPr>
          <w:rFonts w:cs="Arial"/>
        </w:rPr>
      </w:pPr>
      <w:r w:rsidRPr="005016CE">
        <w:rPr>
          <w:rFonts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Уставом Каменского муниципального района, администрация </w:t>
      </w:r>
      <w:r w:rsidR="00D451DE" w:rsidRPr="005016CE">
        <w:rPr>
          <w:rFonts w:cs="Arial"/>
        </w:rPr>
        <w:t xml:space="preserve">Каменского муниципального района </w:t>
      </w:r>
    </w:p>
    <w:p w:rsidR="00F315F9" w:rsidRPr="005016CE" w:rsidRDefault="00F315F9" w:rsidP="005016CE">
      <w:pPr>
        <w:ind w:firstLine="709"/>
        <w:jc w:val="center"/>
        <w:rPr>
          <w:rFonts w:cs="Arial"/>
        </w:rPr>
      </w:pPr>
      <w:r w:rsidRPr="005016CE">
        <w:rPr>
          <w:rFonts w:cs="Arial"/>
        </w:rPr>
        <w:t>ПОСТАНОВЛЯЕТ:</w:t>
      </w:r>
    </w:p>
    <w:p w:rsidR="00D451DE" w:rsidRPr="005016CE" w:rsidRDefault="00D451DE" w:rsidP="005016CE">
      <w:pPr>
        <w:ind w:firstLine="709"/>
        <w:rPr>
          <w:rFonts w:cs="Arial"/>
        </w:rPr>
      </w:pPr>
    </w:p>
    <w:p w:rsidR="00F315F9" w:rsidRPr="005016CE" w:rsidRDefault="00F315F9" w:rsidP="005016CE">
      <w:pPr>
        <w:ind w:firstLine="709"/>
        <w:rPr>
          <w:rFonts w:cs="Arial"/>
        </w:rPr>
      </w:pPr>
      <w:r w:rsidRPr="005016CE">
        <w:rPr>
          <w:rFonts w:cs="Arial"/>
        </w:rPr>
        <w:t xml:space="preserve"> 1. Утвердить административный регламент администрации Каменского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согласно приложению.</w:t>
      </w:r>
    </w:p>
    <w:p w:rsidR="00FE49B4" w:rsidRPr="005016CE" w:rsidRDefault="00FE49B4" w:rsidP="005016CE">
      <w:pPr>
        <w:autoSpaceDE w:val="0"/>
        <w:autoSpaceDN w:val="0"/>
        <w:ind w:firstLine="709"/>
        <w:rPr>
          <w:rFonts w:cs="Arial"/>
        </w:rPr>
        <w:sectPr w:rsidR="00FE49B4" w:rsidRPr="005016CE" w:rsidSect="005016CE">
          <w:pgSz w:w="11906" w:h="16838"/>
          <w:pgMar w:top="2268" w:right="567" w:bottom="567" w:left="1701" w:header="709" w:footer="709" w:gutter="0"/>
          <w:cols w:space="708"/>
          <w:docGrid w:linePitch="360"/>
        </w:sectPr>
      </w:pPr>
    </w:p>
    <w:p w:rsidR="00542114" w:rsidRPr="005016CE" w:rsidRDefault="00542114" w:rsidP="005016CE">
      <w:pPr>
        <w:autoSpaceDE w:val="0"/>
        <w:autoSpaceDN w:val="0"/>
        <w:ind w:firstLine="709"/>
        <w:rPr>
          <w:rFonts w:cs="Arial"/>
        </w:rPr>
      </w:pPr>
      <w:r w:rsidRPr="005016CE">
        <w:rPr>
          <w:rFonts w:cs="Arial"/>
        </w:rPr>
        <w:lastRenderedPageBreak/>
        <w:t>2. Опубликовать настоящее постановление на официальном сайте администрации Каменского муниципального района Воронежской области.</w:t>
      </w:r>
    </w:p>
    <w:p w:rsidR="00542114" w:rsidRPr="005016CE" w:rsidRDefault="00542114" w:rsidP="005016CE">
      <w:pPr>
        <w:autoSpaceDE w:val="0"/>
        <w:autoSpaceDN w:val="0"/>
        <w:ind w:firstLine="709"/>
        <w:rPr>
          <w:rFonts w:cs="Arial"/>
        </w:rPr>
      </w:pPr>
      <w:r w:rsidRPr="005016CE">
        <w:rPr>
          <w:rFonts w:cs="Arial"/>
        </w:rPr>
        <w:t>3. Настоящее постановление вступает в силус даты его опубликования.</w:t>
      </w:r>
    </w:p>
    <w:p w:rsidR="00542114" w:rsidRPr="005016CE" w:rsidRDefault="00542114" w:rsidP="005016CE">
      <w:pPr>
        <w:ind w:firstLine="709"/>
        <w:rPr>
          <w:rFonts w:cs="Arial"/>
        </w:rPr>
      </w:pPr>
      <w:r w:rsidRPr="005016CE">
        <w:rPr>
          <w:rFonts w:cs="Arial"/>
        </w:rPr>
        <w:t>4. Контроль за исполнением настоящего постановлениявозложить на руководителя аппарата администрации Каменского муниципального района Е.Н. Райм.</w:t>
      </w:r>
    </w:p>
    <w:tbl>
      <w:tblPr>
        <w:tblW w:w="0" w:type="auto"/>
        <w:tblLook w:val="04A0"/>
      </w:tblPr>
      <w:tblGrid>
        <w:gridCol w:w="3284"/>
        <w:gridCol w:w="3285"/>
        <w:gridCol w:w="3285"/>
      </w:tblGrid>
      <w:tr w:rsidR="005016CE" w:rsidRPr="005016CE" w:rsidTr="00903631">
        <w:tc>
          <w:tcPr>
            <w:tcW w:w="3284" w:type="dxa"/>
            <w:shd w:val="clear" w:color="auto" w:fill="auto"/>
          </w:tcPr>
          <w:p w:rsidR="00E052BD" w:rsidRPr="005016CE" w:rsidRDefault="00E052BD" w:rsidP="005016CE">
            <w:pPr>
              <w:ind w:firstLine="0"/>
              <w:rPr>
                <w:rFonts w:cs="Arial"/>
              </w:rPr>
            </w:pPr>
            <w:r w:rsidRPr="005016CE">
              <w:rPr>
                <w:rFonts w:cs="Arial"/>
              </w:rPr>
              <w:t xml:space="preserve">Глава </w:t>
            </w:r>
          </w:p>
          <w:p w:rsidR="00E052BD" w:rsidRPr="005016CE" w:rsidRDefault="00E052BD" w:rsidP="005016CE">
            <w:pPr>
              <w:ind w:firstLine="0"/>
              <w:rPr>
                <w:rFonts w:cs="Arial"/>
              </w:rPr>
            </w:pPr>
            <w:r w:rsidRPr="005016CE">
              <w:rPr>
                <w:rFonts w:cs="Arial"/>
              </w:rPr>
              <w:t xml:space="preserve">администрации Каменского </w:t>
            </w:r>
          </w:p>
          <w:p w:rsidR="00E052BD" w:rsidRPr="005016CE" w:rsidRDefault="00E052BD" w:rsidP="005016CE">
            <w:pPr>
              <w:ind w:firstLine="0"/>
              <w:rPr>
                <w:rFonts w:cs="Arial"/>
              </w:rPr>
            </w:pPr>
            <w:r w:rsidRPr="005016CE">
              <w:rPr>
                <w:rFonts w:cs="Arial"/>
              </w:rPr>
              <w:t xml:space="preserve"> муниципального района</w:t>
            </w:r>
          </w:p>
        </w:tc>
        <w:tc>
          <w:tcPr>
            <w:tcW w:w="3285" w:type="dxa"/>
            <w:shd w:val="clear" w:color="auto" w:fill="auto"/>
          </w:tcPr>
          <w:p w:rsidR="00E052BD" w:rsidRPr="005016CE" w:rsidRDefault="00E052BD" w:rsidP="005016CE">
            <w:pPr>
              <w:ind w:firstLine="0"/>
              <w:rPr>
                <w:rFonts w:cs="Arial"/>
              </w:rPr>
            </w:pPr>
          </w:p>
        </w:tc>
        <w:tc>
          <w:tcPr>
            <w:tcW w:w="3285" w:type="dxa"/>
            <w:shd w:val="clear" w:color="auto" w:fill="auto"/>
          </w:tcPr>
          <w:p w:rsidR="00E052BD" w:rsidRPr="005016CE" w:rsidRDefault="00E052BD" w:rsidP="005016CE">
            <w:pPr>
              <w:ind w:firstLine="0"/>
              <w:rPr>
                <w:rFonts w:cs="Arial"/>
              </w:rPr>
            </w:pPr>
            <w:r w:rsidRPr="005016CE">
              <w:rPr>
                <w:rFonts w:cs="Arial"/>
              </w:rPr>
              <w:t xml:space="preserve">А.С. Кателкин </w:t>
            </w:r>
          </w:p>
          <w:p w:rsidR="00E052BD" w:rsidRPr="005016CE" w:rsidRDefault="00E052BD" w:rsidP="005016CE">
            <w:pPr>
              <w:ind w:firstLine="0"/>
              <w:rPr>
                <w:rFonts w:cs="Arial"/>
              </w:rPr>
            </w:pPr>
          </w:p>
        </w:tc>
      </w:tr>
    </w:tbl>
    <w:p w:rsidR="00F315F9" w:rsidRPr="005016CE" w:rsidRDefault="00F315F9" w:rsidP="005016CE">
      <w:pPr>
        <w:ind w:firstLine="709"/>
        <w:rPr>
          <w:rFonts w:cs="Arial"/>
        </w:rPr>
      </w:pPr>
    </w:p>
    <w:p w:rsidR="000E7412" w:rsidRPr="005016CE" w:rsidRDefault="000E7412" w:rsidP="005016CE">
      <w:pPr>
        <w:ind w:firstLine="709"/>
        <w:rPr>
          <w:rFonts w:cs="Arial"/>
        </w:rPr>
      </w:pPr>
    </w:p>
    <w:p w:rsidR="00E052BD" w:rsidRPr="005016CE" w:rsidRDefault="00E052BD" w:rsidP="005016CE">
      <w:pPr>
        <w:ind w:firstLine="709"/>
        <w:rPr>
          <w:rFonts w:cs="Arial"/>
        </w:rPr>
      </w:pPr>
    </w:p>
    <w:p w:rsidR="000E7412" w:rsidRPr="005016CE" w:rsidRDefault="000E7412" w:rsidP="005016CE">
      <w:pPr>
        <w:ind w:firstLine="709"/>
        <w:rPr>
          <w:rFonts w:cs="Arial"/>
        </w:rPr>
      </w:pPr>
    </w:p>
    <w:p w:rsidR="00FE49B4" w:rsidRPr="005016CE" w:rsidRDefault="00FE49B4" w:rsidP="005016CE">
      <w:pPr>
        <w:ind w:firstLine="709"/>
        <w:rPr>
          <w:rFonts w:cs="Arial"/>
        </w:rPr>
      </w:pPr>
    </w:p>
    <w:p w:rsidR="00FE49B4" w:rsidRPr="005016CE" w:rsidRDefault="00FE49B4" w:rsidP="005016CE">
      <w:pPr>
        <w:ind w:firstLine="709"/>
        <w:rPr>
          <w:rFonts w:cs="Arial"/>
        </w:rPr>
      </w:pPr>
    </w:p>
    <w:p w:rsidR="00FE49B4" w:rsidRPr="005016CE" w:rsidRDefault="00FE49B4" w:rsidP="005016CE">
      <w:pPr>
        <w:ind w:firstLine="709"/>
        <w:rPr>
          <w:rFonts w:cs="Arial"/>
        </w:rPr>
        <w:sectPr w:rsidR="00FE49B4" w:rsidRPr="005016CE" w:rsidSect="005016CE">
          <w:pgSz w:w="11906" w:h="16838"/>
          <w:pgMar w:top="2268" w:right="567" w:bottom="567" w:left="1701" w:header="709" w:footer="709" w:gutter="0"/>
          <w:cols w:space="708"/>
          <w:docGrid w:linePitch="360"/>
        </w:sectPr>
      </w:pPr>
    </w:p>
    <w:p w:rsidR="000E7412" w:rsidRPr="005016CE" w:rsidRDefault="000E7412" w:rsidP="005016CE">
      <w:pPr>
        <w:ind w:firstLine="709"/>
        <w:rPr>
          <w:rFonts w:cs="Arial"/>
        </w:rPr>
      </w:pPr>
    </w:p>
    <w:p w:rsidR="00F315F9" w:rsidRPr="005016CE" w:rsidRDefault="00F315F9" w:rsidP="005016CE">
      <w:pPr>
        <w:ind w:left="5103" w:firstLine="0"/>
        <w:rPr>
          <w:rFonts w:cs="Arial"/>
        </w:rPr>
      </w:pPr>
      <w:r w:rsidRPr="005016CE">
        <w:rPr>
          <w:rFonts w:cs="Arial"/>
        </w:rPr>
        <w:t>Приложение</w:t>
      </w:r>
    </w:p>
    <w:p w:rsidR="00F315F9" w:rsidRPr="005016CE" w:rsidRDefault="00F315F9" w:rsidP="005016CE">
      <w:pPr>
        <w:ind w:left="5103" w:firstLine="0"/>
        <w:rPr>
          <w:rFonts w:cs="Arial"/>
        </w:rPr>
      </w:pPr>
      <w:r w:rsidRPr="005016CE">
        <w:rPr>
          <w:rFonts w:cs="Arial"/>
        </w:rPr>
        <w:t>к постановлению администрации</w:t>
      </w:r>
    </w:p>
    <w:p w:rsidR="00F315F9" w:rsidRPr="005016CE" w:rsidRDefault="00F315F9" w:rsidP="005016CE">
      <w:pPr>
        <w:ind w:left="5103" w:firstLine="0"/>
        <w:rPr>
          <w:rFonts w:cs="Arial"/>
        </w:rPr>
      </w:pPr>
      <w:r w:rsidRPr="005016CE">
        <w:rPr>
          <w:rFonts w:cs="Arial"/>
        </w:rPr>
        <w:t>Каменского муниципального района</w:t>
      </w:r>
      <w:r w:rsidR="000E7412" w:rsidRPr="005016CE">
        <w:rPr>
          <w:rFonts w:cs="Arial"/>
        </w:rPr>
        <w:t xml:space="preserve"> от </w:t>
      </w:r>
      <w:r w:rsidR="00E052BD" w:rsidRPr="005016CE">
        <w:rPr>
          <w:rFonts w:cs="Arial"/>
        </w:rPr>
        <w:t>16.10.</w:t>
      </w:r>
      <w:r w:rsidR="000E7412" w:rsidRPr="005016CE">
        <w:rPr>
          <w:rFonts w:cs="Arial"/>
        </w:rPr>
        <w:t>2018г №</w:t>
      </w:r>
      <w:r w:rsidR="00E052BD" w:rsidRPr="005016CE">
        <w:rPr>
          <w:rFonts w:cs="Arial"/>
        </w:rPr>
        <w:t xml:space="preserve"> 303</w:t>
      </w:r>
    </w:p>
    <w:p w:rsidR="00F315F9" w:rsidRPr="005016CE" w:rsidRDefault="00F315F9" w:rsidP="005016CE">
      <w:pPr>
        <w:ind w:firstLine="709"/>
        <w:rPr>
          <w:rFonts w:cs="Arial"/>
        </w:rPr>
      </w:pPr>
    </w:p>
    <w:p w:rsidR="00123B22" w:rsidRPr="005016CE" w:rsidRDefault="00123B22" w:rsidP="005016CE">
      <w:pPr>
        <w:ind w:firstLine="709"/>
        <w:rPr>
          <w:rFonts w:cs="Arial"/>
        </w:rPr>
      </w:pPr>
    </w:p>
    <w:p w:rsidR="00F315F9" w:rsidRPr="005016CE" w:rsidRDefault="00634204" w:rsidP="005016CE">
      <w:pPr>
        <w:ind w:firstLine="709"/>
        <w:jc w:val="center"/>
        <w:rPr>
          <w:rFonts w:cs="Arial"/>
        </w:rPr>
      </w:pPr>
      <w:r w:rsidRPr="005016CE">
        <w:rPr>
          <w:rFonts w:cs="Arial"/>
        </w:rPr>
        <w:t>Административный регламент</w:t>
      </w:r>
    </w:p>
    <w:p w:rsidR="00F315F9" w:rsidRPr="005016CE" w:rsidRDefault="00634204" w:rsidP="005016CE">
      <w:pPr>
        <w:ind w:firstLine="709"/>
        <w:jc w:val="center"/>
        <w:rPr>
          <w:rFonts w:cs="Arial"/>
        </w:rPr>
      </w:pPr>
      <w:r w:rsidRPr="005016CE">
        <w:rPr>
          <w:rFonts w:cs="Arial"/>
        </w:rPr>
        <w:t>администрации Каменского муниципального района Воронежской области по предоставлению муниципальной услуги</w:t>
      </w:r>
    </w:p>
    <w:p w:rsidR="00F315F9" w:rsidRPr="005016CE" w:rsidRDefault="00634204" w:rsidP="005016CE">
      <w:pPr>
        <w:ind w:firstLine="709"/>
        <w:jc w:val="center"/>
        <w:rPr>
          <w:rFonts w:cs="Arial"/>
        </w:rPr>
      </w:pPr>
      <w:r w:rsidRPr="005016CE">
        <w:rPr>
          <w:rFonts w:cs="Arial"/>
        </w:rPr>
        <w:t>«Принятие на учёт граждан, претендующих на бесплатное предоставление земельных участков»</w:t>
      </w:r>
    </w:p>
    <w:p w:rsidR="00F315F9" w:rsidRPr="005016CE" w:rsidRDefault="00F315F9" w:rsidP="005016CE">
      <w:pPr>
        <w:ind w:firstLine="709"/>
        <w:jc w:val="center"/>
        <w:rPr>
          <w:rFonts w:cs="Arial"/>
        </w:rPr>
      </w:pPr>
    </w:p>
    <w:p w:rsidR="00F315F9" w:rsidRPr="005016CE" w:rsidRDefault="00F315F9" w:rsidP="005016CE">
      <w:pPr>
        <w:numPr>
          <w:ilvl w:val="0"/>
          <w:numId w:val="1"/>
        </w:numPr>
        <w:ind w:left="0" w:firstLine="709"/>
        <w:jc w:val="center"/>
        <w:rPr>
          <w:rFonts w:cs="Arial"/>
        </w:rPr>
      </w:pPr>
      <w:r w:rsidRPr="005016CE">
        <w:rPr>
          <w:rFonts w:cs="Arial"/>
        </w:rPr>
        <w:t>Общие положения</w:t>
      </w:r>
    </w:p>
    <w:p w:rsidR="00F315F9" w:rsidRPr="005016CE" w:rsidRDefault="00F315F9" w:rsidP="005016CE">
      <w:pPr>
        <w:ind w:firstLine="709"/>
        <w:rPr>
          <w:rFonts w:cs="Arial"/>
        </w:rPr>
      </w:pPr>
    </w:p>
    <w:p w:rsidR="00F315F9" w:rsidRPr="005016CE" w:rsidRDefault="00F315F9" w:rsidP="005016CE">
      <w:pPr>
        <w:numPr>
          <w:ilvl w:val="1"/>
          <w:numId w:val="1"/>
        </w:numPr>
        <w:tabs>
          <w:tab w:val="num" w:pos="0"/>
          <w:tab w:val="left" w:pos="1560"/>
        </w:tabs>
        <w:ind w:left="0" w:firstLine="709"/>
        <w:rPr>
          <w:rFonts w:cs="Arial"/>
        </w:rPr>
      </w:pPr>
      <w:r w:rsidRPr="005016CE">
        <w:rPr>
          <w:rFonts w:cs="Arial"/>
        </w:rPr>
        <w:t>Предмет регулирования административного регламента.</w:t>
      </w:r>
    </w:p>
    <w:p w:rsidR="00F315F9" w:rsidRPr="005016CE" w:rsidRDefault="00F315F9" w:rsidP="005016CE">
      <w:pPr>
        <w:tabs>
          <w:tab w:val="num" w:pos="0"/>
          <w:tab w:val="left" w:pos="1560"/>
        </w:tabs>
        <w:ind w:firstLine="709"/>
        <w:rPr>
          <w:rFonts w:cs="Arial"/>
        </w:rPr>
      </w:pPr>
      <w:r w:rsidRPr="005016CE">
        <w:rPr>
          <w:rFonts w:cs="Arial"/>
        </w:rPr>
        <w:t xml:space="preserve">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являются отношения, возникающие между заявителями, администрацией </w:t>
      </w:r>
      <w:r w:rsidR="00005F7B" w:rsidRPr="005016CE">
        <w:rPr>
          <w:rFonts w:cs="Arial"/>
        </w:rPr>
        <w:t xml:space="preserve">Каменского муниципального района </w:t>
      </w:r>
      <w:r w:rsidRPr="005016CE">
        <w:rPr>
          <w:rFonts w:cs="Arial"/>
        </w:rPr>
        <w:t>и многофункциональными центрами предоставления государственных и муниципальных услуг (далее – МФЦ) в связи с принятием на 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F315F9" w:rsidRPr="005016CE" w:rsidRDefault="00F315F9" w:rsidP="005016CE">
      <w:pPr>
        <w:pStyle w:val="a6"/>
        <w:numPr>
          <w:ilvl w:val="1"/>
          <w:numId w:val="1"/>
        </w:numPr>
        <w:tabs>
          <w:tab w:val="left" w:pos="0"/>
          <w:tab w:val="left" w:pos="1560"/>
        </w:tabs>
        <w:ind w:left="0" w:firstLine="709"/>
        <w:rPr>
          <w:rFonts w:cs="Arial"/>
        </w:rPr>
      </w:pPr>
      <w:r w:rsidRPr="005016CE">
        <w:rPr>
          <w:rFonts w:cs="Arial"/>
        </w:rPr>
        <w:t>Описание заявителей.Заявителями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F315F9" w:rsidRPr="005016CE" w:rsidRDefault="00F315F9" w:rsidP="005016CE">
      <w:pPr>
        <w:pStyle w:val="ConsPlusNormal"/>
        <w:tabs>
          <w:tab w:val="left" w:pos="0"/>
        </w:tabs>
        <w:ind w:firstLine="709"/>
        <w:jc w:val="both"/>
        <w:rPr>
          <w:sz w:val="24"/>
          <w:szCs w:val="24"/>
        </w:rPr>
      </w:pPr>
      <w:r w:rsidRPr="005016CE">
        <w:rPr>
          <w:sz w:val="24"/>
          <w:szCs w:val="24"/>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F315F9" w:rsidRPr="005016CE" w:rsidRDefault="00F315F9" w:rsidP="005016CE">
      <w:pPr>
        <w:pStyle w:val="ConsPlusNormal"/>
        <w:tabs>
          <w:tab w:val="left" w:pos="0"/>
        </w:tabs>
        <w:ind w:firstLine="709"/>
        <w:jc w:val="both"/>
        <w:rPr>
          <w:sz w:val="24"/>
          <w:szCs w:val="24"/>
        </w:rPr>
      </w:pPr>
      <w:r w:rsidRPr="005016CE">
        <w:rPr>
          <w:sz w:val="24"/>
          <w:szCs w:val="24"/>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F315F9" w:rsidRPr="005016CE" w:rsidRDefault="00F315F9" w:rsidP="005016CE">
      <w:pPr>
        <w:pStyle w:val="ConsPlusNormal"/>
        <w:tabs>
          <w:tab w:val="left" w:pos="0"/>
        </w:tabs>
        <w:ind w:firstLine="709"/>
        <w:jc w:val="both"/>
        <w:rPr>
          <w:sz w:val="24"/>
          <w:szCs w:val="24"/>
        </w:rPr>
      </w:pPr>
      <w:r w:rsidRPr="005016CE">
        <w:rPr>
          <w:sz w:val="24"/>
          <w:szCs w:val="24"/>
        </w:rPr>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F315F9" w:rsidRPr="005016CE" w:rsidRDefault="00F315F9" w:rsidP="005016CE">
      <w:pPr>
        <w:pStyle w:val="ConsPlusNormal"/>
        <w:tabs>
          <w:tab w:val="left" w:pos="0"/>
        </w:tabs>
        <w:ind w:firstLine="709"/>
        <w:jc w:val="both"/>
        <w:rPr>
          <w:sz w:val="24"/>
          <w:szCs w:val="24"/>
        </w:rPr>
      </w:pPr>
      <w:r w:rsidRPr="005016CE">
        <w:rPr>
          <w:sz w:val="24"/>
          <w:szCs w:val="24"/>
        </w:rPr>
        <w:lastRenderedPageBreak/>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F315F9" w:rsidRPr="005016CE" w:rsidRDefault="00F315F9" w:rsidP="005016CE">
      <w:pPr>
        <w:pStyle w:val="ConsPlusNormal"/>
        <w:tabs>
          <w:tab w:val="left" w:pos="0"/>
        </w:tabs>
        <w:ind w:firstLine="709"/>
        <w:jc w:val="both"/>
        <w:rPr>
          <w:sz w:val="24"/>
          <w:szCs w:val="24"/>
        </w:rPr>
      </w:pPr>
      <w:r w:rsidRPr="005016CE">
        <w:rPr>
          <w:sz w:val="24"/>
          <w:szCs w:val="24"/>
        </w:rPr>
        <w:t>4) граждане, имеющие звание "Почетный гражданин Воронежской области";</w:t>
      </w:r>
    </w:p>
    <w:p w:rsidR="00F315F9" w:rsidRPr="005016CE" w:rsidRDefault="00F315F9" w:rsidP="005016CE">
      <w:pPr>
        <w:pStyle w:val="ConsPlusNormal"/>
        <w:tabs>
          <w:tab w:val="left" w:pos="0"/>
        </w:tabs>
        <w:ind w:firstLine="709"/>
        <w:jc w:val="both"/>
        <w:rPr>
          <w:sz w:val="24"/>
          <w:szCs w:val="24"/>
        </w:rPr>
      </w:pPr>
      <w:r w:rsidRPr="005016CE">
        <w:rPr>
          <w:sz w:val="24"/>
          <w:szCs w:val="24"/>
        </w:rPr>
        <w:t>5) семьи, имеющие детей-инвалидов;</w:t>
      </w:r>
    </w:p>
    <w:p w:rsidR="00F315F9" w:rsidRPr="005016CE" w:rsidRDefault="00F315F9" w:rsidP="005016CE">
      <w:pPr>
        <w:pStyle w:val="ConsPlusNormal"/>
        <w:tabs>
          <w:tab w:val="left" w:pos="0"/>
        </w:tabs>
        <w:ind w:firstLine="709"/>
        <w:jc w:val="both"/>
        <w:rPr>
          <w:sz w:val="24"/>
          <w:szCs w:val="24"/>
        </w:rPr>
      </w:pPr>
      <w:r w:rsidRPr="005016CE">
        <w:rPr>
          <w:sz w:val="24"/>
          <w:szCs w:val="24"/>
        </w:rPr>
        <w:t>6) граждане, усыновившие (удочерившие) ребенка (детей);</w:t>
      </w:r>
    </w:p>
    <w:p w:rsidR="00F315F9" w:rsidRPr="005016CE" w:rsidRDefault="00F96AF8" w:rsidP="005016CE">
      <w:pPr>
        <w:pStyle w:val="ConsPlusNormal"/>
        <w:tabs>
          <w:tab w:val="left" w:pos="0"/>
        </w:tabs>
        <w:ind w:firstLine="709"/>
        <w:jc w:val="both"/>
        <w:rPr>
          <w:sz w:val="24"/>
          <w:szCs w:val="24"/>
        </w:rPr>
      </w:pPr>
      <w:r w:rsidRPr="005016CE">
        <w:rPr>
          <w:sz w:val="24"/>
          <w:szCs w:val="24"/>
        </w:rPr>
        <w:t>7)</w:t>
      </w:r>
      <w:r w:rsidR="00F315F9" w:rsidRPr="005016CE">
        <w:rPr>
          <w:sz w:val="24"/>
          <w:szCs w:val="24"/>
        </w:rPr>
        <w:t>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F315F9" w:rsidRPr="005016CE" w:rsidRDefault="00F315F9" w:rsidP="005016CE">
      <w:pPr>
        <w:pStyle w:val="ConsPlusNormal"/>
        <w:tabs>
          <w:tab w:val="left" w:pos="0"/>
        </w:tabs>
        <w:ind w:firstLine="709"/>
        <w:jc w:val="both"/>
        <w:rPr>
          <w:sz w:val="24"/>
          <w:szCs w:val="24"/>
        </w:rPr>
      </w:pPr>
      <w:r w:rsidRPr="005016CE">
        <w:rPr>
          <w:sz w:val="24"/>
          <w:szCs w:val="24"/>
        </w:rPr>
        <w:t>8) инвалиды;</w:t>
      </w:r>
    </w:p>
    <w:p w:rsidR="00F315F9" w:rsidRPr="005016CE" w:rsidRDefault="00F315F9" w:rsidP="005016CE">
      <w:pPr>
        <w:pStyle w:val="ConsPlusNormal"/>
        <w:tabs>
          <w:tab w:val="left" w:pos="0"/>
        </w:tabs>
        <w:ind w:firstLine="709"/>
        <w:jc w:val="both"/>
        <w:rPr>
          <w:sz w:val="24"/>
          <w:szCs w:val="24"/>
        </w:rPr>
      </w:pPr>
      <w:r w:rsidRPr="005016CE">
        <w:rPr>
          <w:sz w:val="24"/>
          <w:szCs w:val="24"/>
        </w:rPr>
        <w:t>9) граждане, которым предоставляются земельные участки из земель, требующих рекультивации;</w:t>
      </w:r>
    </w:p>
    <w:p w:rsidR="00F315F9" w:rsidRPr="005016CE" w:rsidRDefault="00F315F9" w:rsidP="005016CE">
      <w:pPr>
        <w:pStyle w:val="ConsPlusNormal"/>
        <w:tabs>
          <w:tab w:val="left" w:pos="0"/>
        </w:tabs>
        <w:ind w:firstLine="709"/>
        <w:jc w:val="both"/>
        <w:rPr>
          <w:sz w:val="24"/>
          <w:szCs w:val="24"/>
        </w:rPr>
      </w:pPr>
      <w:bookmarkStart w:id="0" w:name="Par12"/>
      <w:bookmarkEnd w:id="0"/>
      <w:r w:rsidRPr="005016CE">
        <w:rPr>
          <w:sz w:val="24"/>
          <w:szCs w:val="24"/>
        </w:rPr>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F315F9" w:rsidRPr="005016CE" w:rsidRDefault="00F315F9" w:rsidP="005016CE">
      <w:pPr>
        <w:pStyle w:val="ConsPlusNormal"/>
        <w:tabs>
          <w:tab w:val="left" w:pos="0"/>
        </w:tabs>
        <w:ind w:firstLine="709"/>
        <w:jc w:val="both"/>
        <w:rPr>
          <w:sz w:val="24"/>
          <w:szCs w:val="24"/>
        </w:rPr>
      </w:pPr>
      <w:bookmarkStart w:id="1" w:name="Par13"/>
      <w:bookmarkEnd w:id="1"/>
      <w:r w:rsidRPr="005016CE">
        <w:rPr>
          <w:sz w:val="24"/>
          <w:szCs w:val="24"/>
        </w:rPr>
        <w:t>11)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населения, здравоохранения или культур</w:t>
      </w:r>
      <w:r w:rsidR="00F96AF8" w:rsidRPr="005016CE">
        <w:rPr>
          <w:sz w:val="24"/>
          <w:szCs w:val="24"/>
        </w:rPr>
        <w:t>ы в сельских населенных пунктах;</w:t>
      </w:r>
    </w:p>
    <w:p w:rsidR="00F315F9" w:rsidRPr="005016CE" w:rsidRDefault="00F315F9" w:rsidP="005016CE">
      <w:pPr>
        <w:pStyle w:val="ConsPlusNormal"/>
        <w:tabs>
          <w:tab w:val="left" w:pos="0"/>
        </w:tabs>
        <w:ind w:firstLine="709"/>
        <w:jc w:val="both"/>
        <w:rPr>
          <w:sz w:val="24"/>
          <w:szCs w:val="24"/>
        </w:rPr>
      </w:pPr>
      <w:r w:rsidRPr="005016CE">
        <w:rPr>
          <w:sz w:val="24"/>
          <w:szCs w:val="24"/>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детей;13) граждане, на которых распространяются меры социальной поддержки, установленные главой 6 Закона Воронежской области от 14.11.2008 N 103-ОЗ "О социальной поддержке отдельных категорий граждан в Воронежской области";</w:t>
      </w:r>
    </w:p>
    <w:p w:rsidR="00F315F9" w:rsidRPr="005016CE" w:rsidRDefault="00F315F9" w:rsidP="005016CE">
      <w:pPr>
        <w:pStyle w:val="ConsPlusNormal"/>
        <w:tabs>
          <w:tab w:val="left" w:pos="0"/>
        </w:tabs>
        <w:ind w:firstLine="709"/>
        <w:jc w:val="both"/>
        <w:rPr>
          <w:sz w:val="24"/>
          <w:szCs w:val="24"/>
        </w:rPr>
      </w:pPr>
      <w:r w:rsidRPr="005016CE">
        <w:rPr>
          <w:sz w:val="24"/>
          <w:szCs w:val="24"/>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315F9" w:rsidRPr="005016CE" w:rsidRDefault="00F315F9" w:rsidP="005016CE">
      <w:pPr>
        <w:pStyle w:val="ConsPlusNormal"/>
        <w:tabs>
          <w:tab w:val="left" w:pos="0"/>
        </w:tabs>
        <w:ind w:firstLine="709"/>
        <w:jc w:val="both"/>
        <w:rPr>
          <w:sz w:val="24"/>
          <w:szCs w:val="24"/>
        </w:rPr>
      </w:pPr>
      <w:r w:rsidRPr="005016CE">
        <w:rPr>
          <w:sz w:val="24"/>
          <w:szCs w:val="24"/>
        </w:rPr>
        <w:t>15) граждане, вставшие в установленном порядке на учет в органах местного самоуправления в качестве нуждающихся в улучшении жилищных условий;</w:t>
      </w:r>
    </w:p>
    <w:p w:rsidR="00F315F9" w:rsidRPr="005016CE" w:rsidRDefault="00F315F9" w:rsidP="005016CE">
      <w:pPr>
        <w:pStyle w:val="ConsPlusNormal"/>
        <w:tabs>
          <w:tab w:val="left" w:pos="0"/>
        </w:tabs>
        <w:ind w:firstLine="709"/>
        <w:jc w:val="both"/>
        <w:rPr>
          <w:sz w:val="24"/>
          <w:szCs w:val="24"/>
        </w:rPr>
      </w:pPr>
      <w:r w:rsidRPr="005016CE">
        <w:rPr>
          <w:sz w:val="24"/>
          <w:szCs w:val="24"/>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F315F9" w:rsidRPr="005016CE" w:rsidRDefault="00F315F9" w:rsidP="005016CE">
      <w:pPr>
        <w:numPr>
          <w:ilvl w:val="1"/>
          <w:numId w:val="1"/>
        </w:numPr>
        <w:tabs>
          <w:tab w:val="num" w:pos="0"/>
        </w:tabs>
        <w:autoSpaceDE w:val="0"/>
        <w:autoSpaceDN w:val="0"/>
        <w:adjustRightInd w:val="0"/>
        <w:ind w:left="0" w:firstLine="709"/>
        <w:rPr>
          <w:rFonts w:cs="Arial"/>
        </w:rPr>
      </w:pPr>
      <w:r w:rsidRPr="005016CE">
        <w:rPr>
          <w:rFonts w:cs="Arial"/>
        </w:rPr>
        <w:t>Требования к порядку информирования о предоставлении муниципальной услуги</w:t>
      </w:r>
    </w:p>
    <w:p w:rsidR="00F315F9" w:rsidRPr="005016CE" w:rsidRDefault="00F315F9" w:rsidP="005016CE">
      <w:pPr>
        <w:widowControl w:val="0"/>
        <w:numPr>
          <w:ilvl w:val="2"/>
          <w:numId w:val="1"/>
        </w:numPr>
        <w:tabs>
          <w:tab w:val="num" w:pos="0"/>
        </w:tabs>
        <w:suppressAutoHyphens/>
        <w:autoSpaceDE w:val="0"/>
        <w:ind w:left="0" w:firstLine="709"/>
        <w:rPr>
          <w:rFonts w:cs="Arial"/>
          <w:lang w:eastAsia="ar-SA"/>
        </w:rPr>
      </w:pPr>
      <w:r w:rsidRPr="005016CE">
        <w:rPr>
          <w:rFonts w:cs="Arial"/>
          <w:lang w:eastAsia="ar-SA"/>
        </w:rPr>
        <w:t xml:space="preserve"> Орган, предоставляющий муниципальную услугу: администрация </w:t>
      </w:r>
      <w:r w:rsidR="00F96AF8" w:rsidRPr="005016CE">
        <w:rPr>
          <w:rFonts w:cs="Arial"/>
          <w:lang w:eastAsia="ar-SA"/>
        </w:rPr>
        <w:t>Каменского муниципального ра</w:t>
      </w:r>
      <w:r w:rsidR="001F2A47" w:rsidRPr="005016CE">
        <w:rPr>
          <w:rFonts w:cs="Arial"/>
          <w:lang w:eastAsia="ar-SA"/>
        </w:rPr>
        <w:t>й</w:t>
      </w:r>
      <w:r w:rsidR="00F96AF8" w:rsidRPr="005016CE">
        <w:rPr>
          <w:rFonts w:cs="Arial"/>
          <w:lang w:eastAsia="ar-SA"/>
        </w:rPr>
        <w:t>она</w:t>
      </w:r>
      <w:r w:rsidRPr="005016CE">
        <w:rPr>
          <w:rFonts w:cs="Arial"/>
          <w:lang w:eastAsia="ar-SA"/>
        </w:rPr>
        <w:t xml:space="preserve"> (далее – администрация).</w:t>
      </w:r>
    </w:p>
    <w:p w:rsidR="00F315F9" w:rsidRPr="005016CE" w:rsidRDefault="00F315F9" w:rsidP="005016CE">
      <w:pPr>
        <w:widowControl w:val="0"/>
        <w:tabs>
          <w:tab w:val="num" w:pos="142"/>
          <w:tab w:val="left" w:pos="1440"/>
          <w:tab w:val="left" w:pos="1560"/>
        </w:tabs>
        <w:ind w:firstLine="709"/>
        <w:rPr>
          <w:rFonts w:cs="Arial"/>
        </w:rPr>
      </w:pPr>
      <w:r w:rsidRPr="005016CE">
        <w:rPr>
          <w:rFonts w:cs="Arial"/>
        </w:rPr>
        <w:t xml:space="preserve">Администрация расположена по адресу: Воронежская область, Каменский район, </w:t>
      </w:r>
      <w:r w:rsidR="00F96AF8" w:rsidRPr="005016CE">
        <w:rPr>
          <w:rFonts w:cs="Arial"/>
        </w:rPr>
        <w:t>пгт Каменка</w:t>
      </w:r>
      <w:r w:rsidRPr="005016CE">
        <w:rPr>
          <w:rFonts w:cs="Arial"/>
        </w:rPr>
        <w:t>, ул. Ленина, д. 26.</w:t>
      </w:r>
    </w:p>
    <w:p w:rsidR="00F315F9" w:rsidRPr="005016CE" w:rsidRDefault="00F315F9" w:rsidP="005016CE">
      <w:pPr>
        <w:widowControl w:val="0"/>
        <w:tabs>
          <w:tab w:val="num" w:pos="0"/>
        </w:tabs>
        <w:ind w:firstLine="709"/>
        <w:rPr>
          <w:rFonts w:cs="Arial"/>
        </w:rPr>
      </w:pPr>
      <w:r w:rsidRPr="005016CE">
        <w:rPr>
          <w:rFonts w:cs="Arial"/>
        </w:rPr>
        <w:t xml:space="preserve">За предоставлением муниципальной услуги заявитель может также </w:t>
      </w:r>
      <w:r w:rsidRPr="005016CE">
        <w:rPr>
          <w:rFonts w:cs="Arial"/>
        </w:rPr>
        <w:lastRenderedPageBreak/>
        <w:t>обратиться в Многофункциональный центр предоставления государственных и муниципальных услуг (далее – МФЦ).</w:t>
      </w:r>
      <w:r w:rsidRPr="005016CE">
        <w:rPr>
          <w:rFonts w:cs="Arial"/>
          <w:vertAlign w:val="superscript"/>
        </w:rPr>
        <w:footnoteReference w:id="2"/>
      </w:r>
    </w:p>
    <w:p w:rsidR="00FE49B4" w:rsidRPr="005016CE" w:rsidRDefault="00F315F9" w:rsidP="005016CE">
      <w:pPr>
        <w:numPr>
          <w:ilvl w:val="2"/>
          <w:numId w:val="1"/>
        </w:numPr>
        <w:tabs>
          <w:tab w:val="num" w:pos="142"/>
        </w:tabs>
        <w:autoSpaceDE w:val="0"/>
        <w:autoSpaceDN w:val="0"/>
        <w:adjustRightInd w:val="0"/>
        <w:ind w:left="0" w:firstLine="709"/>
        <w:rPr>
          <w:rFonts w:cs="Arial"/>
        </w:rPr>
        <w:sectPr w:rsidR="00FE49B4" w:rsidRPr="005016CE" w:rsidSect="005016CE">
          <w:pgSz w:w="11906" w:h="16838"/>
          <w:pgMar w:top="2268" w:right="567" w:bottom="567" w:left="1701" w:header="709" w:footer="709" w:gutter="0"/>
          <w:cols w:space="708"/>
          <w:docGrid w:linePitch="360"/>
        </w:sectPr>
      </w:pPr>
      <w:r w:rsidRPr="005016CE">
        <w:rPr>
          <w:rFonts w:cs="Arial"/>
        </w:rPr>
        <w:t xml:space="preserve">Информация о месте нахождения, графике работы, контактных телефонах (телефонах для справок и консультаций), интернет-адресах, </w:t>
      </w:r>
    </w:p>
    <w:p w:rsidR="00F315F9" w:rsidRPr="005016CE" w:rsidRDefault="00F315F9" w:rsidP="005016CE">
      <w:pPr>
        <w:numPr>
          <w:ilvl w:val="2"/>
          <w:numId w:val="1"/>
        </w:numPr>
        <w:tabs>
          <w:tab w:val="num" w:pos="142"/>
        </w:tabs>
        <w:autoSpaceDE w:val="0"/>
        <w:autoSpaceDN w:val="0"/>
        <w:adjustRightInd w:val="0"/>
        <w:ind w:left="0" w:firstLine="709"/>
        <w:rPr>
          <w:rFonts w:cs="Arial"/>
        </w:rPr>
      </w:pPr>
      <w:r w:rsidRPr="005016CE">
        <w:rPr>
          <w:rFonts w:cs="Arial"/>
        </w:rPr>
        <w:lastRenderedPageBreak/>
        <w:t>адресах электронной почты администрации, МФЦ приводятся в приложении № 1 к настоящему Административному регламенту и размещаются:</w:t>
      </w:r>
    </w:p>
    <w:p w:rsidR="00F315F9" w:rsidRPr="005016CE" w:rsidRDefault="00F315F9" w:rsidP="005016CE">
      <w:pPr>
        <w:numPr>
          <w:ilvl w:val="0"/>
          <w:numId w:val="7"/>
        </w:numPr>
        <w:tabs>
          <w:tab w:val="num" w:pos="142"/>
        </w:tabs>
        <w:autoSpaceDE w:val="0"/>
        <w:autoSpaceDN w:val="0"/>
        <w:adjustRightInd w:val="0"/>
        <w:ind w:left="0" w:firstLine="709"/>
        <w:rPr>
          <w:rFonts w:cs="Arial"/>
        </w:rPr>
      </w:pPr>
      <w:r w:rsidRPr="005016CE">
        <w:rPr>
          <w:rFonts w:cs="Arial"/>
        </w:rPr>
        <w:t>на официальном сайте администрации в сети Интернет (</w:t>
      </w:r>
      <w:r w:rsidR="00100289" w:rsidRPr="005016CE">
        <w:rPr>
          <w:rFonts w:cs="Arial"/>
        </w:rPr>
        <w:t>http://www.kamenka-vrn.ru/</w:t>
      </w:r>
      <w:r w:rsidRPr="005016CE">
        <w:rPr>
          <w:rFonts w:cs="Arial"/>
        </w:rPr>
        <w:t>);</w:t>
      </w:r>
    </w:p>
    <w:p w:rsidR="00F315F9" w:rsidRPr="005016CE" w:rsidRDefault="00F315F9" w:rsidP="005016CE">
      <w:pPr>
        <w:numPr>
          <w:ilvl w:val="0"/>
          <w:numId w:val="7"/>
        </w:numPr>
        <w:tabs>
          <w:tab w:val="num" w:pos="142"/>
        </w:tabs>
        <w:autoSpaceDE w:val="0"/>
        <w:autoSpaceDN w:val="0"/>
        <w:adjustRightInd w:val="0"/>
        <w:ind w:left="0" w:firstLine="709"/>
        <w:rPr>
          <w:rFonts w:cs="Arial"/>
        </w:rPr>
      </w:pPr>
      <w:r w:rsidRPr="005016CE">
        <w:rPr>
          <w:rFonts w:cs="Arial"/>
        </w:rPr>
        <w:t>в информационной системе Воронежской области «Портал государственных и муниципальных услуг Воронежской обл</w:t>
      </w:r>
      <w:r w:rsidR="00454B86" w:rsidRPr="005016CE">
        <w:rPr>
          <w:rFonts w:cs="Arial"/>
        </w:rPr>
        <w:t>асти» (pgu.govvr</w:t>
      </w:r>
      <w:r w:rsidR="00454B86" w:rsidRPr="005016CE">
        <w:rPr>
          <w:rFonts w:cs="Arial"/>
          <w:lang w:val="en-US"/>
        </w:rPr>
        <w:t>n</w:t>
      </w:r>
      <w:r w:rsidRPr="005016CE">
        <w:rPr>
          <w:rFonts w:cs="Arial"/>
        </w:rPr>
        <w:t>.ru) (далее - Портал государственных и муниципальных услуг Воронежской области);</w:t>
      </w:r>
    </w:p>
    <w:p w:rsidR="00F315F9" w:rsidRPr="005016CE" w:rsidRDefault="00F315F9" w:rsidP="005016CE">
      <w:pPr>
        <w:numPr>
          <w:ilvl w:val="0"/>
          <w:numId w:val="7"/>
        </w:numPr>
        <w:tabs>
          <w:tab w:val="num" w:pos="142"/>
        </w:tabs>
        <w:autoSpaceDE w:val="0"/>
        <w:autoSpaceDN w:val="0"/>
        <w:adjustRightInd w:val="0"/>
        <w:ind w:left="0" w:firstLine="709"/>
        <w:rPr>
          <w:rFonts w:cs="Arial"/>
        </w:rPr>
      </w:pPr>
      <w:r w:rsidRPr="005016CE">
        <w:rPr>
          <w:rFonts w:cs="Arial"/>
        </w:rPr>
        <w:t>на Едином портале государственных и муниципальных услуг (функций) в сети Интернет (www.gosuslugi.ru);</w:t>
      </w:r>
    </w:p>
    <w:p w:rsidR="00F315F9" w:rsidRPr="005016CE" w:rsidRDefault="00F315F9" w:rsidP="005016CE">
      <w:pPr>
        <w:numPr>
          <w:ilvl w:val="0"/>
          <w:numId w:val="7"/>
        </w:numPr>
        <w:tabs>
          <w:tab w:val="num" w:pos="142"/>
        </w:tabs>
        <w:autoSpaceDE w:val="0"/>
        <w:autoSpaceDN w:val="0"/>
        <w:adjustRightInd w:val="0"/>
        <w:ind w:left="0" w:firstLine="709"/>
        <w:rPr>
          <w:rFonts w:cs="Arial"/>
        </w:rPr>
      </w:pPr>
      <w:r w:rsidRPr="005016CE">
        <w:rPr>
          <w:rFonts w:cs="Arial"/>
        </w:rPr>
        <w:t>на официальном сайте МФЦ (mfc.vr№.ru);</w:t>
      </w:r>
    </w:p>
    <w:p w:rsidR="00F315F9" w:rsidRPr="005016CE" w:rsidRDefault="00F315F9" w:rsidP="005016CE">
      <w:pPr>
        <w:numPr>
          <w:ilvl w:val="0"/>
          <w:numId w:val="7"/>
        </w:numPr>
        <w:tabs>
          <w:tab w:val="num" w:pos="142"/>
        </w:tabs>
        <w:autoSpaceDE w:val="0"/>
        <w:autoSpaceDN w:val="0"/>
        <w:adjustRightInd w:val="0"/>
        <w:ind w:left="0" w:firstLine="709"/>
        <w:rPr>
          <w:rFonts w:cs="Arial"/>
        </w:rPr>
      </w:pPr>
      <w:r w:rsidRPr="005016CE">
        <w:rPr>
          <w:rFonts w:cs="Arial"/>
        </w:rPr>
        <w:t>на информационном стенде в администрации;</w:t>
      </w:r>
    </w:p>
    <w:p w:rsidR="00F315F9" w:rsidRPr="005016CE" w:rsidRDefault="00F315F9" w:rsidP="005016CE">
      <w:pPr>
        <w:numPr>
          <w:ilvl w:val="0"/>
          <w:numId w:val="7"/>
        </w:numPr>
        <w:tabs>
          <w:tab w:val="num" w:pos="142"/>
        </w:tabs>
        <w:autoSpaceDE w:val="0"/>
        <w:autoSpaceDN w:val="0"/>
        <w:adjustRightInd w:val="0"/>
        <w:ind w:left="0" w:firstLine="709"/>
        <w:rPr>
          <w:rFonts w:cs="Arial"/>
        </w:rPr>
      </w:pPr>
      <w:r w:rsidRPr="005016CE">
        <w:rPr>
          <w:rFonts w:cs="Arial"/>
        </w:rPr>
        <w:t>на информационном стенде в МФЦ.</w:t>
      </w:r>
    </w:p>
    <w:p w:rsidR="00F315F9" w:rsidRPr="005016CE" w:rsidRDefault="00F315F9" w:rsidP="005016CE">
      <w:pPr>
        <w:widowControl w:val="0"/>
        <w:numPr>
          <w:ilvl w:val="2"/>
          <w:numId w:val="1"/>
        </w:numPr>
        <w:tabs>
          <w:tab w:val="num" w:pos="0"/>
        </w:tabs>
        <w:autoSpaceDE w:val="0"/>
        <w:autoSpaceDN w:val="0"/>
        <w:adjustRightInd w:val="0"/>
        <w:ind w:left="0" w:firstLine="709"/>
        <w:rPr>
          <w:rFonts w:cs="Arial"/>
        </w:rPr>
      </w:pPr>
      <w:r w:rsidRPr="005016CE">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315F9" w:rsidRPr="005016CE" w:rsidRDefault="00F315F9" w:rsidP="005016CE">
      <w:pPr>
        <w:numPr>
          <w:ilvl w:val="0"/>
          <w:numId w:val="8"/>
        </w:numPr>
        <w:tabs>
          <w:tab w:val="num" w:pos="0"/>
          <w:tab w:val="left" w:pos="567"/>
          <w:tab w:val="left" w:pos="851"/>
        </w:tabs>
        <w:autoSpaceDE w:val="0"/>
        <w:autoSpaceDN w:val="0"/>
        <w:adjustRightInd w:val="0"/>
        <w:ind w:left="0" w:firstLine="709"/>
        <w:rPr>
          <w:rFonts w:cs="Arial"/>
        </w:rPr>
      </w:pPr>
      <w:r w:rsidRPr="005016CE">
        <w:rPr>
          <w:rFonts w:cs="Arial"/>
        </w:rPr>
        <w:t>непосредственно в администрации,</w:t>
      </w:r>
    </w:p>
    <w:p w:rsidR="00F315F9" w:rsidRPr="005016CE" w:rsidRDefault="00F315F9" w:rsidP="005016CE">
      <w:pPr>
        <w:numPr>
          <w:ilvl w:val="0"/>
          <w:numId w:val="8"/>
        </w:numPr>
        <w:tabs>
          <w:tab w:val="num" w:pos="0"/>
          <w:tab w:val="left" w:pos="567"/>
          <w:tab w:val="left" w:pos="851"/>
        </w:tabs>
        <w:autoSpaceDE w:val="0"/>
        <w:autoSpaceDN w:val="0"/>
        <w:adjustRightInd w:val="0"/>
        <w:ind w:left="0" w:firstLine="709"/>
        <w:rPr>
          <w:rFonts w:cs="Arial"/>
        </w:rPr>
      </w:pPr>
      <w:r w:rsidRPr="005016CE">
        <w:rPr>
          <w:rFonts w:cs="Arial"/>
        </w:rPr>
        <w:t>непосредственно в МФЦ</w:t>
      </w:r>
      <w:r w:rsidRPr="005016CE">
        <w:rPr>
          <w:rFonts w:cs="Arial"/>
          <w:vertAlign w:val="superscript"/>
        </w:rPr>
        <w:t>1</w:t>
      </w:r>
      <w:r w:rsidRPr="005016CE">
        <w:rPr>
          <w:rFonts w:cs="Arial"/>
        </w:rPr>
        <w:t>;</w:t>
      </w:r>
    </w:p>
    <w:p w:rsidR="00F315F9" w:rsidRPr="005016CE" w:rsidRDefault="00F315F9" w:rsidP="005016CE">
      <w:pPr>
        <w:numPr>
          <w:ilvl w:val="0"/>
          <w:numId w:val="8"/>
        </w:numPr>
        <w:tabs>
          <w:tab w:val="num" w:pos="0"/>
          <w:tab w:val="left" w:pos="567"/>
          <w:tab w:val="left" w:pos="851"/>
        </w:tabs>
        <w:autoSpaceDE w:val="0"/>
        <w:autoSpaceDN w:val="0"/>
        <w:adjustRightInd w:val="0"/>
        <w:ind w:left="0" w:firstLine="709"/>
        <w:rPr>
          <w:rFonts w:cs="Arial"/>
        </w:rPr>
      </w:pPr>
      <w:r w:rsidRPr="005016CE">
        <w:rPr>
          <w:rFonts w:cs="Arial"/>
        </w:rPr>
        <w:t>с использованием средств телефонной связи, средств сети Интернет.</w:t>
      </w:r>
    </w:p>
    <w:p w:rsidR="00F315F9" w:rsidRPr="005016CE" w:rsidRDefault="00F315F9" w:rsidP="005016CE">
      <w:pPr>
        <w:numPr>
          <w:ilvl w:val="2"/>
          <w:numId w:val="1"/>
        </w:numPr>
        <w:tabs>
          <w:tab w:val="num" w:pos="0"/>
        </w:tabs>
        <w:autoSpaceDE w:val="0"/>
        <w:autoSpaceDN w:val="0"/>
        <w:adjustRightInd w:val="0"/>
        <w:ind w:left="0" w:firstLine="709"/>
        <w:rPr>
          <w:rFonts w:cs="Arial"/>
        </w:rPr>
      </w:pPr>
      <w:r w:rsidRPr="005016CE">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5016CE">
        <w:rPr>
          <w:rFonts w:cs="Arial"/>
          <w:vertAlign w:val="superscript"/>
        </w:rPr>
        <w:t>1</w:t>
      </w:r>
      <w:r w:rsidRPr="005016CE">
        <w:rPr>
          <w:rFonts w:cs="Arial"/>
        </w:rPr>
        <w:t xml:space="preserve"> (далее - уполномоченные должностные лица).</w:t>
      </w:r>
    </w:p>
    <w:p w:rsidR="00F315F9" w:rsidRPr="005016CE" w:rsidRDefault="00F315F9" w:rsidP="005016CE">
      <w:pPr>
        <w:tabs>
          <w:tab w:val="num" w:pos="0"/>
        </w:tabs>
        <w:autoSpaceDE w:val="0"/>
        <w:autoSpaceDN w:val="0"/>
        <w:adjustRightInd w:val="0"/>
        <w:ind w:firstLine="709"/>
        <w:rPr>
          <w:rFonts w:cs="Arial"/>
        </w:rPr>
      </w:pPr>
      <w:r w:rsidRPr="005016C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315F9" w:rsidRPr="005016CE" w:rsidRDefault="00F315F9" w:rsidP="005016CE">
      <w:pPr>
        <w:tabs>
          <w:tab w:val="num" w:pos="0"/>
        </w:tabs>
        <w:autoSpaceDE w:val="0"/>
        <w:autoSpaceDN w:val="0"/>
        <w:adjustRightInd w:val="0"/>
        <w:ind w:firstLine="709"/>
        <w:rPr>
          <w:rFonts w:cs="Arial"/>
        </w:rPr>
      </w:pPr>
      <w:r w:rsidRPr="005016CE">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315F9" w:rsidRPr="005016CE" w:rsidRDefault="00F315F9" w:rsidP="005016CE">
      <w:pPr>
        <w:numPr>
          <w:ilvl w:val="0"/>
          <w:numId w:val="8"/>
        </w:numPr>
        <w:tabs>
          <w:tab w:val="num" w:pos="0"/>
        </w:tabs>
        <w:autoSpaceDE w:val="0"/>
        <w:autoSpaceDN w:val="0"/>
        <w:adjustRightInd w:val="0"/>
        <w:ind w:left="0" w:firstLine="709"/>
        <w:rPr>
          <w:rFonts w:cs="Arial"/>
        </w:rPr>
      </w:pPr>
      <w:r w:rsidRPr="005016CE">
        <w:rPr>
          <w:rFonts w:cs="Arial"/>
        </w:rPr>
        <w:t>текст настоящего Административного регламента;</w:t>
      </w:r>
    </w:p>
    <w:p w:rsidR="00F315F9" w:rsidRPr="005016CE" w:rsidRDefault="00F315F9" w:rsidP="005016CE">
      <w:pPr>
        <w:numPr>
          <w:ilvl w:val="0"/>
          <w:numId w:val="8"/>
        </w:numPr>
        <w:tabs>
          <w:tab w:val="num" w:pos="0"/>
        </w:tabs>
        <w:autoSpaceDE w:val="0"/>
        <w:autoSpaceDN w:val="0"/>
        <w:adjustRightInd w:val="0"/>
        <w:ind w:left="0" w:firstLine="709"/>
        <w:rPr>
          <w:rFonts w:cs="Arial"/>
        </w:rPr>
      </w:pPr>
      <w:r w:rsidRPr="005016CE">
        <w:rPr>
          <w:rFonts w:cs="Arial"/>
        </w:rPr>
        <w:t>тексты, выдержки из нормативных правовых актов, регулирующих предоставление муниципальной услуги;</w:t>
      </w:r>
    </w:p>
    <w:p w:rsidR="00F315F9" w:rsidRPr="005016CE" w:rsidRDefault="00F315F9" w:rsidP="005016CE">
      <w:pPr>
        <w:numPr>
          <w:ilvl w:val="0"/>
          <w:numId w:val="8"/>
        </w:numPr>
        <w:tabs>
          <w:tab w:val="num" w:pos="0"/>
        </w:tabs>
        <w:autoSpaceDE w:val="0"/>
        <w:autoSpaceDN w:val="0"/>
        <w:adjustRightInd w:val="0"/>
        <w:ind w:left="0" w:firstLine="709"/>
        <w:rPr>
          <w:rFonts w:cs="Arial"/>
        </w:rPr>
      </w:pPr>
      <w:r w:rsidRPr="005016CE">
        <w:rPr>
          <w:rFonts w:cs="Arial"/>
        </w:rPr>
        <w:t>формы, образцы заявлений, иных документов.</w:t>
      </w:r>
    </w:p>
    <w:p w:rsidR="00F315F9" w:rsidRPr="005016CE" w:rsidRDefault="00F315F9" w:rsidP="005016CE">
      <w:pPr>
        <w:numPr>
          <w:ilvl w:val="2"/>
          <w:numId w:val="1"/>
        </w:numPr>
        <w:tabs>
          <w:tab w:val="num" w:pos="0"/>
        </w:tabs>
        <w:autoSpaceDE w:val="0"/>
        <w:autoSpaceDN w:val="0"/>
        <w:adjustRightInd w:val="0"/>
        <w:ind w:left="0" w:firstLine="709"/>
        <w:rPr>
          <w:rFonts w:cs="Arial"/>
        </w:rPr>
      </w:pPr>
      <w:r w:rsidRPr="005016CE">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315F9" w:rsidRPr="005016CE" w:rsidRDefault="00F315F9" w:rsidP="005016CE">
      <w:pPr>
        <w:numPr>
          <w:ilvl w:val="0"/>
          <w:numId w:val="8"/>
        </w:numPr>
        <w:tabs>
          <w:tab w:val="num" w:pos="0"/>
        </w:tabs>
        <w:autoSpaceDE w:val="0"/>
        <w:autoSpaceDN w:val="0"/>
        <w:adjustRightInd w:val="0"/>
        <w:ind w:left="0" w:firstLine="709"/>
        <w:rPr>
          <w:rFonts w:cs="Arial"/>
        </w:rPr>
      </w:pPr>
      <w:r w:rsidRPr="005016CE">
        <w:rPr>
          <w:rFonts w:cs="Arial"/>
        </w:rPr>
        <w:t>о порядке предоставления муниципальной услуги;</w:t>
      </w:r>
    </w:p>
    <w:p w:rsidR="00F315F9" w:rsidRPr="005016CE" w:rsidRDefault="00F315F9" w:rsidP="005016CE">
      <w:pPr>
        <w:numPr>
          <w:ilvl w:val="0"/>
          <w:numId w:val="8"/>
        </w:numPr>
        <w:tabs>
          <w:tab w:val="num" w:pos="0"/>
        </w:tabs>
        <w:autoSpaceDE w:val="0"/>
        <w:autoSpaceDN w:val="0"/>
        <w:adjustRightInd w:val="0"/>
        <w:ind w:left="0" w:firstLine="709"/>
        <w:rPr>
          <w:rFonts w:cs="Arial"/>
        </w:rPr>
      </w:pPr>
      <w:r w:rsidRPr="005016CE">
        <w:rPr>
          <w:rFonts w:cs="Arial"/>
        </w:rPr>
        <w:t>о ходе предоставления муниципальной услуги;</w:t>
      </w:r>
    </w:p>
    <w:p w:rsidR="00F315F9" w:rsidRPr="005016CE" w:rsidRDefault="00F315F9" w:rsidP="005016CE">
      <w:pPr>
        <w:numPr>
          <w:ilvl w:val="0"/>
          <w:numId w:val="8"/>
        </w:numPr>
        <w:tabs>
          <w:tab w:val="num" w:pos="0"/>
        </w:tabs>
        <w:autoSpaceDE w:val="0"/>
        <w:autoSpaceDN w:val="0"/>
        <w:adjustRightInd w:val="0"/>
        <w:ind w:left="0" w:firstLine="709"/>
        <w:rPr>
          <w:rFonts w:cs="Arial"/>
        </w:rPr>
      </w:pPr>
      <w:r w:rsidRPr="005016CE">
        <w:rPr>
          <w:rFonts w:cs="Arial"/>
        </w:rPr>
        <w:t>об отказе в предоставлении муниципальной услуги.</w:t>
      </w:r>
    </w:p>
    <w:p w:rsidR="00F315F9" w:rsidRPr="005016CE" w:rsidRDefault="00F315F9" w:rsidP="005016CE">
      <w:pPr>
        <w:numPr>
          <w:ilvl w:val="2"/>
          <w:numId w:val="1"/>
        </w:numPr>
        <w:tabs>
          <w:tab w:val="num" w:pos="0"/>
        </w:tabs>
        <w:autoSpaceDE w:val="0"/>
        <w:autoSpaceDN w:val="0"/>
        <w:adjustRightInd w:val="0"/>
        <w:ind w:left="0" w:firstLine="709"/>
        <w:rPr>
          <w:rFonts w:cs="Arial"/>
        </w:rPr>
      </w:pPr>
      <w:r w:rsidRPr="005016CE">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F315F9" w:rsidRPr="005016CE" w:rsidRDefault="00F315F9" w:rsidP="005016CE">
      <w:pPr>
        <w:numPr>
          <w:ilvl w:val="2"/>
          <w:numId w:val="1"/>
        </w:numPr>
        <w:tabs>
          <w:tab w:val="num" w:pos="0"/>
        </w:tabs>
        <w:autoSpaceDE w:val="0"/>
        <w:autoSpaceDN w:val="0"/>
        <w:adjustRightInd w:val="0"/>
        <w:ind w:left="0" w:firstLine="709"/>
        <w:rPr>
          <w:rFonts w:cs="Arial"/>
        </w:rPr>
      </w:pPr>
      <w:r w:rsidRPr="005016CE">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5016CE">
        <w:rPr>
          <w:rFonts w:cs="Arial"/>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F315F9" w:rsidRPr="005016CE" w:rsidRDefault="00F315F9" w:rsidP="005016CE">
      <w:pPr>
        <w:tabs>
          <w:tab w:val="num" w:pos="0"/>
        </w:tabs>
        <w:autoSpaceDE w:val="0"/>
        <w:autoSpaceDN w:val="0"/>
        <w:adjustRightInd w:val="0"/>
        <w:ind w:firstLine="709"/>
        <w:rPr>
          <w:rFonts w:cs="Arial"/>
        </w:rPr>
      </w:pPr>
      <w:r w:rsidRPr="005016CE">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315F9" w:rsidRPr="005016CE" w:rsidRDefault="00F315F9" w:rsidP="005016CE">
      <w:pPr>
        <w:tabs>
          <w:tab w:val="num" w:pos="0"/>
        </w:tabs>
        <w:autoSpaceDE w:val="0"/>
        <w:autoSpaceDN w:val="0"/>
        <w:adjustRightInd w:val="0"/>
        <w:ind w:firstLine="709"/>
        <w:rPr>
          <w:rFonts w:cs="Arial"/>
        </w:rPr>
      </w:pPr>
      <w:r w:rsidRPr="005016CE">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315F9" w:rsidRPr="005016CE" w:rsidRDefault="00F315F9" w:rsidP="005016CE">
      <w:pPr>
        <w:tabs>
          <w:tab w:val="num" w:pos="0"/>
        </w:tabs>
        <w:autoSpaceDE w:val="0"/>
        <w:autoSpaceDN w:val="0"/>
        <w:adjustRightInd w:val="0"/>
        <w:ind w:firstLine="709"/>
        <w:rPr>
          <w:rFonts w:cs="Arial"/>
        </w:rPr>
      </w:pPr>
    </w:p>
    <w:p w:rsidR="00F315F9" w:rsidRPr="005016CE" w:rsidRDefault="00F315F9" w:rsidP="005016CE">
      <w:pPr>
        <w:numPr>
          <w:ilvl w:val="0"/>
          <w:numId w:val="1"/>
        </w:numPr>
        <w:tabs>
          <w:tab w:val="left" w:pos="1440"/>
          <w:tab w:val="left" w:pos="1560"/>
        </w:tabs>
        <w:ind w:left="0" w:firstLine="709"/>
        <w:rPr>
          <w:rFonts w:cs="Arial"/>
        </w:rPr>
      </w:pPr>
      <w:r w:rsidRPr="005016CE">
        <w:rPr>
          <w:rFonts w:cs="Arial"/>
        </w:rPr>
        <w:t>Стандарт предоставления муниципальной услуги</w:t>
      </w:r>
    </w:p>
    <w:p w:rsidR="00F315F9" w:rsidRPr="005016CE" w:rsidRDefault="00F315F9" w:rsidP="005016CE">
      <w:pPr>
        <w:tabs>
          <w:tab w:val="left" w:pos="1440"/>
          <w:tab w:val="left" w:pos="1560"/>
        </w:tabs>
        <w:ind w:firstLine="709"/>
        <w:rPr>
          <w:rFonts w:cs="Arial"/>
        </w:rPr>
      </w:pPr>
    </w:p>
    <w:p w:rsidR="00F315F9" w:rsidRPr="005016CE" w:rsidRDefault="00F315F9" w:rsidP="005016CE">
      <w:pPr>
        <w:numPr>
          <w:ilvl w:val="1"/>
          <w:numId w:val="1"/>
        </w:numPr>
        <w:tabs>
          <w:tab w:val="num" w:pos="142"/>
          <w:tab w:val="left" w:pos="1134"/>
        </w:tabs>
        <w:ind w:left="0" w:firstLine="709"/>
        <w:rPr>
          <w:rFonts w:cs="Arial"/>
        </w:rPr>
      </w:pPr>
      <w:r w:rsidRPr="005016CE">
        <w:rPr>
          <w:rFonts w:cs="Arial"/>
        </w:rPr>
        <w:t>Наименование муниципальной услуги – «Принятие на учёт граждан, претендующих на бесплатное предоставление земельных участков».</w:t>
      </w:r>
    </w:p>
    <w:p w:rsidR="00F315F9" w:rsidRPr="005016CE" w:rsidRDefault="00F315F9" w:rsidP="005016CE">
      <w:pPr>
        <w:numPr>
          <w:ilvl w:val="1"/>
          <w:numId w:val="1"/>
        </w:numPr>
        <w:tabs>
          <w:tab w:val="num" w:pos="142"/>
          <w:tab w:val="left" w:pos="1134"/>
        </w:tabs>
        <w:ind w:left="0" w:firstLine="709"/>
        <w:rPr>
          <w:rFonts w:cs="Arial"/>
        </w:rPr>
      </w:pPr>
      <w:r w:rsidRPr="005016CE">
        <w:rPr>
          <w:rFonts w:cs="Arial"/>
        </w:rPr>
        <w:t>Наименование органа, представляющего муниципальную услугу.</w:t>
      </w:r>
    </w:p>
    <w:p w:rsidR="00F315F9" w:rsidRPr="005016CE" w:rsidRDefault="00F315F9" w:rsidP="005016CE">
      <w:pPr>
        <w:numPr>
          <w:ilvl w:val="2"/>
          <w:numId w:val="1"/>
        </w:numPr>
        <w:tabs>
          <w:tab w:val="num" w:pos="142"/>
        </w:tabs>
        <w:ind w:left="0" w:firstLine="709"/>
        <w:rPr>
          <w:rFonts w:cs="Arial"/>
        </w:rPr>
      </w:pPr>
      <w:r w:rsidRPr="005016CE">
        <w:rPr>
          <w:rFonts w:cs="Arial"/>
        </w:rPr>
        <w:t xml:space="preserve">Орган, предоставляющий муниципальную услугу: администрация </w:t>
      </w:r>
      <w:r w:rsidR="003A03AD" w:rsidRPr="005016CE">
        <w:rPr>
          <w:rFonts w:cs="Arial"/>
        </w:rPr>
        <w:t>Каменского муниципального района</w:t>
      </w:r>
      <w:r w:rsidRPr="005016CE">
        <w:rPr>
          <w:rFonts w:cs="Arial"/>
        </w:rPr>
        <w:t>.</w:t>
      </w:r>
    </w:p>
    <w:p w:rsidR="00F315F9" w:rsidRPr="005016CE" w:rsidRDefault="00F315F9" w:rsidP="005016CE">
      <w:pPr>
        <w:numPr>
          <w:ilvl w:val="2"/>
          <w:numId w:val="1"/>
        </w:numPr>
        <w:autoSpaceDE w:val="0"/>
        <w:autoSpaceDN w:val="0"/>
        <w:adjustRightInd w:val="0"/>
        <w:ind w:left="0" w:firstLine="709"/>
        <w:rPr>
          <w:rFonts w:cs="Arial"/>
        </w:rPr>
      </w:pPr>
      <w:r w:rsidRPr="005016CE">
        <w:rPr>
          <w:rFonts w:cs="Arial"/>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F315F9" w:rsidRPr="005016CE" w:rsidRDefault="00F315F9" w:rsidP="005016CE">
      <w:pPr>
        <w:numPr>
          <w:ilvl w:val="2"/>
          <w:numId w:val="1"/>
        </w:numPr>
        <w:tabs>
          <w:tab w:val="num" w:pos="142"/>
        </w:tabs>
        <w:autoSpaceDE w:val="0"/>
        <w:autoSpaceDN w:val="0"/>
        <w:adjustRightInd w:val="0"/>
        <w:ind w:left="0" w:firstLine="709"/>
        <w:rPr>
          <w:rFonts w:cs="Arial"/>
        </w:rPr>
      </w:pPr>
      <w:r w:rsidRPr="005016CE">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315F9" w:rsidRPr="005016CE" w:rsidRDefault="00F315F9" w:rsidP="005016CE">
      <w:pPr>
        <w:pStyle w:val="a6"/>
        <w:numPr>
          <w:ilvl w:val="1"/>
          <w:numId w:val="1"/>
        </w:numPr>
        <w:tabs>
          <w:tab w:val="num" w:pos="142"/>
          <w:tab w:val="left" w:pos="1134"/>
        </w:tabs>
        <w:autoSpaceDE w:val="0"/>
        <w:autoSpaceDN w:val="0"/>
        <w:adjustRightInd w:val="0"/>
        <w:ind w:left="0" w:firstLine="709"/>
        <w:rPr>
          <w:rFonts w:cs="Arial"/>
        </w:rPr>
      </w:pPr>
      <w:r w:rsidRPr="005016CE">
        <w:rPr>
          <w:rFonts w:cs="Arial"/>
        </w:rPr>
        <w:t>Результат предоставления муниципальной услуги.</w:t>
      </w:r>
    </w:p>
    <w:p w:rsidR="00F315F9" w:rsidRPr="005016CE" w:rsidRDefault="00F315F9" w:rsidP="005016CE">
      <w:pPr>
        <w:pStyle w:val="ConsPlusNormal"/>
        <w:ind w:firstLine="709"/>
        <w:jc w:val="both"/>
        <w:rPr>
          <w:sz w:val="24"/>
          <w:szCs w:val="24"/>
        </w:rPr>
      </w:pPr>
      <w:r w:rsidRPr="005016CE">
        <w:rPr>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315F9" w:rsidRPr="005016CE" w:rsidRDefault="00F315F9" w:rsidP="005016CE">
      <w:pPr>
        <w:tabs>
          <w:tab w:val="num" w:pos="142"/>
          <w:tab w:val="left" w:pos="1560"/>
        </w:tabs>
        <w:autoSpaceDE w:val="0"/>
        <w:autoSpaceDN w:val="0"/>
        <w:adjustRightInd w:val="0"/>
        <w:ind w:firstLine="709"/>
        <w:rPr>
          <w:rFonts w:cs="Arial"/>
        </w:rPr>
      </w:pPr>
      <w:r w:rsidRPr="005016CE">
        <w:rPr>
          <w:rFonts w:cs="Arial"/>
        </w:rPr>
        <w:t>2.4.Срок предоставления муниципальной услуги.</w:t>
      </w:r>
    </w:p>
    <w:p w:rsidR="00F315F9" w:rsidRPr="005016CE" w:rsidRDefault="00F315F9" w:rsidP="005016CE">
      <w:pPr>
        <w:tabs>
          <w:tab w:val="num" w:pos="142"/>
          <w:tab w:val="left" w:pos="1560"/>
        </w:tabs>
        <w:autoSpaceDE w:val="0"/>
        <w:autoSpaceDN w:val="0"/>
        <w:adjustRightInd w:val="0"/>
        <w:ind w:firstLine="709"/>
        <w:rPr>
          <w:rFonts w:cs="Arial"/>
        </w:rPr>
      </w:pPr>
      <w:r w:rsidRPr="005016CE">
        <w:rPr>
          <w:rFonts w:cs="Arial"/>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315F9" w:rsidRPr="005016CE" w:rsidRDefault="00F315F9" w:rsidP="005016CE">
      <w:pPr>
        <w:autoSpaceDE w:val="0"/>
        <w:autoSpaceDN w:val="0"/>
        <w:adjustRightInd w:val="0"/>
        <w:ind w:firstLine="709"/>
        <w:rPr>
          <w:rFonts w:cs="Arial"/>
        </w:rPr>
      </w:pPr>
      <w:r w:rsidRPr="005016CE">
        <w:rPr>
          <w:rFonts w:cs="Arial"/>
        </w:rPr>
        <w:t xml:space="preserve">2.4.2. При предоставлении муниципальной услуги сроки прохождения отдельных административных процедур составляют: </w:t>
      </w:r>
    </w:p>
    <w:p w:rsidR="00F315F9" w:rsidRPr="005016CE" w:rsidRDefault="00F315F9" w:rsidP="005016CE">
      <w:pPr>
        <w:autoSpaceDE w:val="0"/>
        <w:autoSpaceDN w:val="0"/>
        <w:adjustRightInd w:val="0"/>
        <w:ind w:firstLine="709"/>
        <w:rPr>
          <w:rFonts w:cs="Arial"/>
        </w:rPr>
      </w:pPr>
      <w:r w:rsidRPr="005016CE">
        <w:rPr>
          <w:rFonts w:cs="Arial"/>
        </w:rPr>
        <w:t>Срок регистрации заявления и прилагаемых к нему документов - в течение 2 календарных дней.</w:t>
      </w:r>
    </w:p>
    <w:p w:rsidR="00F315F9" w:rsidRPr="005016CE" w:rsidRDefault="00F315F9" w:rsidP="005016CE">
      <w:pPr>
        <w:autoSpaceDE w:val="0"/>
        <w:autoSpaceDN w:val="0"/>
        <w:adjustRightInd w:val="0"/>
        <w:ind w:firstLine="709"/>
        <w:rPr>
          <w:rFonts w:cs="Arial"/>
        </w:rPr>
      </w:pPr>
      <w:r w:rsidRPr="005016CE">
        <w:rPr>
          <w:rFonts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315F9" w:rsidRPr="005016CE" w:rsidRDefault="00F315F9" w:rsidP="005016CE">
      <w:pPr>
        <w:autoSpaceDE w:val="0"/>
        <w:autoSpaceDN w:val="0"/>
        <w:adjustRightInd w:val="0"/>
        <w:ind w:firstLine="709"/>
        <w:rPr>
          <w:rFonts w:cs="Arial"/>
        </w:rPr>
      </w:pPr>
      <w:r w:rsidRPr="005016CE">
        <w:rPr>
          <w:rFonts w:cs="Arial"/>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F315F9" w:rsidRPr="005016CE" w:rsidRDefault="00F315F9" w:rsidP="005016CE">
      <w:pPr>
        <w:pStyle w:val="ConsPlusNormal"/>
        <w:ind w:firstLine="709"/>
        <w:jc w:val="both"/>
        <w:rPr>
          <w:sz w:val="24"/>
          <w:szCs w:val="24"/>
        </w:rPr>
      </w:pPr>
      <w:r w:rsidRPr="005016CE">
        <w:rPr>
          <w:sz w:val="24"/>
          <w:szCs w:val="24"/>
        </w:rPr>
        <w:lastRenderedPageBreak/>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315F9" w:rsidRPr="005016CE" w:rsidRDefault="00F315F9" w:rsidP="005016CE">
      <w:pPr>
        <w:autoSpaceDE w:val="0"/>
        <w:autoSpaceDN w:val="0"/>
        <w:adjustRightInd w:val="0"/>
        <w:ind w:firstLine="709"/>
        <w:rPr>
          <w:rFonts w:cs="Arial"/>
        </w:rPr>
      </w:pPr>
      <w:r w:rsidRPr="005016CE">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315F9" w:rsidRPr="005016CE" w:rsidRDefault="00F315F9" w:rsidP="005016CE">
      <w:pPr>
        <w:autoSpaceDE w:val="0"/>
        <w:autoSpaceDN w:val="0"/>
        <w:adjustRightInd w:val="0"/>
        <w:ind w:firstLine="709"/>
        <w:rPr>
          <w:rFonts w:cs="Arial"/>
        </w:rPr>
      </w:pPr>
      <w:r w:rsidRPr="005016CE">
        <w:rPr>
          <w:rFonts w:cs="Arial"/>
        </w:rPr>
        <w:t>Оснований для приостановления сроков предоставления муниципальной услуги законодательством не предусмотрено.</w:t>
      </w:r>
    </w:p>
    <w:p w:rsidR="00F315F9" w:rsidRPr="005016CE" w:rsidRDefault="00F315F9" w:rsidP="005016CE">
      <w:pPr>
        <w:numPr>
          <w:ilvl w:val="1"/>
          <w:numId w:val="5"/>
        </w:numPr>
        <w:tabs>
          <w:tab w:val="left" w:pos="1440"/>
          <w:tab w:val="left" w:pos="1560"/>
        </w:tabs>
        <w:ind w:left="0" w:firstLine="709"/>
        <w:rPr>
          <w:rFonts w:cs="Arial"/>
        </w:rPr>
      </w:pPr>
      <w:r w:rsidRPr="005016CE">
        <w:rPr>
          <w:rFonts w:cs="Arial"/>
        </w:rPr>
        <w:t>Правовые основы для предоставления муниципальной услуги.</w:t>
      </w:r>
    </w:p>
    <w:p w:rsidR="00F315F9" w:rsidRPr="005016CE" w:rsidRDefault="00F315F9" w:rsidP="005016CE">
      <w:pPr>
        <w:pStyle w:val="ConsPlusNormal"/>
        <w:ind w:firstLine="709"/>
        <w:jc w:val="both"/>
        <w:rPr>
          <w:sz w:val="24"/>
          <w:szCs w:val="24"/>
        </w:rPr>
      </w:pPr>
      <w:r w:rsidRPr="005016CE">
        <w:rPr>
          <w:sz w:val="24"/>
          <w:szCs w:val="24"/>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F315F9" w:rsidRPr="005016CE" w:rsidRDefault="00F315F9" w:rsidP="005016CE">
      <w:pPr>
        <w:pStyle w:val="ConsPlusNormal"/>
        <w:ind w:firstLine="709"/>
        <w:jc w:val="both"/>
        <w:rPr>
          <w:sz w:val="24"/>
          <w:szCs w:val="24"/>
        </w:rPr>
      </w:pPr>
      <w:r w:rsidRPr="005016CE">
        <w:rPr>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F315F9" w:rsidRPr="005016CE" w:rsidRDefault="00F315F9" w:rsidP="005016CE">
      <w:pPr>
        <w:pStyle w:val="ConsPlusNormal"/>
        <w:ind w:firstLine="709"/>
        <w:jc w:val="both"/>
        <w:rPr>
          <w:sz w:val="24"/>
          <w:szCs w:val="24"/>
        </w:rPr>
      </w:pPr>
      <w:r w:rsidRPr="005016CE">
        <w:rPr>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315F9" w:rsidRPr="005016CE" w:rsidRDefault="00F315F9" w:rsidP="005016CE">
      <w:pPr>
        <w:pStyle w:val="ConsPlusNormal"/>
        <w:ind w:firstLine="709"/>
        <w:jc w:val="both"/>
        <w:rPr>
          <w:sz w:val="24"/>
          <w:szCs w:val="24"/>
        </w:rPr>
      </w:pPr>
      <w:r w:rsidRPr="005016CE">
        <w:rPr>
          <w:sz w:val="24"/>
          <w:szCs w:val="24"/>
        </w:rPr>
        <w:t>Федеральным законом от 12.01.1995 N 5-ФЗ "О ветеранах" ("Собрание законодательства РФ", 16.01.1995, N 3, ст. 168; "Российская газета", 05.01.2000, N 1-3; 25.01.1995, N 19; "Парламентская газета", 06.01.2000, N 3);</w:t>
      </w:r>
    </w:p>
    <w:p w:rsidR="00F315F9" w:rsidRPr="005016CE" w:rsidRDefault="00F315F9" w:rsidP="005016CE">
      <w:pPr>
        <w:pStyle w:val="ConsPlusNormal"/>
        <w:ind w:firstLine="709"/>
        <w:jc w:val="both"/>
        <w:rPr>
          <w:sz w:val="24"/>
          <w:szCs w:val="24"/>
        </w:rPr>
      </w:pPr>
      <w:r w:rsidRPr="005016CE">
        <w:rPr>
          <w:sz w:val="24"/>
          <w:szCs w:val="24"/>
        </w:rPr>
        <w:t>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F315F9" w:rsidRPr="005016CE" w:rsidRDefault="00F315F9" w:rsidP="005016CE">
      <w:pPr>
        <w:pStyle w:val="ConsPlusNormal"/>
        <w:ind w:firstLine="709"/>
        <w:jc w:val="both"/>
        <w:rPr>
          <w:sz w:val="24"/>
          <w:szCs w:val="24"/>
        </w:rPr>
      </w:pPr>
      <w:r w:rsidRPr="005016CE">
        <w:rPr>
          <w:sz w:val="24"/>
          <w:szCs w:val="24"/>
        </w:rPr>
        <w:t>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F315F9" w:rsidRPr="005016CE" w:rsidRDefault="00F315F9" w:rsidP="005016CE">
      <w:pPr>
        <w:pStyle w:val="ConsPlusNormal"/>
        <w:ind w:firstLine="709"/>
        <w:jc w:val="both"/>
        <w:rPr>
          <w:sz w:val="24"/>
          <w:szCs w:val="24"/>
        </w:rPr>
      </w:pPr>
      <w:r w:rsidRPr="005016CE">
        <w:rPr>
          <w:sz w:val="24"/>
          <w:szCs w:val="24"/>
        </w:rPr>
        <w:t>Законом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F315F9" w:rsidRPr="005016CE" w:rsidRDefault="00F315F9" w:rsidP="005016CE">
      <w:pPr>
        <w:pStyle w:val="ConsPlusNormal"/>
        <w:ind w:firstLine="709"/>
        <w:jc w:val="both"/>
        <w:rPr>
          <w:sz w:val="24"/>
          <w:szCs w:val="24"/>
        </w:rPr>
      </w:pPr>
      <w:r w:rsidRPr="005016CE">
        <w:rPr>
          <w:sz w:val="24"/>
          <w:szCs w:val="24"/>
        </w:rPr>
        <w:t>Законом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F315F9" w:rsidRPr="005016CE" w:rsidRDefault="00F315F9" w:rsidP="005016CE">
      <w:pPr>
        <w:pStyle w:val="ConsPlusNormal"/>
        <w:ind w:firstLine="709"/>
        <w:jc w:val="both"/>
        <w:rPr>
          <w:sz w:val="24"/>
          <w:szCs w:val="24"/>
        </w:rPr>
      </w:pPr>
      <w:r w:rsidRPr="005016CE">
        <w:rPr>
          <w:sz w:val="24"/>
          <w:szCs w:val="24"/>
        </w:rPr>
        <w:t>Федеральным законом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F315F9" w:rsidRPr="005016CE" w:rsidRDefault="00F315F9" w:rsidP="005016CE">
      <w:pPr>
        <w:pStyle w:val="ConsPlusNormal"/>
        <w:tabs>
          <w:tab w:val="left" w:pos="567"/>
        </w:tabs>
        <w:ind w:firstLine="709"/>
        <w:jc w:val="both"/>
        <w:rPr>
          <w:sz w:val="24"/>
          <w:szCs w:val="24"/>
        </w:rPr>
      </w:pPr>
      <w:r w:rsidRPr="005016CE">
        <w:rPr>
          <w:sz w:val="24"/>
          <w:szCs w:val="24"/>
        </w:rPr>
        <w:t>Законом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F315F9" w:rsidRPr="005016CE" w:rsidRDefault="00F315F9" w:rsidP="005016CE">
      <w:pPr>
        <w:pStyle w:val="ConsPlusNormal"/>
        <w:ind w:firstLine="709"/>
        <w:jc w:val="both"/>
        <w:rPr>
          <w:sz w:val="24"/>
          <w:szCs w:val="24"/>
        </w:rPr>
      </w:pPr>
      <w:r w:rsidRPr="005016CE">
        <w:rPr>
          <w:sz w:val="24"/>
          <w:szCs w:val="24"/>
        </w:rPr>
        <w:t xml:space="preserve">Законом Воронежской области от 13.05.2008 N 25-ОЗ "О регулировании земельных отношений на территории Воронежской области" ("Молодой коммунар" </w:t>
      </w:r>
      <w:r w:rsidRPr="005016CE">
        <w:rPr>
          <w:sz w:val="24"/>
          <w:szCs w:val="24"/>
        </w:rPr>
        <w:lastRenderedPageBreak/>
        <w:t>20.05.2008, N 52; "Собрание законодательства Воронежской области", 01.07.2008, N 5, ст. 148);</w:t>
      </w:r>
    </w:p>
    <w:p w:rsidR="00F315F9" w:rsidRPr="005016CE" w:rsidRDefault="00F315F9" w:rsidP="005016CE">
      <w:pPr>
        <w:pStyle w:val="ConsPlusNormal"/>
        <w:ind w:firstLine="709"/>
        <w:jc w:val="both"/>
        <w:rPr>
          <w:sz w:val="24"/>
          <w:szCs w:val="24"/>
        </w:rPr>
      </w:pPr>
      <w:r w:rsidRPr="005016CE">
        <w:rPr>
          <w:sz w:val="24"/>
          <w:szCs w:val="24"/>
        </w:rPr>
        <w:t xml:space="preserve">Уставом Каменского муниципального района Воронежской области и другими нормативно - правовыми актами </w:t>
      </w:r>
      <w:r w:rsidR="00812DD4" w:rsidRPr="005016CE">
        <w:rPr>
          <w:sz w:val="24"/>
          <w:szCs w:val="24"/>
        </w:rPr>
        <w:t xml:space="preserve">администрации </w:t>
      </w:r>
      <w:r w:rsidRPr="005016CE">
        <w:rPr>
          <w:sz w:val="24"/>
          <w:szCs w:val="24"/>
        </w:rPr>
        <w:t>Каменского муниципального района Воронежской области.</w:t>
      </w:r>
    </w:p>
    <w:p w:rsidR="00F315F9" w:rsidRPr="005016CE" w:rsidRDefault="00F315F9" w:rsidP="005016CE">
      <w:pPr>
        <w:numPr>
          <w:ilvl w:val="1"/>
          <w:numId w:val="3"/>
        </w:numPr>
        <w:tabs>
          <w:tab w:val="clear" w:pos="1155"/>
          <w:tab w:val="left" w:pos="709"/>
          <w:tab w:val="num" w:pos="792"/>
        </w:tabs>
        <w:ind w:left="0" w:firstLine="709"/>
        <w:rPr>
          <w:rFonts w:cs="Arial"/>
        </w:rPr>
      </w:pPr>
      <w:r w:rsidRPr="005016CE">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15F9" w:rsidRPr="005016CE" w:rsidRDefault="00F315F9" w:rsidP="005016CE">
      <w:pPr>
        <w:pStyle w:val="ConsPlusNormal"/>
        <w:ind w:firstLine="709"/>
        <w:jc w:val="both"/>
        <w:rPr>
          <w:rFonts w:eastAsia="Times New Roman"/>
          <w:sz w:val="24"/>
          <w:szCs w:val="24"/>
          <w:lang w:eastAsia="ru-RU"/>
        </w:rPr>
      </w:pPr>
      <w:r w:rsidRPr="005016CE">
        <w:rPr>
          <w:rFonts w:eastAsia="Times New Roman"/>
          <w:sz w:val="24"/>
          <w:szCs w:val="24"/>
          <w:lang w:eastAsia="ru-RU"/>
        </w:rPr>
        <w:t>Муниципальная услуга предоставляется на основании заявления, поступившего в администрацию или в МФЦ</w:t>
      </w:r>
      <w:r w:rsidRPr="005016CE">
        <w:rPr>
          <w:rFonts w:eastAsia="Times New Roman"/>
          <w:sz w:val="24"/>
          <w:szCs w:val="24"/>
          <w:vertAlign w:val="superscript"/>
          <w:lang w:eastAsia="ru-RU"/>
        </w:rPr>
        <w:t>1</w:t>
      </w:r>
      <w:r w:rsidRPr="005016CE">
        <w:rPr>
          <w:rFonts w:eastAsia="Times New Roman"/>
          <w:sz w:val="24"/>
          <w:szCs w:val="24"/>
          <w:lang w:eastAsia="ru-RU"/>
        </w:rPr>
        <w:t>.</w:t>
      </w:r>
    </w:p>
    <w:p w:rsidR="00F315F9" w:rsidRPr="005016CE" w:rsidRDefault="00F315F9" w:rsidP="005016CE">
      <w:pPr>
        <w:pStyle w:val="ConsPlusNormal"/>
        <w:ind w:firstLine="709"/>
        <w:jc w:val="both"/>
        <w:rPr>
          <w:rFonts w:eastAsia="Times New Roman"/>
          <w:sz w:val="24"/>
          <w:szCs w:val="24"/>
          <w:lang w:eastAsia="ru-RU"/>
        </w:rPr>
      </w:pPr>
      <w:r w:rsidRPr="005016CE">
        <w:rPr>
          <w:rFonts w:eastAsia="Times New Roman"/>
          <w:sz w:val="24"/>
          <w:szCs w:val="24"/>
          <w:lang w:eastAsia="ru-RU"/>
        </w:rPr>
        <w:t>Заявление представляется заявителем лично в администрацию или МФЦ</w:t>
      </w:r>
      <w:r w:rsidRPr="005016CE">
        <w:rPr>
          <w:rFonts w:eastAsia="Times New Roman"/>
          <w:sz w:val="24"/>
          <w:szCs w:val="24"/>
          <w:vertAlign w:val="superscript"/>
          <w:lang w:eastAsia="ru-RU"/>
        </w:rPr>
        <w:t xml:space="preserve">1 </w:t>
      </w:r>
      <w:r w:rsidRPr="005016CE">
        <w:rPr>
          <w:rFonts w:eastAsia="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315F9" w:rsidRPr="005016CE" w:rsidRDefault="00F315F9" w:rsidP="005016CE">
      <w:pPr>
        <w:pStyle w:val="ConsPlusNormal"/>
        <w:ind w:firstLine="709"/>
        <w:jc w:val="both"/>
        <w:rPr>
          <w:rFonts w:eastAsia="Times New Roman"/>
          <w:sz w:val="24"/>
          <w:szCs w:val="24"/>
          <w:lang w:eastAsia="ru-RU"/>
        </w:rPr>
      </w:pPr>
      <w:r w:rsidRPr="005016CE">
        <w:rPr>
          <w:rFonts w:eastAsia="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315F9" w:rsidRPr="005016CE" w:rsidRDefault="00F315F9" w:rsidP="005016CE">
      <w:pPr>
        <w:pStyle w:val="ConsPlusNormal"/>
        <w:ind w:firstLine="709"/>
        <w:jc w:val="both"/>
        <w:rPr>
          <w:rFonts w:eastAsia="Times New Roman"/>
          <w:sz w:val="24"/>
          <w:szCs w:val="24"/>
          <w:lang w:eastAsia="ru-RU"/>
        </w:rPr>
      </w:pPr>
      <w:r w:rsidRPr="005016CE">
        <w:rPr>
          <w:rFonts w:eastAsia="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F315F9" w:rsidRPr="005016CE" w:rsidRDefault="00F315F9" w:rsidP="005016CE">
      <w:pPr>
        <w:pStyle w:val="ConsPlusNormal"/>
        <w:ind w:firstLine="709"/>
        <w:jc w:val="both"/>
        <w:rPr>
          <w:rFonts w:eastAsia="Times New Roman"/>
          <w:sz w:val="24"/>
          <w:szCs w:val="24"/>
          <w:lang w:eastAsia="ru-RU"/>
        </w:rPr>
      </w:pPr>
      <w:r w:rsidRPr="005016CE">
        <w:rPr>
          <w:rFonts w:eastAsia="Times New Roman"/>
          <w:sz w:val="24"/>
          <w:szCs w:val="24"/>
          <w:lang w:eastAsia="ru-RU"/>
        </w:rPr>
        <w:t>Форма заявления приведена в приложении № 2 к настоящему административному регламенту.</w:t>
      </w:r>
    </w:p>
    <w:p w:rsidR="00F315F9" w:rsidRPr="005016CE" w:rsidRDefault="00F315F9" w:rsidP="005016CE">
      <w:pPr>
        <w:pStyle w:val="ConsPlusNormal"/>
        <w:ind w:firstLine="709"/>
        <w:jc w:val="both"/>
        <w:rPr>
          <w:rFonts w:eastAsia="Times New Roman"/>
          <w:sz w:val="24"/>
          <w:szCs w:val="24"/>
          <w:lang w:eastAsia="ru-RU"/>
        </w:rPr>
      </w:pPr>
      <w:r w:rsidRPr="005016CE">
        <w:rPr>
          <w:rFonts w:eastAsia="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315F9" w:rsidRPr="005016CE" w:rsidRDefault="00F315F9" w:rsidP="005016CE">
      <w:pPr>
        <w:pStyle w:val="ConsPlusNormal"/>
        <w:ind w:firstLine="709"/>
        <w:jc w:val="both"/>
        <w:rPr>
          <w:rFonts w:eastAsia="Times New Roman"/>
          <w:sz w:val="24"/>
          <w:szCs w:val="24"/>
          <w:lang w:eastAsia="ru-RU"/>
        </w:rPr>
      </w:pPr>
      <w:r w:rsidRPr="005016CE">
        <w:rPr>
          <w:rFonts w:eastAsia="Times New Roman"/>
          <w:sz w:val="24"/>
          <w:szCs w:val="24"/>
          <w:lang w:eastAsia="ru-RU"/>
        </w:rPr>
        <w:t>Заявление должно быть подписано заявителем либо представителем заявителя.</w:t>
      </w:r>
    </w:p>
    <w:p w:rsidR="00F315F9" w:rsidRPr="005016CE" w:rsidRDefault="00F315F9" w:rsidP="005016CE">
      <w:pPr>
        <w:pStyle w:val="ConsPlusNormal"/>
        <w:ind w:firstLine="709"/>
        <w:jc w:val="both"/>
        <w:rPr>
          <w:rFonts w:eastAsia="Times New Roman"/>
          <w:sz w:val="24"/>
          <w:szCs w:val="24"/>
          <w:lang w:eastAsia="ru-RU"/>
        </w:rPr>
      </w:pPr>
      <w:r w:rsidRPr="005016CE">
        <w:rPr>
          <w:rFonts w:eastAsia="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15F9" w:rsidRPr="005016CE" w:rsidRDefault="00F315F9" w:rsidP="005016CE">
      <w:pPr>
        <w:pStyle w:val="ConsPlusNormal"/>
        <w:ind w:firstLine="709"/>
        <w:jc w:val="both"/>
        <w:rPr>
          <w:sz w:val="24"/>
          <w:szCs w:val="24"/>
        </w:rPr>
      </w:pPr>
      <w:r w:rsidRPr="005016CE">
        <w:rPr>
          <w:sz w:val="24"/>
          <w:szCs w:val="24"/>
        </w:rPr>
        <w:t>К заявлению прилагаются следующие документы:</w:t>
      </w:r>
    </w:p>
    <w:p w:rsidR="00F315F9" w:rsidRPr="005016CE" w:rsidRDefault="00F315F9" w:rsidP="005016CE">
      <w:pPr>
        <w:pStyle w:val="ConsPlusNormal"/>
        <w:ind w:firstLine="709"/>
        <w:jc w:val="both"/>
        <w:rPr>
          <w:sz w:val="24"/>
          <w:szCs w:val="24"/>
        </w:rPr>
      </w:pPr>
      <w:r w:rsidRPr="005016CE">
        <w:rPr>
          <w:sz w:val="24"/>
          <w:szCs w:val="24"/>
        </w:rPr>
        <w:t>- документ, удостоверяющий личность заявителя;</w:t>
      </w:r>
    </w:p>
    <w:p w:rsidR="00F315F9" w:rsidRPr="005016CE" w:rsidRDefault="00F315F9" w:rsidP="005016CE">
      <w:pPr>
        <w:pStyle w:val="ConsPlusNormal"/>
        <w:ind w:firstLine="709"/>
        <w:jc w:val="both"/>
        <w:rPr>
          <w:sz w:val="24"/>
          <w:szCs w:val="24"/>
        </w:rPr>
      </w:pPr>
      <w:r w:rsidRPr="005016CE">
        <w:rPr>
          <w:sz w:val="24"/>
          <w:szCs w:val="24"/>
        </w:rPr>
        <w:t>-документ (документы), подтверждающий (подтверждающие) соответствующую льготную категорию.</w:t>
      </w:r>
    </w:p>
    <w:p w:rsidR="00811E60" w:rsidRPr="005016CE" w:rsidRDefault="00F315F9" w:rsidP="005016CE">
      <w:pPr>
        <w:autoSpaceDE w:val="0"/>
        <w:autoSpaceDN w:val="0"/>
        <w:adjustRightInd w:val="0"/>
        <w:ind w:firstLine="709"/>
        <w:rPr>
          <w:rFonts w:cs="Arial"/>
        </w:rPr>
        <w:sectPr w:rsidR="00811E60" w:rsidRPr="005016CE" w:rsidSect="005016CE">
          <w:pgSz w:w="11906" w:h="16838"/>
          <w:pgMar w:top="2268" w:right="567" w:bottom="567" w:left="1701" w:header="709" w:footer="709" w:gutter="0"/>
          <w:cols w:space="708"/>
          <w:docGrid w:linePitch="360"/>
        </w:sectPr>
      </w:pPr>
      <w:r w:rsidRPr="005016CE">
        <w:rPr>
          <w:rFonts w:cs="Arial"/>
        </w:rPr>
        <w:t xml:space="preserve">Копии документов, прилагаемых к заявлению, должны быть заверены в установленном законодательством Российской Федерации порядке, кроме </w:t>
      </w:r>
    </w:p>
    <w:p w:rsidR="00F315F9" w:rsidRPr="005016CE" w:rsidRDefault="00F315F9" w:rsidP="005016CE">
      <w:pPr>
        <w:autoSpaceDE w:val="0"/>
        <w:autoSpaceDN w:val="0"/>
        <w:adjustRightInd w:val="0"/>
        <w:ind w:firstLine="709"/>
        <w:rPr>
          <w:rFonts w:cs="Arial"/>
        </w:rPr>
      </w:pPr>
      <w:r w:rsidRPr="005016CE">
        <w:rPr>
          <w:rFonts w:cs="Arial"/>
        </w:rPr>
        <w:lastRenderedPageBreak/>
        <w:t xml:space="preserve">случаев, когда заявитель лично представляет в администрацию или МФЦ </w:t>
      </w:r>
      <w:r w:rsidRPr="005016CE">
        <w:rPr>
          <w:rFonts w:cs="Arial"/>
          <w:vertAlign w:val="superscript"/>
        </w:rPr>
        <w:t>1</w:t>
      </w:r>
      <w:r w:rsidRPr="005016CE">
        <w:rPr>
          <w:rFonts w:cs="Arial"/>
        </w:rPr>
        <w:t xml:space="preserve"> соответствующий документ в подлиннике для сверки.</w:t>
      </w:r>
    </w:p>
    <w:p w:rsidR="00F315F9" w:rsidRPr="005016CE" w:rsidRDefault="00F315F9" w:rsidP="005016CE">
      <w:pPr>
        <w:autoSpaceDE w:val="0"/>
        <w:autoSpaceDN w:val="0"/>
        <w:adjustRightInd w:val="0"/>
        <w:ind w:firstLine="709"/>
        <w:rPr>
          <w:rFonts w:cs="Arial"/>
        </w:rPr>
      </w:pPr>
      <w:r w:rsidRPr="005016CE">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15F9" w:rsidRPr="005016CE" w:rsidRDefault="00F315F9" w:rsidP="005016CE">
      <w:pPr>
        <w:autoSpaceDE w:val="0"/>
        <w:autoSpaceDN w:val="0"/>
        <w:adjustRightInd w:val="0"/>
        <w:ind w:firstLine="709"/>
        <w:rPr>
          <w:rFonts w:cs="Arial"/>
        </w:rPr>
      </w:pPr>
      <w:r w:rsidRPr="005016CE">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315F9" w:rsidRPr="005016CE" w:rsidRDefault="009C2BF4" w:rsidP="005016CE">
      <w:pPr>
        <w:pStyle w:val="ConsPlusNormal"/>
        <w:ind w:firstLine="709"/>
        <w:jc w:val="both"/>
        <w:rPr>
          <w:sz w:val="24"/>
          <w:szCs w:val="24"/>
        </w:rPr>
      </w:pPr>
      <w:r w:rsidRPr="005016CE">
        <w:rPr>
          <w:rFonts w:eastAsia="Times New Roman"/>
          <w:sz w:val="24"/>
          <w:szCs w:val="24"/>
          <w:lang w:eastAsia="ru-RU"/>
        </w:rPr>
        <w:t>-</w:t>
      </w:r>
      <w:r w:rsidR="00F315F9" w:rsidRPr="005016CE">
        <w:rPr>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F315F9" w:rsidRPr="005016CE" w:rsidRDefault="00F315F9" w:rsidP="005016CE">
      <w:pPr>
        <w:pStyle w:val="ConsPlusNormal"/>
        <w:ind w:firstLine="709"/>
        <w:jc w:val="both"/>
        <w:rPr>
          <w:sz w:val="24"/>
          <w:szCs w:val="24"/>
        </w:rPr>
      </w:pPr>
      <w:r w:rsidRPr="005016CE">
        <w:rPr>
          <w:sz w:val="24"/>
          <w:szCs w:val="24"/>
        </w:rPr>
        <w:t>- справка о находящихся в собственности земельных участках до 31.01.1998.</w:t>
      </w:r>
    </w:p>
    <w:p w:rsidR="00F315F9" w:rsidRPr="005016CE" w:rsidRDefault="00F315F9" w:rsidP="005016CE">
      <w:pPr>
        <w:pStyle w:val="ConsPlusNormal"/>
        <w:ind w:firstLine="709"/>
        <w:jc w:val="both"/>
        <w:rPr>
          <w:sz w:val="24"/>
          <w:szCs w:val="24"/>
        </w:rPr>
      </w:pPr>
      <w:r w:rsidRPr="005016CE">
        <w:rPr>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315F9" w:rsidRPr="005016CE" w:rsidRDefault="00F315F9" w:rsidP="005016CE">
      <w:pPr>
        <w:autoSpaceDE w:val="0"/>
        <w:autoSpaceDN w:val="0"/>
        <w:adjustRightInd w:val="0"/>
        <w:ind w:firstLine="709"/>
        <w:rPr>
          <w:rFonts w:cs="Arial"/>
        </w:rPr>
      </w:pPr>
      <w:r w:rsidRPr="005016CE">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315F9" w:rsidRPr="005016CE" w:rsidRDefault="00F315F9" w:rsidP="005016CE">
      <w:pPr>
        <w:autoSpaceDE w:val="0"/>
        <w:autoSpaceDN w:val="0"/>
        <w:adjustRightInd w:val="0"/>
        <w:ind w:firstLine="709"/>
        <w:rPr>
          <w:rFonts w:cs="Arial"/>
        </w:rPr>
      </w:pPr>
      <w:r w:rsidRPr="005016CE">
        <w:rPr>
          <w:rFonts w:cs="Arial"/>
        </w:rPr>
        <w:t>Запрещается требовать от заявителя:</w:t>
      </w:r>
    </w:p>
    <w:p w:rsidR="00F315F9" w:rsidRPr="005016CE" w:rsidRDefault="00F315F9" w:rsidP="005016CE">
      <w:pPr>
        <w:autoSpaceDE w:val="0"/>
        <w:autoSpaceDN w:val="0"/>
        <w:adjustRightInd w:val="0"/>
        <w:ind w:firstLine="709"/>
        <w:rPr>
          <w:rFonts w:cs="Arial"/>
        </w:rPr>
      </w:pPr>
      <w:r w:rsidRPr="005016C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315F9" w:rsidRPr="005016CE" w:rsidRDefault="00F315F9" w:rsidP="005016CE">
      <w:pPr>
        <w:autoSpaceDE w:val="0"/>
        <w:autoSpaceDN w:val="0"/>
        <w:adjustRightInd w:val="0"/>
        <w:ind w:firstLine="709"/>
        <w:rPr>
          <w:rFonts w:cs="Arial"/>
        </w:rPr>
      </w:pPr>
      <w:r w:rsidRPr="005016CE">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F315F9" w:rsidRPr="005016CE" w:rsidRDefault="00F315F9" w:rsidP="005016CE">
      <w:pPr>
        <w:numPr>
          <w:ilvl w:val="1"/>
          <w:numId w:val="4"/>
        </w:numPr>
        <w:tabs>
          <w:tab w:val="num" w:pos="0"/>
          <w:tab w:val="left" w:pos="1260"/>
          <w:tab w:val="left" w:pos="1560"/>
        </w:tabs>
        <w:ind w:left="0" w:firstLine="709"/>
        <w:rPr>
          <w:rFonts w:cs="Arial"/>
        </w:rPr>
      </w:pPr>
      <w:r w:rsidRPr="005016CE">
        <w:rPr>
          <w:rFonts w:cs="Arial"/>
        </w:rPr>
        <w:t>Исчерпывающий перечень оснований для отказа в приеме документов, необходимых для предоставления муниципальной услуги.</w:t>
      </w:r>
    </w:p>
    <w:p w:rsidR="00F315F9" w:rsidRPr="005016CE" w:rsidRDefault="00F315F9" w:rsidP="005016CE">
      <w:pPr>
        <w:tabs>
          <w:tab w:val="num" w:pos="792"/>
          <w:tab w:val="left" w:pos="1440"/>
          <w:tab w:val="left" w:pos="1560"/>
        </w:tabs>
        <w:ind w:firstLine="709"/>
        <w:rPr>
          <w:rFonts w:cs="Arial"/>
        </w:rPr>
      </w:pPr>
      <w:r w:rsidRPr="005016CE">
        <w:rPr>
          <w:rFonts w:cs="Arial"/>
        </w:rPr>
        <w:t>Перечень оснований для отказа в приеме документов, необходимых для предоставления муниципальной услуги:</w:t>
      </w:r>
    </w:p>
    <w:p w:rsidR="00F315F9" w:rsidRPr="005016CE" w:rsidRDefault="00F315F9" w:rsidP="005016CE">
      <w:pPr>
        <w:tabs>
          <w:tab w:val="left" w:pos="1440"/>
          <w:tab w:val="left" w:pos="1560"/>
        </w:tabs>
        <w:ind w:firstLine="709"/>
        <w:rPr>
          <w:rFonts w:cs="Arial"/>
        </w:rPr>
      </w:pPr>
      <w:r w:rsidRPr="005016CE">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315F9" w:rsidRPr="005016CE" w:rsidRDefault="00F315F9" w:rsidP="005016CE">
      <w:pPr>
        <w:tabs>
          <w:tab w:val="left" w:pos="1440"/>
          <w:tab w:val="left" w:pos="1560"/>
        </w:tabs>
        <w:ind w:firstLine="709"/>
        <w:rPr>
          <w:rFonts w:cs="Arial"/>
        </w:rPr>
      </w:pPr>
      <w:r w:rsidRPr="005016CE">
        <w:rPr>
          <w:rFonts w:cs="Arial"/>
        </w:rPr>
        <w:lastRenderedPageBreak/>
        <w:t>- заявление подано лицом, не уполномоченным совершать такого рода действия.</w:t>
      </w:r>
    </w:p>
    <w:p w:rsidR="00F315F9" w:rsidRPr="005016CE" w:rsidRDefault="00F315F9" w:rsidP="005016CE">
      <w:pPr>
        <w:numPr>
          <w:ilvl w:val="1"/>
          <w:numId w:val="4"/>
        </w:numPr>
        <w:tabs>
          <w:tab w:val="clear" w:pos="795"/>
          <w:tab w:val="num" w:pos="0"/>
          <w:tab w:val="left" w:pos="993"/>
          <w:tab w:val="left" w:pos="1560"/>
        </w:tabs>
        <w:ind w:left="0" w:firstLine="709"/>
        <w:rPr>
          <w:rFonts w:cs="Arial"/>
        </w:rPr>
      </w:pPr>
      <w:r w:rsidRPr="005016CE">
        <w:rPr>
          <w:rFonts w:cs="Arial"/>
        </w:rPr>
        <w:t>Исчерпывающий перечень оснований для отказа в предоставлении муниципальной услуги:</w:t>
      </w:r>
    </w:p>
    <w:p w:rsidR="00F315F9" w:rsidRPr="005016CE" w:rsidRDefault="00F315F9" w:rsidP="005016CE">
      <w:pPr>
        <w:tabs>
          <w:tab w:val="left" w:pos="1440"/>
          <w:tab w:val="left" w:pos="1560"/>
        </w:tabs>
        <w:ind w:firstLine="709"/>
        <w:rPr>
          <w:rFonts w:cs="Arial"/>
        </w:rPr>
      </w:pPr>
      <w:r w:rsidRPr="005016CE">
        <w:rPr>
          <w:rFonts w:cs="Arial"/>
        </w:rPr>
        <w:t>- непредставление указанных в п. 2.6.1 настоящего административного регламента документов;</w:t>
      </w:r>
    </w:p>
    <w:p w:rsidR="00F315F9" w:rsidRPr="005016CE" w:rsidRDefault="00F315F9" w:rsidP="005016CE">
      <w:pPr>
        <w:pStyle w:val="ConsPlusNormal"/>
        <w:ind w:firstLine="709"/>
        <w:jc w:val="both"/>
        <w:rPr>
          <w:sz w:val="24"/>
          <w:szCs w:val="24"/>
        </w:rPr>
      </w:pPr>
      <w:r w:rsidRPr="005016CE">
        <w:rPr>
          <w:sz w:val="24"/>
          <w:szCs w:val="24"/>
        </w:rPr>
        <w:t>- реализация ранее заявителем права на бесплатное получение земельного участка в собственность.</w:t>
      </w:r>
    </w:p>
    <w:p w:rsidR="00F315F9" w:rsidRPr="005016CE" w:rsidRDefault="00F315F9" w:rsidP="005016CE">
      <w:pPr>
        <w:numPr>
          <w:ilvl w:val="1"/>
          <w:numId w:val="4"/>
        </w:numPr>
        <w:tabs>
          <w:tab w:val="num" w:pos="1155"/>
          <w:tab w:val="left" w:pos="1440"/>
          <w:tab w:val="left" w:pos="1560"/>
        </w:tabs>
        <w:ind w:left="0" w:firstLine="709"/>
        <w:rPr>
          <w:rFonts w:cs="Arial"/>
        </w:rPr>
      </w:pPr>
      <w:r w:rsidRPr="005016CE">
        <w:rPr>
          <w:rFonts w:cs="Arial"/>
        </w:rPr>
        <w:t>Размер платы, взимаемой с заявителя при предоставлении муниципальной услуги.</w:t>
      </w:r>
    </w:p>
    <w:p w:rsidR="00F315F9" w:rsidRPr="005016CE" w:rsidRDefault="00F315F9" w:rsidP="005016CE">
      <w:pPr>
        <w:tabs>
          <w:tab w:val="num" w:pos="792"/>
          <w:tab w:val="left" w:pos="1440"/>
          <w:tab w:val="left" w:pos="1560"/>
        </w:tabs>
        <w:ind w:firstLine="709"/>
        <w:rPr>
          <w:rFonts w:cs="Arial"/>
        </w:rPr>
      </w:pPr>
      <w:r w:rsidRPr="005016CE">
        <w:rPr>
          <w:rFonts w:cs="Arial"/>
        </w:rPr>
        <w:t xml:space="preserve">Муниципальная услуга предоставляется на бесплатной основе. </w:t>
      </w:r>
    </w:p>
    <w:p w:rsidR="00F315F9" w:rsidRPr="005016CE" w:rsidRDefault="00F315F9" w:rsidP="005016CE">
      <w:pPr>
        <w:numPr>
          <w:ilvl w:val="1"/>
          <w:numId w:val="4"/>
        </w:numPr>
        <w:tabs>
          <w:tab w:val="clear" w:pos="795"/>
          <w:tab w:val="num" w:pos="0"/>
          <w:tab w:val="num" w:pos="1155"/>
          <w:tab w:val="left" w:pos="1440"/>
          <w:tab w:val="left" w:pos="1560"/>
        </w:tabs>
        <w:ind w:left="0" w:firstLine="709"/>
        <w:rPr>
          <w:rFonts w:cs="Arial"/>
        </w:rPr>
      </w:pPr>
      <w:r w:rsidRPr="005016CE">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Максимальный срок ожидания в очереди при подаче запроса о предоставлении муниципальной услуги не должен превышать 15 минут.</w:t>
      </w:r>
    </w:p>
    <w:p w:rsidR="00F315F9" w:rsidRPr="005016CE" w:rsidRDefault="00F315F9" w:rsidP="005016CE">
      <w:pPr>
        <w:autoSpaceDE w:val="0"/>
        <w:autoSpaceDN w:val="0"/>
        <w:adjustRightInd w:val="0"/>
        <w:ind w:firstLine="709"/>
        <w:rPr>
          <w:rFonts w:cs="Arial"/>
        </w:rPr>
      </w:pPr>
      <w:r w:rsidRPr="005016C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315F9" w:rsidRPr="005016CE" w:rsidRDefault="00F315F9" w:rsidP="005016CE">
      <w:pPr>
        <w:autoSpaceDE w:val="0"/>
        <w:autoSpaceDN w:val="0"/>
        <w:adjustRightInd w:val="0"/>
        <w:ind w:firstLine="709"/>
        <w:rPr>
          <w:rFonts w:cs="Arial"/>
        </w:rPr>
      </w:pPr>
      <w:r w:rsidRPr="005016CE">
        <w:rPr>
          <w:rFonts w:cs="Arial"/>
        </w:rPr>
        <w:t>2.11.Срок регистрации запроса заявителя о предоставлении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315F9" w:rsidRPr="005016CE" w:rsidRDefault="00F315F9" w:rsidP="005016CE">
      <w:pPr>
        <w:pStyle w:val="a6"/>
        <w:numPr>
          <w:ilvl w:val="1"/>
          <w:numId w:val="12"/>
        </w:numPr>
        <w:tabs>
          <w:tab w:val="num" w:pos="1155"/>
          <w:tab w:val="left" w:pos="1560"/>
        </w:tabs>
        <w:ind w:left="0" w:firstLine="709"/>
        <w:rPr>
          <w:rFonts w:cs="Arial"/>
        </w:rPr>
      </w:pPr>
      <w:r w:rsidRPr="005016CE">
        <w:rPr>
          <w:rFonts w:cs="Arial"/>
        </w:rPr>
        <w:t>Требования к помещениям, в которых предоставляется муниципальная услуга.</w:t>
      </w:r>
    </w:p>
    <w:p w:rsidR="00F315F9" w:rsidRPr="005016CE" w:rsidRDefault="00F315F9" w:rsidP="005016CE">
      <w:pPr>
        <w:pStyle w:val="a6"/>
        <w:numPr>
          <w:ilvl w:val="2"/>
          <w:numId w:val="12"/>
        </w:numPr>
        <w:autoSpaceDE w:val="0"/>
        <w:autoSpaceDN w:val="0"/>
        <w:adjustRightInd w:val="0"/>
        <w:ind w:left="0" w:firstLine="709"/>
        <w:rPr>
          <w:rFonts w:cs="Arial"/>
        </w:rPr>
      </w:pPr>
      <w:r w:rsidRPr="005016CE">
        <w:rPr>
          <w:rFonts w:cs="Arial"/>
        </w:rPr>
        <w:t>Прием граждан осуществляется в специально выделенных для предоставления муниципальных услуг помещениях.</w:t>
      </w:r>
    </w:p>
    <w:p w:rsidR="00F315F9" w:rsidRPr="005016CE" w:rsidRDefault="00F315F9" w:rsidP="005016CE">
      <w:pPr>
        <w:autoSpaceDE w:val="0"/>
        <w:autoSpaceDN w:val="0"/>
        <w:adjustRightInd w:val="0"/>
        <w:ind w:firstLine="709"/>
        <w:rPr>
          <w:rFonts w:cs="Arial"/>
        </w:rPr>
      </w:pPr>
      <w:r w:rsidRPr="005016C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315F9" w:rsidRPr="005016CE" w:rsidRDefault="00F315F9" w:rsidP="005016CE">
      <w:pPr>
        <w:autoSpaceDE w:val="0"/>
        <w:autoSpaceDN w:val="0"/>
        <w:adjustRightInd w:val="0"/>
        <w:ind w:firstLine="709"/>
        <w:rPr>
          <w:rFonts w:cs="Arial"/>
        </w:rPr>
      </w:pPr>
      <w:r w:rsidRPr="005016CE">
        <w:rPr>
          <w:rFonts w:cs="Arial"/>
        </w:rPr>
        <w:t>У входа в каждое помещение размещается табличка с наименованием помещения (зал ожидания, приема/выдачи документов и т.д.).</w:t>
      </w:r>
    </w:p>
    <w:p w:rsidR="00F315F9" w:rsidRPr="005016CE" w:rsidRDefault="00F315F9" w:rsidP="005016CE">
      <w:pPr>
        <w:numPr>
          <w:ilvl w:val="2"/>
          <w:numId w:val="9"/>
        </w:numPr>
        <w:autoSpaceDE w:val="0"/>
        <w:autoSpaceDN w:val="0"/>
        <w:adjustRightInd w:val="0"/>
        <w:ind w:left="0" w:firstLine="709"/>
        <w:rPr>
          <w:rFonts w:cs="Arial"/>
        </w:rPr>
      </w:pPr>
      <w:r w:rsidRPr="005016CE">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315F9" w:rsidRPr="005016CE" w:rsidRDefault="00F315F9" w:rsidP="005016CE">
      <w:pPr>
        <w:autoSpaceDE w:val="0"/>
        <w:autoSpaceDN w:val="0"/>
        <w:adjustRightInd w:val="0"/>
        <w:ind w:firstLine="709"/>
        <w:rPr>
          <w:rFonts w:cs="Arial"/>
        </w:rPr>
      </w:pPr>
      <w:r w:rsidRPr="005016CE">
        <w:rPr>
          <w:rFonts w:cs="Arial"/>
        </w:rPr>
        <w:t>Доступ заявителей к парковочным местам является бесплатным.</w:t>
      </w:r>
    </w:p>
    <w:p w:rsidR="00F315F9" w:rsidRPr="005016CE" w:rsidRDefault="00F315F9" w:rsidP="005016CE">
      <w:pPr>
        <w:numPr>
          <w:ilvl w:val="2"/>
          <w:numId w:val="9"/>
        </w:numPr>
        <w:autoSpaceDE w:val="0"/>
        <w:autoSpaceDN w:val="0"/>
        <w:adjustRightInd w:val="0"/>
        <w:ind w:left="0" w:firstLine="709"/>
        <w:rPr>
          <w:rFonts w:cs="Arial"/>
        </w:rPr>
      </w:pPr>
      <w:r w:rsidRPr="005016CE">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315F9" w:rsidRPr="005016CE" w:rsidRDefault="00F315F9" w:rsidP="005016CE">
      <w:pPr>
        <w:numPr>
          <w:ilvl w:val="2"/>
          <w:numId w:val="9"/>
        </w:numPr>
        <w:autoSpaceDE w:val="0"/>
        <w:autoSpaceDN w:val="0"/>
        <w:adjustRightInd w:val="0"/>
        <w:ind w:left="0" w:firstLine="709"/>
        <w:rPr>
          <w:rFonts w:cs="Arial"/>
        </w:rPr>
      </w:pPr>
      <w:r w:rsidRPr="005016CE">
        <w:rPr>
          <w:rFonts w:cs="Arial"/>
        </w:rPr>
        <w:t>Места информирования, предназначенные для ознакомления заявителей с информационными материалами, оборудуются:</w:t>
      </w:r>
    </w:p>
    <w:p w:rsidR="00F315F9" w:rsidRPr="005016CE" w:rsidRDefault="00F315F9" w:rsidP="005016CE">
      <w:pPr>
        <w:autoSpaceDE w:val="0"/>
        <w:autoSpaceDN w:val="0"/>
        <w:adjustRightInd w:val="0"/>
        <w:ind w:firstLine="709"/>
        <w:rPr>
          <w:rFonts w:cs="Arial"/>
        </w:rPr>
      </w:pPr>
      <w:r w:rsidRPr="005016CE">
        <w:rPr>
          <w:rFonts w:cs="Arial"/>
        </w:rPr>
        <w:t>- информационными стендами, на которых размещается визуальная и текстовая информация;</w:t>
      </w:r>
    </w:p>
    <w:p w:rsidR="00F315F9" w:rsidRPr="005016CE" w:rsidRDefault="00F315F9" w:rsidP="005016CE">
      <w:pPr>
        <w:autoSpaceDE w:val="0"/>
        <w:autoSpaceDN w:val="0"/>
        <w:adjustRightInd w:val="0"/>
        <w:ind w:firstLine="709"/>
        <w:rPr>
          <w:rFonts w:cs="Arial"/>
        </w:rPr>
      </w:pPr>
      <w:r w:rsidRPr="005016CE">
        <w:rPr>
          <w:rFonts w:cs="Arial"/>
        </w:rPr>
        <w:t>- стульями и столами для оформления документов.</w:t>
      </w:r>
    </w:p>
    <w:p w:rsidR="00F315F9" w:rsidRPr="005016CE" w:rsidRDefault="00F315F9" w:rsidP="005016CE">
      <w:pPr>
        <w:autoSpaceDE w:val="0"/>
        <w:autoSpaceDN w:val="0"/>
        <w:adjustRightInd w:val="0"/>
        <w:ind w:firstLine="709"/>
        <w:rPr>
          <w:rFonts w:cs="Arial"/>
        </w:rPr>
      </w:pPr>
      <w:r w:rsidRPr="005016CE">
        <w:rPr>
          <w:rFonts w:cs="Arial"/>
        </w:rPr>
        <w:t>К информационным стендам должна быть обеспечена возможность свободного доступа граждан.</w:t>
      </w:r>
    </w:p>
    <w:p w:rsidR="00F315F9" w:rsidRPr="005016CE" w:rsidRDefault="00F315F9" w:rsidP="005016CE">
      <w:pPr>
        <w:autoSpaceDE w:val="0"/>
        <w:autoSpaceDN w:val="0"/>
        <w:adjustRightInd w:val="0"/>
        <w:ind w:firstLine="709"/>
        <w:rPr>
          <w:rFonts w:cs="Arial"/>
        </w:rPr>
      </w:pPr>
      <w:r w:rsidRPr="005016CE">
        <w:rPr>
          <w:rFonts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F315F9" w:rsidRPr="005016CE" w:rsidRDefault="00F315F9" w:rsidP="005016CE">
      <w:pPr>
        <w:autoSpaceDE w:val="0"/>
        <w:autoSpaceDN w:val="0"/>
        <w:adjustRightInd w:val="0"/>
        <w:ind w:firstLine="709"/>
        <w:rPr>
          <w:rFonts w:cs="Arial"/>
        </w:rPr>
      </w:pPr>
      <w:r w:rsidRPr="005016CE">
        <w:rPr>
          <w:rFonts w:cs="Arial"/>
        </w:rPr>
        <w:t>- номера телефонов, факсов, адреса официальных сайтов, электронной почты органов, предоставляющих муниципальную услугу;</w:t>
      </w:r>
    </w:p>
    <w:p w:rsidR="00F315F9" w:rsidRPr="005016CE" w:rsidRDefault="00F315F9" w:rsidP="005016CE">
      <w:pPr>
        <w:autoSpaceDE w:val="0"/>
        <w:autoSpaceDN w:val="0"/>
        <w:adjustRightInd w:val="0"/>
        <w:ind w:firstLine="709"/>
        <w:rPr>
          <w:rFonts w:cs="Arial"/>
        </w:rPr>
      </w:pPr>
      <w:r w:rsidRPr="005016CE">
        <w:rPr>
          <w:rFonts w:cs="Arial"/>
        </w:rPr>
        <w:t>- режим работы органов, предоставляющих муниципальную услугу;</w:t>
      </w:r>
    </w:p>
    <w:p w:rsidR="00F315F9" w:rsidRPr="005016CE" w:rsidRDefault="00F315F9" w:rsidP="005016CE">
      <w:pPr>
        <w:autoSpaceDE w:val="0"/>
        <w:autoSpaceDN w:val="0"/>
        <w:adjustRightInd w:val="0"/>
        <w:ind w:firstLine="709"/>
        <w:rPr>
          <w:rFonts w:cs="Arial"/>
        </w:rPr>
      </w:pPr>
      <w:r w:rsidRPr="005016CE">
        <w:rPr>
          <w:rFonts w:cs="Arial"/>
        </w:rPr>
        <w:t>- графики личного приема граждан уполномоченными должностными лицами;</w:t>
      </w:r>
    </w:p>
    <w:p w:rsidR="00F315F9" w:rsidRPr="005016CE" w:rsidRDefault="00F315F9" w:rsidP="005016CE">
      <w:pPr>
        <w:autoSpaceDE w:val="0"/>
        <w:autoSpaceDN w:val="0"/>
        <w:adjustRightInd w:val="0"/>
        <w:ind w:firstLine="709"/>
        <w:rPr>
          <w:rFonts w:cs="Arial"/>
        </w:rPr>
      </w:pPr>
      <w:r w:rsidRPr="005016CE">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315F9" w:rsidRPr="005016CE" w:rsidRDefault="00F315F9" w:rsidP="005016CE">
      <w:pPr>
        <w:autoSpaceDE w:val="0"/>
        <w:autoSpaceDN w:val="0"/>
        <w:adjustRightInd w:val="0"/>
        <w:ind w:firstLine="709"/>
        <w:rPr>
          <w:rFonts w:cs="Arial"/>
        </w:rPr>
      </w:pPr>
      <w:r w:rsidRPr="005016CE">
        <w:rPr>
          <w:rFonts w:cs="Arial"/>
        </w:rPr>
        <w:t>- текст настоящего административного регламента (полная версия - на официальном сайте администрации в сети Интернет);</w:t>
      </w:r>
    </w:p>
    <w:p w:rsidR="00F315F9" w:rsidRPr="005016CE" w:rsidRDefault="00F315F9" w:rsidP="005016CE">
      <w:pPr>
        <w:autoSpaceDE w:val="0"/>
        <w:autoSpaceDN w:val="0"/>
        <w:adjustRightInd w:val="0"/>
        <w:ind w:firstLine="709"/>
        <w:rPr>
          <w:rFonts w:cs="Arial"/>
        </w:rPr>
      </w:pPr>
      <w:r w:rsidRPr="005016CE">
        <w:rPr>
          <w:rFonts w:cs="Arial"/>
        </w:rPr>
        <w:t>- тексты, выдержки из нормативных правовых актов, регулирующих предоставление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 образцы оформления документов.</w:t>
      </w:r>
    </w:p>
    <w:p w:rsidR="00F315F9" w:rsidRPr="005016CE" w:rsidRDefault="00F315F9" w:rsidP="005016CE">
      <w:pPr>
        <w:numPr>
          <w:ilvl w:val="2"/>
          <w:numId w:val="9"/>
        </w:numPr>
        <w:autoSpaceDE w:val="0"/>
        <w:autoSpaceDN w:val="0"/>
        <w:adjustRightInd w:val="0"/>
        <w:ind w:left="0" w:firstLine="709"/>
        <w:rPr>
          <w:rFonts w:cs="Arial"/>
        </w:rPr>
      </w:pPr>
      <w:r w:rsidRPr="005016CE">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315F9" w:rsidRPr="005016CE" w:rsidRDefault="00F315F9" w:rsidP="005016CE">
      <w:pPr>
        <w:widowControl w:val="0"/>
        <w:autoSpaceDE w:val="0"/>
        <w:autoSpaceDN w:val="0"/>
        <w:adjustRightInd w:val="0"/>
        <w:ind w:firstLine="709"/>
        <w:rPr>
          <w:rFonts w:cs="Arial"/>
        </w:rPr>
      </w:pPr>
      <w:r w:rsidRPr="005016CE">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 </w:t>
      </w:r>
    </w:p>
    <w:p w:rsidR="00F315F9" w:rsidRPr="005016CE" w:rsidRDefault="00F315F9" w:rsidP="005016CE">
      <w:pPr>
        <w:widowControl w:val="0"/>
        <w:autoSpaceDE w:val="0"/>
        <w:autoSpaceDN w:val="0"/>
        <w:adjustRightInd w:val="0"/>
        <w:ind w:firstLine="709"/>
        <w:rPr>
          <w:rFonts w:cs="Arial"/>
        </w:rPr>
      </w:pPr>
      <w:r w:rsidRPr="005016CE">
        <w:rPr>
          <w:rFonts w:cs="Arial"/>
        </w:rPr>
        <w:t>2.12.6. Требования к обеспечению условий доступности муниципальных услуг для инвалидов. Орган</w:t>
      </w:r>
      <w:r w:rsidR="009C2BF4" w:rsidRPr="005016CE">
        <w:rPr>
          <w:rFonts w:cs="Arial"/>
        </w:rPr>
        <w:t>,</w:t>
      </w:r>
      <w:r w:rsidRPr="005016CE">
        <w:rPr>
          <w:rFonts w:cs="Arial"/>
        </w:rPr>
        <w:t xml:space="preserve"> предоставляющий муниципальную услугу</w:t>
      </w:r>
      <w:r w:rsidR="009C2BF4" w:rsidRPr="005016CE">
        <w:rPr>
          <w:rFonts w:cs="Arial"/>
        </w:rPr>
        <w:t>,</w:t>
      </w:r>
      <w:r w:rsidRPr="005016CE">
        <w:rPr>
          <w:rFonts w:cs="Arial"/>
        </w:rPr>
        <w:t xml:space="preserve">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315F9" w:rsidRPr="005016CE" w:rsidRDefault="00F315F9" w:rsidP="005016CE">
      <w:pPr>
        <w:tabs>
          <w:tab w:val="left" w:pos="1560"/>
        </w:tabs>
        <w:autoSpaceDE w:val="0"/>
        <w:autoSpaceDN w:val="0"/>
        <w:adjustRightInd w:val="0"/>
        <w:ind w:firstLine="709"/>
        <w:rPr>
          <w:rFonts w:cs="Arial"/>
        </w:rPr>
      </w:pPr>
      <w:r w:rsidRPr="005016CE">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w:t>
      </w:r>
      <w:r w:rsidR="009C2BF4" w:rsidRPr="005016CE">
        <w:rPr>
          <w:rFonts w:cs="Arial"/>
        </w:rPr>
        <w:t>,</w:t>
      </w:r>
      <w:r w:rsidRPr="005016CE">
        <w:rPr>
          <w:rFonts w:cs="Arial"/>
        </w:rPr>
        <w:t xml:space="preserve"> обеспечивает предоставление муниципальной услуги по месту жительства инвалида.</w:t>
      </w:r>
    </w:p>
    <w:p w:rsidR="00F315F9" w:rsidRPr="005016CE" w:rsidRDefault="00F315F9" w:rsidP="005016CE">
      <w:pPr>
        <w:numPr>
          <w:ilvl w:val="1"/>
          <w:numId w:val="12"/>
        </w:numPr>
        <w:tabs>
          <w:tab w:val="num" w:pos="567"/>
          <w:tab w:val="left" w:pos="1560"/>
        </w:tabs>
        <w:ind w:left="0" w:firstLine="709"/>
        <w:rPr>
          <w:rFonts w:cs="Arial"/>
        </w:rPr>
      </w:pPr>
      <w:r w:rsidRPr="005016CE">
        <w:rPr>
          <w:rFonts w:cs="Arial"/>
        </w:rPr>
        <w:t xml:space="preserve"> Показатели доступности и качества муниципальной услуги.</w:t>
      </w:r>
    </w:p>
    <w:p w:rsidR="00F315F9" w:rsidRPr="005016CE" w:rsidRDefault="00F315F9" w:rsidP="005016CE">
      <w:pPr>
        <w:widowControl w:val="0"/>
        <w:numPr>
          <w:ilvl w:val="2"/>
          <w:numId w:val="12"/>
        </w:numPr>
        <w:suppressAutoHyphens/>
        <w:autoSpaceDE w:val="0"/>
        <w:ind w:left="0" w:firstLine="709"/>
        <w:rPr>
          <w:rFonts w:cs="Arial"/>
          <w:lang w:eastAsia="ar-SA"/>
        </w:rPr>
      </w:pPr>
      <w:r w:rsidRPr="005016CE">
        <w:rPr>
          <w:rFonts w:cs="Arial"/>
          <w:lang w:eastAsia="ar-SA"/>
        </w:rPr>
        <w:t>Показателями доступности муниципальной услуги являются:</w:t>
      </w:r>
    </w:p>
    <w:p w:rsidR="00826843" w:rsidRPr="005016CE" w:rsidRDefault="00F315F9" w:rsidP="005016CE">
      <w:pPr>
        <w:widowControl w:val="0"/>
        <w:suppressAutoHyphens/>
        <w:autoSpaceDE w:val="0"/>
        <w:ind w:firstLine="709"/>
        <w:rPr>
          <w:rFonts w:cs="Arial"/>
          <w:lang w:eastAsia="ar-SA"/>
        </w:rPr>
        <w:sectPr w:rsidR="00826843" w:rsidRPr="005016CE" w:rsidSect="005016CE">
          <w:pgSz w:w="11906" w:h="16838"/>
          <w:pgMar w:top="2268" w:right="567" w:bottom="567" w:left="1701" w:header="709" w:footer="709" w:gutter="0"/>
          <w:cols w:space="708"/>
          <w:docGrid w:linePitch="360"/>
        </w:sectPr>
      </w:pPr>
      <w:r w:rsidRPr="005016CE">
        <w:rPr>
          <w:rFonts w:cs="Arial"/>
          <w:lang w:eastAsia="ar-SA"/>
        </w:rPr>
        <w:t xml:space="preserve">- оборудование территорий, прилегающих к месторасположению </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lastRenderedPageBreak/>
        <w:t>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 оборудование мест ожидания в органе предоставляющего услугу доступными местами общего пользования;</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 соблюдение графика работы органа предоставляющего услугу;</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 возможность получения муниципальной услуги в МФЦ</w:t>
      </w:r>
      <w:r w:rsidRPr="005016CE">
        <w:rPr>
          <w:rFonts w:cs="Arial"/>
          <w:vertAlign w:val="superscript"/>
          <w:lang w:eastAsia="ar-SA"/>
        </w:rPr>
        <w:t>1</w:t>
      </w:r>
      <w:r w:rsidRPr="005016CE">
        <w:rPr>
          <w:rFonts w:cs="Arial"/>
          <w:lang w:eastAsia="ar-SA"/>
        </w:rPr>
        <w:t>;</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15F9" w:rsidRPr="005016CE" w:rsidRDefault="00F315F9" w:rsidP="005016CE">
      <w:pPr>
        <w:widowControl w:val="0"/>
        <w:numPr>
          <w:ilvl w:val="2"/>
          <w:numId w:val="10"/>
        </w:numPr>
        <w:suppressAutoHyphens/>
        <w:autoSpaceDE w:val="0"/>
        <w:ind w:left="0" w:firstLine="709"/>
        <w:rPr>
          <w:rFonts w:cs="Arial"/>
          <w:lang w:eastAsia="ar-SA"/>
        </w:rPr>
      </w:pPr>
      <w:r w:rsidRPr="005016CE">
        <w:rPr>
          <w:rFonts w:cs="Arial"/>
          <w:lang w:eastAsia="ar-SA"/>
        </w:rPr>
        <w:t>Показателями качества муниципальной услуги являются:</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 соблюдение сроков предоставления муниципальной услуги;</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315F9" w:rsidRPr="005016CE" w:rsidRDefault="00F315F9" w:rsidP="005016CE">
      <w:pPr>
        <w:numPr>
          <w:ilvl w:val="1"/>
          <w:numId w:val="10"/>
        </w:numPr>
        <w:tabs>
          <w:tab w:val="left" w:pos="284"/>
          <w:tab w:val="num" w:pos="1155"/>
        </w:tabs>
        <w:ind w:left="0" w:firstLine="709"/>
        <w:rPr>
          <w:rFonts w:cs="Arial"/>
        </w:rPr>
      </w:pPr>
      <w:r w:rsidRPr="005016CE">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315F9" w:rsidRPr="005016CE" w:rsidRDefault="00F315F9" w:rsidP="005016CE">
      <w:pPr>
        <w:tabs>
          <w:tab w:val="left" w:pos="1560"/>
        </w:tabs>
        <w:autoSpaceDE w:val="0"/>
        <w:autoSpaceDN w:val="0"/>
        <w:adjustRightInd w:val="0"/>
        <w:ind w:firstLine="709"/>
        <w:rPr>
          <w:rFonts w:cs="Arial"/>
        </w:rPr>
      </w:pPr>
      <w:r w:rsidRPr="005016CE">
        <w:rPr>
          <w:rFonts w:cs="Arial"/>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5016CE">
        <w:rPr>
          <w:rFonts w:cs="Arial"/>
          <w:vertAlign w:val="superscript"/>
        </w:rPr>
        <w:t>1</w:t>
      </w:r>
      <w:r w:rsidRPr="005016CE">
        <w:rPr>
          <w:rFonts w:cs="Arial"/>
        </w:rPr>
        <w:t>.</w:t>
      </w:r>
    </w:p>
    <w:p w:rsidR="00F315F9" w:rsidRPr="005016CE" w:rsidRDefault="00F315F9" w:rsidP="005016CE">
      <w:pPr>
        <w:tabs>
          <w:tab w:val="left" w:pos="1560"/>
        </w:tabs>
        <w:autoSpaceDE w:val="0"/>
        <w:autoSpaceDN w:val="0"/>
        <w:adjustRightInd w:val="0"/>
        <w:ind w:firstLine="709"/>
        <w:rPr>
          <w:rFonts w:cs="Arial"/>
        </w:rPr>
      </w:pPr>
      <w:r w:rsidRPr="005016CE">
        <w:rPr>
          <w:rFonts w:cs="Arial"/>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E03FF" w:rsidRPr="005016CE">
        <w:rPr>
          <w:rFonts w:cs="Arial"/>
        </w:rPr>
        <w:t>http://www.kamenka-vrn.ru/</w:t>
      </w:r>
      <w:r w:rsidRPr="005016CE">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F315F9" w:rsidRPr="005016CE" w:rsidRDefault="00F315F9" w:rsidP="005016CE">
      <w:pPr>
        <w:tabs>
          <w:tab w:val="left" w:pos="1560"/>
        </w:tabs>
        <w:autoSpaceDE w:val="0"/>
        <w:autoSpaceDN w:val="0"/>
        <w:adjustRightInd w:val="0"/>
        <w:ind w:firstLine="709"/>
        <w:rPr>
          <w:rFonts w:cs="Arial"/>
        </w:rPr>
      </w:pPr>
      <w:r w:rsidRPr="005016CE">
        <w:rPr>
          <w:rFonts w:cs="Arial"/>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315F9" w:rsidRPr="005016CE" w:rsidRDefault="00F315F9" w:rsidP="005016CE">
      <w:pPr>
        <w:tabs>
          <w:tab w:val="left" w:pos="1560"/>
        </w:tabs>
        <w:autoSpaceDE w:val="0"/>
        <w:autoSpaceDN w:val="0"/>
        <w:adjustRightInd w:val="0"/>
        <w:ind w:firstLine="709"/>
        <w:rPr>
          <w:rFonts w:cs="Arial"/>
        </w:rPr>
      </w:pPr>
      <w:r w:rsidRPr="005016CE">
        <w:rPr>
          <w:rFonts w:cs="Arial"/>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15F9" w:rsidRPr="005016CE" w:rsidRDefault="00F315F9" w:rsidP="005016CE">
      <w:pPr>
        <w:numPr>
          <w:ilvl w:val="0"/>
          <w:numId w:val="2"/>
        </w:numPr>
        <w:tabs>
          <w:tab w:val="left" w:pos="1560"/>
        </w:tabs>
        <w:ind w:left="0" w:firstLine="709"/>
        <w:rPr>
          <w:rFonts w:cs="Arial"/>
        </w:rPr>
      </w:pPr>
      <w:r w:rsidRPr="005016CE">
        <w:rPr>
          <w:rFonts w:cs="Arial"/>
          <w:lang w:val="en-US"/>
        </w:rPr>
        <w:t>C</w:t>
      </w:r>
      <w:r w:rsidRPr="005016CE">
        <w:rPr>
          <w:rFonts w:cs="Arial"/>
        </w:rPr>
        <w:t>остав, последовательность и сроки выполнения административных процедур, требования к порядку их выполнения</w:t>
      </w:r>
    </w:p>
    <w:p w:rsidR="00F315F9" w:rsidRPr="005016CE" w:rsidRDefault="00F315F9" w:rsidP="005016CE">
      <w:pPr>
        <w:pStyle w:val="a6"/>
        <w:numPr>
          <w:ilvl w:val="2"/>
          <w:numId w:val="2"/>
        </w:numPr>
        <w:tabs>
          <w:tab w:val="clear" w:pos="720"/>
        </w:tabs>
        <w:autoSpaceDE w:val="0"/>
        <w:autoSpaceDN w:val="0"/>
        <w:adjustRightInd w:val="0"/>
        <w:ind w:left="0" w:firstLine="709"/>
        <w:rPr>
          <w:rFonts w:cs="Arial"/>
        </w:rPr>
      </w:pPr>
      <w:r w:rsidRPr="005016CE">
        <w:rPr>
          <w:rFonts w:cs="Arial"/>
        </w:rPr>
        <w:lastRenderedPageBreak/>
        <w:t>Предоставление муниципальной услуги включает в себя следующие административные процедуры:</w:t>
      </w:r>
    </w:p>
    <w:p w:rsidR="00F315F9" w:rsidRPr="005016CE" w:rsidRDefault="00F315F9" w:rsidP="005016CE">
      <w:pPr>
        <w:autoSpaceDE w:val="0"/>
        <w:autoSpaceDN w:val="0"/>
        <w:adjustRightInd w:val="0"/>
        <w:ind w:firstLine="709"/>
        <w:rPr>
          <w:rFonts w:cs="Arial"/>
        </w:rPr>
      </w:pPr>
      <w:r w:rsidRPr="005016CE">
        <w:rPr>
          <w:rFonts w:cs="Arial"/>
        </w:rPr>
        <w:t>- прием и регистрация заявления и прилагаемых к нему документов;</w:t>
      </w:r>
    </w:p>
    <w:p w:rsidR="00F315F9" w:rsidRPr="005016CE" w:rsidRDefault="00F315F9" w:rsidP="005016CE">
      <w:pPr>
        <w:autoSpaceDE w:val="0"/>
        <w:autoSpaceDN w:val="0"/>
        <w:adjustRightInd w:val="0"/>
        <w:ind w:firstLine="709"/>
        <w:rPr>
          <w:rFonts w:cs="Arial"/>
        </w:rPr>
      </w:pPr>
      <w:r w:rsidRPr="005016CE">
        <w:rPr>
          <w:rFonts w:cs="Arial"/>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 xml:space="preserve"> 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315F9" w:rsidRPr="005016CE" w:rsidRDefault="00F315F9" w:rsidP="005016CE">
      <w:pPr>
        <w:autoSpaceDE w:val="0"/>
        <w:autoSpaceDN w:val="0"/>
        <w:adjustRightInd w:val="0"/>
        <w:ind w:firstLine="709"/>
        <w:outlineLvl w:val="0"/>
        <w:rPr>
          <w:rFonts w:cs="Arial"/>
        </w:rPr>
      </w:pPr>
      <w:r w:rsidRPr="005016CE">
        <w:rPr>
          <w:rFonts w:cs="Arial"/>
        </w:rPr>
        <w:t>3.2. Прием и регистрация заявления и прилагаемых к нему документов.</w:t>
      </w:r>
    </w:p>
    <w:p w:rsidR="00F315F9" w:rsidRPr="005016CE" w:rsidRDefault="00F315F9" w:rsidP="005016CE">
      <w:pPr>
        <w:autoSpaceDE w:val="0"/>
        <w:autoSpaceDN w:val="0"/>
        <w:adjustRightInd w:val="0"/>
        <w:ind w:firstLine="709"/>
        <w:rPr>
          <w:rFonts w:cs="Arial"/>
        </w:rPr>
      </w:pPr>
      <w:r w:rsidRPr="005016CE">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5016CE">
        <w:rPr>
          <w:rFonts w:cs="Arial"/>
          <w:vertAlign w:val="superscript"/>
        </w:rPr>
        <w:t>1</w:t>
      </w:r>
      <w:r w:rsidRPr="005016CE">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315F9" w:rsidRPr="005016CE" w:rsidRDefault="00F315F9" w:rsidP="005016CE">
      <w:pPr>
        <w:autoSpaceDE w:val="0"/>
        <w:autoSpaceDN w:val="0"/>
        <w:adjustRightInd w:val="0"/>
        <w:ind w:firstLine="709"/>
        <w:rPr>
          <w:rFonts w:cs="Arial"/>
        </w:rPr>
      </w:pPr>
      <w:r w:rsidRPr="005016CE">
        <w:rPr>
          <w:rFonts w:cs="Arial"/>
        </w:rPr>
        <w:t>3.2.2. При личном обращении заявителя или его уполномоченного представителя в администрацию либо в МФЦ</w:t>
      </w:r>
      <w:r w:rsidRPr="005016CE">
        <w:rPr>
          <w:rFonts w:cs="Arial"/>
          <w:vertAlign w:val="superscript"/>
        </w:rPr>
        <w:t>1</w:t>
      </w:r>
      <w:r w:rsidRPr="005016CE">
        <w:rPr>
          <w:rFonts w:cs="Arial"/>
        </w:rPr>
        <w:t xml:space="preserve"> специалист, ответственный за прием документов:</w:t>
      </w:r>
    </w:p>
    <w:p w:rsidR="00F315F9" w:rsidRPr="005016CE" w:rsidRDefault="00F315F9" w:rsidP="005016CE">
      <w:pPr>
        <w:autoSpaceDE w:val="0"/>
        <w:autoSpaceDN w:val="0"/>
        <w:adjustRightInd w:val="0"/>
        <w:ind w:firstLine="709"/>
        <w:rPr>
          <w:rFonts w:cs="Arial"/>
        </w:rPr>
      </w:pPr>
      <w:r w:rsidRPr="005016CE">
        <w:rPr>
          <w:rFonts w:cs="Arial"/>
        </w:rPr>
        <w:t>- устанавливает предмет обращения, устанавливает личность заявителя, проверяет документ, удостоверяющий личность заявителя;</w:t>
      </w:r>
    </w:p>
    <w:p w:rsidR="00F315F9" w:rsidRPr="005016CE" w:rsidRDefault="00F315F9" w:rsidP="005016CE">
      <w:pPr>
        <w:autoSpaceDE w:val="0"/>
        <w:autoSpaceDN w:val="0"/>
        <w:adjustRightInd w:val="0"/>
        <w:ind w:firstLine="709"/>
        <w:rPr>
          <w:rFonts w:cs="Arial"/>
        </w:rPr>
      </w:pPr>
      <w:r w:rsidRPr="005016CE">
        <w:rPr>
          <w:rFonts w:cs="Arial"/>
        </w:rPr>
        <w:t>- проверяет полномочия представителя гражданина действовать от его имени;</w:t>
      </w:r>
    </w:p>
    <w:p w:rsidR="00F315F9" w:rsidRPr="005016CE" w:rsidRDefault="00F315F9" w:rsidP="005016CE">
      <w:pPr>
        <w:autoSpaceDE w:val="0"/>
        <w:autoSpaceDN w:val="0"/>
        <w:adjustRightInd w:val="0"/>
        <w:ind w:firstLine="709"/>
        <w:rPr>
          <w:rFonts w:cs="Arial"/>
        </w:rPr>
      </w:pPr>
      <w:r w:rsidRPr="005016CE">
        <w:rPr>
          <w:rFonts w:cs="Arial"/>
        </w:rPr>
        <w:t>- проверяет соответствие заявления установленным требованиям;</w:t>
      </w:r>
    </w:p>
    <w:p w:rsidR="00F315F9" w:rsidRPr="005016CE" w:rsidRDefault="00F315F9" w:rsidP="005016CE">
      <w:pPr>
        <w:autoSpaceDE w:val="0"/>
        <w:autoSpaceDN w:val="0"/>
        <w:adjustRightInd w:val="0"/>
        <w:ind w:firstLine="709"/>
        <w:rPr>
          <w:rFonts w:cs="Arial"/>
        </w:rPr>
      </w:pPr>
      <w:r w:rsidRPr="005016CE">
        <w:rPr>
          <w:rFonts w:cs="Arial"/>
        </w:rPr>
        <w:t>- сверяет копии документов с их подлинниками, заверяет их и возвращает подлинники заявителю;</w:t>
      </w:r>
    </w:p>
    <w:p w:rsidR="00F315F9" w:rsidRPr="005016CE" w:rsidRDefault="00F315F9" w:rsidP="005016CE">
      <w:pPr>
        <w:autoSpaceDE w:val="0"/>
        <w:autoSpaceDN w:val="0"/>
        <w:adjustRightInd w:val="0"/>
        <w:ind w:firstLine="709"/>
        <w:rPr>
          <w:rFonts w:cs="Arial"/>
        </w:rPr>
      </w:pPr>
      <w:r w:rsidRPr="005016CE">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315F9" w:rsidRPr="005016CE" w:rsidRDefault="00F315F9" w:rsidP="005016CE">
      <w:pPr>
        <w:autoSpaceDE w:val="0"/>
        <w:autoSpaceDN w:val="0"/>
        <w:adjustRightInd w:val="0"/>
        <w:ind w:firstLine="709"/>
        <w:rPr>
          <w:rFonts w:cs="Arial"/>
        </w:rPr>
      </w:pPr>
      <w:r w:rsidRPr="005016CE">
        <w:rPr>
          <w:rFonts w:cs="Arial"/>
        </w:rPr>
        <w:t>- регистрирует заявление с прилагаемым комплектом документов;</w:t>
      </w:r>
    </w:p>
    <w:p w:rsidR="00F315F9" w:rsidRPr="005016CE" w:rsidRDefault="00F315F9" w:rsidP="005016CE">
      <w:pPr>
        <w:autoSpaceDE w:val="0"/>
        <w:autoSpaceDN w:val="0"/>
        <w:adjustRightInd w:val="0"/>
        <w:ind w:firstLine="709"/>
        <w:rPr>
          <w:rFonts w:cs="Arial"/>
        </w:rPr>
      </w:pPr>
      <w:r w:rsidRPr="005016CE">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315F9" w:rsidRPr="005016CE" w:rsidRDefault="00F315F9" w:rsidP="005016CE">
      <w:pPr>
        <w:widowControl w:val="0"/>
        <w:suppressAutoHyphens/>
        <w:autoSpaceDE w:val="0"/>
        <w:ind w:firstLine="709"/>
        <w:rPr>
          <w:rFonts w:cs="Arial"/>
          <w:lang w:eastAsia="ar-SA"/>
        </w:rPr>
      </w:pPr>
      <w:r w:rsidRPr="005016CE">
        <w:rPr>
          <w:rFonts w:cs="Arial"/>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5016CE">
        <w:rPr>
          <w:rFonts w:cs="Arial"/>
          <w:vertAlign w:val="superscript"/>
          <w:lang w:eastAsia="ar-SA"/>
        </w:rPr>
        <w:t>1</w:t>
      </w:r>
      <w:r w:rsidRPr="005016CE">
        <w:rPr>
          <w:rFonts w:cs="Arial"/>
          <w:lang w:eastAsia="ar-SA"/>
        </w:rPr>
        <w:t>.</w:t>
      </w:r>
    </w:p>
    <w:p w:rsidR="00F315F9" w:rsidRPr="005016CE" w:rsidRDefault="00F315F9" w:rsidP="005016CE">
      <w:pPr>
        <w:autoSpaceDE w:val="0"/>
        <w:autoSpaceDN w:val="0"/>
        <w:adjustRightInd w:val="0"/>
        <w:ind w:firstLine="709"/>
        <w:rPr>
          <w:rFonts w:cs="Arial"/>
        </w:rPr>
      </w:pPr>
      <w:r w:rsidRPr="005016CE">
        <w:rPr>
          <w:rFonts w:cs="Arial"/>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315F9" w:rsidRPr="005016CE" w:rsidRDefault="00F315F9" w:rsidP="005016CE">
      <w:pPr>
        <w:autoSpaceDE w:val="0"/>
        <w:autoSpaceDN w:val="0"/>
        <w:adjustRightInd w:val="0"/>
        <w:ind w:firstLine="709"/>
        <w:rPr>
          <w:rFonts w:cs="Arial"/>
        </w:rPr>
      </w:pPr>
      <w:r w:rsidRPr="005016CE">
        <w:rPr>
          <w:rFonts w:cs="Arial"/>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315F9" w:rsidRPr="005016CE" w:rsidRDefault="00F315F9" w:rsidP="005016CE">
      <w:pPr>
        <w:autoSpaceDE w:val="0"/>
        <w:autoSpaceDN w:val="0"/>
        <w:adjustRightInd w:val="0"/>
        <w:ind w:firstLine="709"/>
        <w:rPr>
          <w:rFonts w:cs="Arial"/>
        </w:rPr>
      </w:pPr>
      <w:r w:rsidRPr="005016CE">
        <w:rPr>
          <w:rFonts w:cs="Arial"/>
        </w:rPr>
        <w:lastRenderedPageBreak/>
        <w:t>3.2.6. Максимальный срок исполнения административной процедуры - 2 календарных дня.</w:t>
      </w:r>
    </w:p>
    <w:p w:rsidR="00F315F9" w:rsidRPr="005016CE" w:rsidRDefault="00F315F9" w:rsidP="005016CE">
      <w:pPr>
        <w:autoSpaceDE w:val="0"/>
        <w:autoSpaceDN w:val="0"/>
        <w:adjustRightInd w:val="0"/>
        <w:ind w:firstLine="709"/>
        <w:rPr>
          <w:rFonts w:cs="Arial"/>
        </w:rPr>
      </w:pPr>
      <w:r w:rsidRPr="005016CE">
        <w:rPr>
          <w:rFonts w:cs="Arial"/>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315F9" w:rsidRPr="005016CE" w:rsidRDefault="00F315F9" w:rsidP="005016CE">
      <w:pPr>
        <w:autoSpaceDE w:val="0"/>
        <w:autoSpaceDN w:val="0"/>
        <w:adjustRightInd w:val="0"/>
        <w:ind w:firstLine="709"/>
        <w:rPr>
          <w:rFonts w:cs="Arial"/>
        </w:rPr>
      </w:pPr>
      <w:r w:rsidRPr="005016CE">
        <w:rPr>
          <w:rFonts w:cs="Arial"/>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F315F9" w:rsidRPr="005016CE" w:rsidRDefault="00F315F9" w:rsidP="005016CE">
      <w:pPr>
        <w:autoSpaceDE w:val="0"/>
        <w:autoSpaceDN w:val="0"/>
        <w:adjustRightInd w:val="0"/>
        <w:ind w:firstLine="709"/>
        <w:rPr>
          <w:rFonts w:cs="Arial"/>
        </w:rPr>
      </w:pPr>
      <w:r w:rsidRPr="005016CE">
        <w:rPr>
          <w:rFonts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315F9" w:rsidRPr="005016CE" w:rsidRDefault="00F315F9" w:rsidP="005016CE">
      <w:pPr>
        <w:autoSpaceDE w:val="0"/>
        <w:autoSpaceDN w:val="0"/>
        <w:adjustRightInd w:val="0"/>
        <w:ind w:firstLine="709"/>
        <w:rPr>
          <w:rFonts w:cs="Arial"/>
        </w:rPr>
      </w:pPr>
      <w:r w:rsidRPr="005016CE">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315F9" w:rsidRPr="005016CE" w:rsidRDefault="00F315F9" w:rsidP="005016CE">
      <w:pPr>
        <w:autoSpaceDE w:val="0"/>
        <w:autoSpaceDN w:val="0"/>
        <w:adjustRightInd w:val="0"/>
        <w:ind w:firstLine="709"/>
        <w:rPr>
          <w:rFonts w:cs="Arial"/>
        </w:rPr>
      </w:pPr>
      <w:r w:rsidRPr="005016CE">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F315F9" w:rsidRPr="005016CE" w:rsidRDefault="00F315F9" w:rsidP="005016CE">
      <w:pPr>
        <w:autoSpaceDE w:val="0"/>
        <w:autoSpaceDN w:val="0"/>
        <w:adjustRightInd w:val="0"/>
        <w:ind w:firstLine="709"/>
        <w:rPr>
          <w:rFonts w:cs="Arial"/>
        </w:rPr>
      </w:pPr>
      <w:r w:rsidRPr="005016CE">
        <w:rPr>
          <w:rFonts w:cs="Arial"/>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F315F9" w:rsidRPr="005016CE" w:rsidRDefault="00F315F9" w:rsidP="005016CE">
      <w:pPr>
        <w:autoSpaceDE w:val="0"/>
        <w:autoSpaceDN w:val="0"/>
        <w:adjustRightInd w:val="0"/>
        <w:ind w:firstLine="709"/>
        <w:rPr>
          <w:rFonts w:cs="Arial"/>
        </w:rPr>
      </w:pPr>
      <w:r w:rsidRPr="005016CE">
        <w:rPr>
          <w:rFonts w:cs="Arial"/>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администрации и их регистрацию.</w:t>
      </w:r>
    </w:p>
    <w:p w:rsidR="00F315F9" w:rsidRPr="005016CE" w:rsidRDefault="00F315F9" w:rsidP="005016CE">
      <w:pPr>
        <w:autoSpaceDE w:val="0"/>
        <w:autoSpaceDN w:val="0"/>
        <w:adjustRightInd w:val="0"/>
        <w:ind w:firstLine="709"/>
        <w:rPr>
          <w:rFonts w:cs="Arial"/>
        </w:rPr>
      </w:pPr>
      <w:r w:rsidRPr="005016CE">
        <w:rPr>
          <w:rFonts w:cs="Arial"/>
        </w:rPr>
        <w:t xml:space="preserve">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w:t>
      </w:r>
      <w:r w:rsidRPr="005016CE">
        <w:rPr>
          <w:rFonts w:cs="Arial"/>
        </w:rPr>
        <w:lastRenderedPageBreak/>
        <w:t>муниципальной услуги, обеспечивает подписание документа главой администрации и его регистрацию.</w:t>
      </w:r>
    </w:p>
    <w:p w:rsidR="00F315F9" w:rsidRPr="005016CE" w:rsidRDefault="00F315F9" w:rsidP="005016CE">
      <w:pPr>
        <w:pStyle w:val="ConsPlusNormal"/>
        <w:ind w:firstLine="709"/>
        <w:jc w:val="both"/>
        <w:rPr>
          <w:sz w:val="24"/>
          <w:szCs w:val="24"/>
        </w:rPr>
      </w:pPr>
      <w:r w:rsidRPr="005016CE">
        <w:rPr>
          <w:sz w:val="24"/>
          <w:szCs w:val="24"/>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F315F9" w:rsidRPr="005016CE" w:rsidRDefault="00F315F9" w:rsidP="005016CE">
      <w:pPr>
        <w:pStyle w:val="ConsPlusNormal"/>
        <w:ind w:firstLine="709"/>
        <w:jc w:val="both"/>
        <w:rPr>
          <w:sz w:val="24"/>
          <w:szCs w:val="24"/>
        </w:rPr>
      </w:pPr>
      <w:r w:rsidRPr="005016CE">
        <w:rPr>
          <w:sz w:val="24"/>
          <w:szCs w:val="24"/>
        </w:rPr>
        <w:t>3.3.9. Максимальный срок исполнения административной процедуры - 25 календарных дней.</w:t>
      </w:r>
    </w:p>
    <w:p w:rsidR="00F315F9" w:rsidRPr="005016CE" w:rsidRDefault="00F315F9" w:rsidP="005016CE">
      <w:pPr>
        <w:pStyle w:val="ConsPlusNormal"/>
        <w:ind w:firstLine="709"/>
        <w:jc w:val="both"/>
        <w:outlineLvl w:val="0"/>
        <w:rPr>
          <w:sz w:val="24"/>
          <w:szCs w:val="24"/>
        </w:rPr>
      </w:pPr>
      <w:r w:rsidRPr="005016CE">
        <w:rPr>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r w:rsidR="00780D84" w:rsidRPr="005016CE">
        <w:rPr>
          <w:sz w:val="24"/>
          <w:szCs w:val="24"/>
        </w:rPr>
        <w:t>.</w:t>
      </w:r>
    </w:p>
    <w:p w:rsidR="00F315F9" w:rsidRPr="005016CE" w:rsidRDefault="00F315F9" w:rsidP="005016CE">
      <w:pPr>
        <w:pStyle w:val="ConsPlusNormal"/>
        <w:ind w:firstLine="709"/>
        <w:jc w:val="both"/>
        <w:rPr>
          <w:sz w:val="24"/>
          <w:szCs w:val="24"/>
        </w:rPr>
      </w:pPr>
      <w:r w:rsidRPr="005016CE">
        <w:rPr>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315F9" w:rsidRPr="005016CE" w:rsidRDefault="00F315F9" w:rsidP="005016CE">
      <w:pPr>
        <w:pStyle w:val="ConsPlusNormal"/>
        <w:ind w:firstLine="709"/>
        <w:jc w:val="both"/>
        <w:rPr>
          <w:sz w:val="24"/>
          <w:szCs w:val="24"/>
        </w:rPr>
      </w:pPr>
      <w:r w:rsidRPr="005016CE">
        <w:rPr>
          <w:sz w:val="24"/>
          <w:szCs w:val="24"/>
        </w:rPr>
        <w:t xml:space="preserve">в виде бумажного документа, который заявитель получает непосредственно при личном обращении в администрацию или МФЦ </w:t>
      </w:r>
      <w:r w:rsidRPr="005016CE">
        <w:rPr>
          <w:sz w:val="24"/>
          <w:szCs w:val="24"/>
          <w:vertAlign w:val="superscript"/>
        </w:rPr>
        <w:t>1</w:t>
      </w:r>
      <w:r w:rsidRPr="005016CE">
        <w:rPr>
          <w:sz w:val="24"/>
          <w:szCs w:val="24"/>
        </w:rPr>
        <w:t>;</w:t>
      </w:r>
    </w:p>
    <w:p w:rsidR="00F315F9" w:rsidRPr="005016CE" w:rsidRDefault="00F315F9" w:rsidP="005016CE">
      <w:pPr>
        <w:pStyle w:val="ConsPlusNormal"/>
        <w:ind w:firstLine="709"/>
        <w:jc w:val="both"/>
        <w:rPr>
          <w:sz w:val="24"/>
          <w:szCs w:val="24"/>
        </w:rPr>
      </w:pPr>
      <w:r w:rsidRPr="005016CE">
        <w:rPr>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F315F9" w:rsidRPr="005016CE" w:rsidRDefault="00F315F9" w:rsidP="005016CE">
      <w:pPr>
        <w:pStyle w:val="ConsPlusNormal"/>
        <w:ind w:firstLine="709"/>
        <w:jc w:val="both"/>
        <w:rPr>
          <w:sz w:val="24"/>
          <w:szCs w:val="24"/>
        </w:rPr>
      </w:pPr>
      <w:r w:rsidRPr="005016CE">
        <w:rPr>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F315F9" w:rsidRPr="005016CE" w:rsidRDefault="00F315F9" w:rsidP="005016CE">
      <w:pPr>
        <w:pStyle w:val="ConsPlusNormal"/>
        <w:ind w:firstLine="709"/>
        <w:jc w:val="both"/>
        <w:rPr>
          <w:sz w:val="24"/>
          <w:szCs w:val="24"/>
        </w:rPr>
      </w:pPr>
      <w:r w:rsidRPr="005016CE">
        <w:rPr>
          <w:sz w:val="24"/>
          <w:szCs w:val="24"/>
        </w:rPr>
        <w:t>3.4.3. Максимальный срок исполнения административной процедуры - 3 календарных дня.</w:t>
      </w:r>
    </w:p>
    <w:p w:rsidR="00F315F9" w:rsidRPr="005016CE" w:rsidRDefault="00F315F9" w:rsidP="005016CE">
      <w:pPr>
        <w:autoSpaceDE w:val="0"/>
        <w:autoSpaceDN w:val="0"/>
        <w:adjustRightInd w:val="0"/>
        <w:ind w:firstLine="709"/>
        <w:outlineLvl w:val="0"/>
        <w:rPr>
          <w:rFonts w:cs="Arial"/>
        </w:rPr>
      </w:pPr>
      <w:r w:rsidRPr="005016CE">
        <w:rPr>
          <w:rFonts w:cs="Arial"/>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F315F9" w:rsidRPr="005016CE" w:rsidRDefault="00F315F9" w:rsidP="005016CE">
      <w:pPr>
        <w:autoSpaceDE w:val="0"/>
        <w:autoSpaceDN w:val="0"/>
        <w:adjustRightInd w:val="0"/>
        <w:ind w:firstLine="709"/>
        <w:outlineLvl w:val="0"/>
        <w:rPr>
          <w:rFonts w:cs="Arial"/>
        </w:rPr>
      </w:pPr>
      <w:r w:rsidRPr="005016CE">
        <w:rPr>
          <w:rFonts w:cs="Arial"/>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315F9" w:rsidRPr="005016CE" w:rsidRDefault="00F315F9" w:rsidP="005016CE">
      <w:pPr>
        <w:autoSpaceDE w:val="0"/>
        <w:autoSpaceDN w:val="0"/>
        <w:adjustRightInd w:val="0"/>
        <w:ind w:firstLine="709"/>
        <w:rPr>
          <w:rFonts w:cs="Arial"/>
        </w:rPr>
      </w:pPr>
      <w:r w:rsidRPr="005016CE">
        <w:rPr>
          <w:rFonts w:cs="Arial"/>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15F9" w:rsidRPr="005016CE" w:rsidRDefault="00F315F9" w:rsidP="005016CE">
      <w:pPr>
        <w:autoSpaceDE w:val="0"/>
        <w:autoSpaceDN w:val="0"/>
        <w:adjustRightInd w:val="0"/>
        <w:ind w:firstLine="709"/>
        <w:rPr>
          <w:rFonts w:cs="Arial"/>
        </w:rPr>
      </w:pPr>
      <w:r w:rsidRPr="005016CE">
        <w:rPr>
          <w:rFonts w:cs="Arial"/>
        </w:rPr>
        <w:t>3.5.3. Получение результата муниципальной услуги в электронной форме не предусмотрено.</w:t>
      </w:r>
    </w:p>
    <w:p w:rsidR="006A21A5" w:rsidRPr="005016CE" w:rsidRDefault="00F315F9" w:rsidP="005016CE">
      <w:pPr>
        <w:autoSpaceDE w:val="0"/>
        <w:autoSpaceDN w:val="0"/>
        <w:adjustRightInd w:val="0"/>
        <w:ind w:firstLine="709"/>
        <w:rPr>
          <w:rFonts w:cs="Arial"/>
        </w:rPr>
        <w:sectPr w:rsidR="006A21A5" w:rsidRPr="005016CE" w:rsidSect="005016CE">
          <w:pgSz w:w="11906" w:h="16838"/>
          <w:pgMar w:top="2268" w:right="567" w:bottom="567" w:left="1701" w:header="709" w:footer="709" w:gutter="0"/>
          <w:cols w:space="708"/>
          <w:docGrid w:linePitch="360"/>
        </w:sectPr>
      </w:pPr>
      <w:r w:rsidRPr="005016CE">
        <w:rPr>
          <w:rFonts w:cs="Arial"/>
        </w:rPr>
        <w:t xml:space="preserve"> 3.6. Взаимодействие администрации с иными органами государственной власти, органами местного самоуправления и </w:t>
      </w:r>
    </w:p>
    <w:p w:rsidR="00F315F9" w:rsidRPr="005016CE" w:rsidRDefault="00F315F9" w:rsidP="005016CE">
      <w:pPr>
        <w:autoSpaceDE w:val="0"/>
        <w:autoSpaceDN w:val="0"/>
        <w:adjustRightInd w:val="0"/>
        <w:ind w:firstLine="709"/>
        <w:rPr>
          <w:rFonts w:cs="Arial"/>
        </w:rPr>
      </w:pPr>
      <w:r w:rsidRPr="005016CE">
        <w:rPr>
          <w:rFonts w:cs="Arial"/>
        </w:rPr>
        <w:lastRenderedPageBreak/>
        <w:t>организациями, участвующими в предоставлении муниципальных услуг в электронной форме.</w:t>
      </w:r>
    </w:p>
    <w:p w:rsidR="00F315F9" w:rsidRPr="005016CE" w:rsidRDefault="00F315F9" w:rsidP="005016CE">
      <w:pPr>
        <w:autoSpaceDE w:val="0"/>
        <w:autoSpaceDN w:val="0"/>
        <w:adjustRightInd w:val="0"/>
        <w:ind w:firstLine="709"/>
        <w:rPr>
          <w:rFonts w:cs="Arial"/>
        </w:rPr>
      </w:pPr>
      <w:r w:rsidRPr="005016CE">
        <w:rPr>
          <w:rFonts w:cs="Arial"/>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315F9" w:rsidRPr="005016CE" w:rsidRDefault="00F315F9" w:rsidP="005016CE">
      <w:pPr>
        <w:numPr>
          <w:ilvl w:val="0"/>
          <w:numId w:val="2"/>
        </w:numPr>
        <w:tabs>
          <w:tab w:val="left" w:pos="1560"/>
        </w:tabs>
        <w:ind w:left="0" w:firstLine="709"/>
        <w:rPr>
          <w:rFonts w:cs="Arial"/>
        </w:rPr>
      </w:pPr>
      <w:r w:rsidRPr="005016CE">
        <w:rPr>
          <w:rFonts w:cs="Arial"/>
        </w:rPr>
        <w:t>Формы контроля за исполнением административного регламента</w:t>
      </w:r>
    </w:p>
    <w:p w:rsidR="00F315F9" w:rsidRPr="005016CE" w:rsidRDefault="00F315F9" w:rsidP="005016CE">
      <w:pPr>
        <w:autoSpaceDE w:val="0"/>
        <w:autoSpaceDN w:val="0"/>
        <w:adjustRightInd w:val="0"/>
        <w:ind w:firstLine="709"/>
        <w:rPr>
          <w:rFonts w:cs="Arial"/>
        </w:rPr>
      </w:pPr>
      <w:r w:rsidRPr="005016CE">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315F9" w:rsidRPr="005016CE" w:rsidRDefault="00F315F9" w:rsidP="005016CE">
      <w:pPr>
        <w:autoSpaceDE w:val="0"/>
        <w:autoSpaceDN w:val="0"/>
        <w:adjustRightInd w:val="0"/>
        <w:ind w:firstLine="709"/>
        <w:rPr>
          <w:rFonts w:cs="Arial"/>
        </w:rPr>
      </w:pPr>
      <w:r w:rsidRPr="005016CE">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315F9" w:rsidRPr="005016CE" w:rsidRDefault="00F315F9" w:rsidP="005016CE">
      <w:pPr>
        <w:autoSpaceDE w:val="0"/>
        <w:autoSpaceDN w:val="0"/>
        <w:adjustRightInd w:val="0"/>
        <w:ind w:firstLine="709"/>
        <w:rPr>
          <w:rFonts w:cs="Arial"/>
        </w:rPr>
      </w:pPr>
      <w:r w:rsidRPr="005016C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315F9" w:rsidRPr="005016CE" w:rsidRDefault="00F315F9" w:rsidP="005016CE">
      <w:pPr>
        <w:adjustRightInd w:val="0"/>
        <w:ind w:firstLine="709"/>
        <w:outlineLvl w:val="2"/>
        <w:rPr>
          <w:rFonts w:cs="Arial"/>
        </w:rPr>
      </w:pPr>
      <w:r w:rsidRPr="005016CE">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315F9" w:rsidRPr="005016CE" w:rsidRDefault="00F315F9" w:rsidP="005016CE">
      <w:pPr>
        <w:autoSpaceDE w:val="0"/>
        <w:autoSpaceDN w:val="0"/>
        <w:adjustRightInd w:val="0"/>
        <w:ind w:firstLine="709"/>
        <w:rPr>
          <w:rFonts w:cs="Arial"/>
          <w:bCs/>
        </w:rPr>
      </w:pPr>
      <w:r w:rsidRPr="005016CE">
        <w:rPr>
          <w:rFonts w:cs="Arial"/>
          <w:bCs/>
        </w:rPr>
        <w:t>4.4. Проведение текущего контроля должно осуществляться не реже двух раз в год.</w:t>
      </w:r>
    </w:p>
    <w:p w:rsidR="00F315F9" w:rsidRPr="005016CE" w:rsidRDefault="00F315F9" w:rsidP="005016CE">
      <w:pPr>
        <w:adjustRightInd w:val="0"/>
        <w:ind w:firstLine="709"/>
        <w:outlineLvl w:val="2"/>
        <w:rPr>
          <w:rFonts w:cs="Arial"/>
        </w:rPr>
      </w:pPr>
      <w:r w:rsidRPr="005016C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315F9" w:rsidRPr="005016CE" w:rsidRDefault="00F315F9" w:rsidP="005016CE">
      <w:pPr>
        <w:autoSpaceDE w:val="0"/>
        <w:autoSpaceDN w:val="0"/>
        <w:adjustRightInd w:val="0"/>
        <w:ind w:firstLine="709"/>
        <w:rPr>
          <w:rFonts w:cs="Arial"/>
        </w:rPr>
      </w:pPr>
      <w:r w:rsidRPr="005016C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315F9" w:rsidRPr="005016CE" w:rsidRDefault="00F315F9" w:rsidP="005016CE">
      <w:pPr>
        <w:autoSpaceDE w:val="0"/>
        <w:autoSpaceDN w:val="0"/>
        <w:adjustRightInd w:val="0"/>
        <w:ind w:firstLine="709"/>
        <w:rPr>
          <w:rFonts w:cs="Arial"/>
        </w:rPr>
      </w:pPr>
      <w:r w:rsidRPr="005016C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315F9" w:rsidRPr="005016CE" w:rsidRDefault="00F315F9" w:rsidP="005016CE">
      <w:pPr>
        <w:autoSpaceDE w:val="0"/>
        <w:autoSpaceDN w:val="0"/>
        <w:adjustRightInd w:val="0"/>
        <w:ind w:firstLine="709"/>
        <w:rPr>
          <w:rFonts w:cs="Arial"/>
        </w:rPr>
      </w:pPr>
      <w:r w:rsidRPr="005016CE">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315F9" w:rsidRPr="005016CE" w:rsidRDefault="00F315F9" w:rsidP="005016CE">
      <w:pPr>
        <w:tabs>
          <w:tab w:val="left" w:pos="1560"/>
        </w:tabs>
        <w:ind w:firstLine="709"/>
        <w:rPr>
          <w:rFonts w:cs="Arial"/>
        </w:rPr>
      </w:pPr>
      <w:r w:rsidRPr="005016CE">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15F9" w:rsidRPr="005016CE" w:rsidRDefault="00F315F9" w:rsidP="005016CE">
      <w:pPr>
        <w:pStyle w:val="ConsPlusNormal"/>
        <w:widowControl w:val="0"/>
        <w:numPr>
          <w:ilvl w:val="1"/>
          <w:numId w:val="13"/>
        </w:numPr>
        <w:tabs>
          <w:tab w:val="num" w:pos="0"/>
          <w:tab w:val="left" w:pos="142"/>
        </w:tabs>
        <w:adjustRightInd/>
        <w:ind w:left="0" w:firstLine="709"/>
        <w:contextualSpacing/>
        <w:jc w:val="both"/>
        <w:rPr>
          <w:sz w:val="24"/>
          <w:szCs w:val="24"/>
        </w:rPr>
      </w:pPr>
      <w:r w:rsidRPr="005016CE">
        <w:rPr>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315F9" w:rsidRPr="005016CE" w:rsidRDefault="00F315F9" w:rsidP="005016CE">
      <w:pPr>
        <w:pStyle w:val="ConsPlusNormal"/>
        <w:widowControl w:val="0"/>
        <w:numPr>
          <w:ilvl w:val="1"/>
          <w:numId w:val="13"/>
        </w:numPr>
        <w:tabs>
          <w:tab w:val="num" w:pos="0"/>
          <w:tab w:val="left" w:pos="142"/>
        </w:tabs>
        <w:adjustRightInd/>
        <w:ind w:left="0" w:firstLine="709"/>
        <w:contextualSpacing/>
        <w:jc w:val="both"/>
        <w:rPr>
          <w:sz w:val="24"/>
          <w:szCs w:val="24"/>
        </w:rPr>
      </w:pPr>
      <w:r w:rsidRPr="005016CE">
        <w:rPr>
          <w:sz w:val="24"/>
          <w:szCs w:val="24"/>
        </w:rPr>
        <w:t>Заявитель может обратиться с жалобой в том числе в следующих случаях:</w:t>
      </w:r>
    </w:p>
    <w:p w:rsidR="00F315F9" w:rsidRPr="005016CE" w:rsidRDefault="00F315F9" w:rsidP="005016CE">
      <w:pPr>
        <w:pStyle w:val="ConsPlusNormal"/>
        <w:widowControl w:val="0"/>
        <w:numPr>
          <w:ilvl w:val="0"/>
          <w:numId w:val="14"/>
        </w:numPr>
        <w:tabs>
          <w:tab w:val="num" w:pos="0"/>
          <w:tab w:val="left" w:pos="142"/>
        </w:tabs>
        <w:adjustRightInd/>
        <w:ind w:left="0" w:firstLine="709"/>
        <w:contextualSpacing/>
        <w:jc w:val="both"/>
        <w:rPr>
          <w:sz w:val="24"/>
          <w:szCs w:val="24"/>
        </w:rPr>
      </w:pPr>
      <w:r w:rsidRPr="005016CE">
        <w:rPr>
          <w:sz w:val="24"/>
          <w:szCs w:val="24"/>
        </w:rPr>
        <w:t>нарушение срока регистрации заявления заявителя об оказании муниципальной услуги;</w:t>
      </w:r>
    </w:p>
    <w:p w:rsidR="00F315F9" w:rsidRPr="005016CE" w:rsidRDefault="00F315F9" w:rsidP="005016CE">
      <w:pPr>
        <w:pStyle w:val="ConsPlusNormal"/>
        <w:widowControl w:val="0"/>
        <w:numPr>
          <w:ilvl w:val="0"/>
          <w:numId w:val="14"/>
        </w:numPr>
        <w:tabs>
          <w:tab w:val="num" w:pos="0"/>
          <w:tab w:val="left" w:pos="142"/>
        </w:tabs>
        <w:adjustRightInd/>
        <w:ind w:left="0" w:firstLine="709"/>
        <w:contextualSpacing/>
        <w:jc w:val="both"/>
        <w:rPr>
          <w:sz w:val="24"/>
          <w:szCs w:val="24"/>
        </w:rPr>
      </w:pPr>
      <w:r w:rsidRPr="005016CE">
        <w:rPr>
          <w:sz w:val="24"/>
          <w:szCs w:val="24"/>
        </w:rPr>
        <w:lastRenderedPageBreak/>
        <w:t>нарушение срока предоставления муниципальной услуги;</w:t>
      </w:r>
    </w:p>
    <w:p w:rsidR="00F315F9" w:rsidRPr="005016CE" w:rsidRDefault="00F315F9" w:rsidP="005016CE">
      <w:pPr>
        <w:pStyle w:val="ConsPlusNormal"/>
        <w:widowControl w:val="0"/>
        <w:numPr>
          <w:ilvl w:val="0"/>
          <w:numId w:val="14"/>
        </w:numPr>
        <w:tabs>
          <w:tab w:val="num" w:pos="0"/>
          <w:tab w:val="left" w:pos="142"/>
        </w:tabs>
        <w:adjustRightInd/>
        <w:ind w:left="0" w:firstLine="709"/>
        <w:contextualSpacing/>
        <w:jc w:val="both"/>
        <w:rPr>
          <w:sz w:val="24"/>
          <w:szCs w:val="24"/>
        </w:rPr>
      </w:pPr>
      <w:r w:rsidRPr="005016CE">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007B1706" w:rsidRPr="005016CE">
        <w:rPr>
          <w:sz w:val="24"/>
          <w:szCs w:val="24"/>
        </w:rPr>
        <w:t>администрации</w:t>
      </w:r>
      <w:r w:rsidRPr="005016CE">
        <w:rPr>
          <w:sz w:val="24"/>
          <w:szCs w:val="24"/>
        </w:rPr>
        <w:t>Каменского муниципального района Воронежской области для предоставления муниципальной услуги;</w:t>
      </w:r>
    </w:p>
    <w:p w:rsidR="00F315F9" w:rsidRPr="005016CE" w:rsidRDefault="00F315F9" w:rsidP="005016CE">
      <w:pPr>
        <w:pStyle w:val="ConsPlusNormal"/>
        <w:widowControl w:val="0"/>
        <w:numPr>
          <w:ilvl w:val="0"/>
          <w:numId w:val="14"/>
        </w:numPr>
        <w:tabs>
          <w:tab w:val="num" w:pos="0"/>
          <w:tab w:val="left" w:pos="142"/>
        </w:tabs>
        <w:adjustRightInd/>
        <w:ind w:left="0" w:firstLine="709"/>
        <w:contextualSpacing/>
        <w:jc w:val="both"/>
        <w:rPr>
          <w:sz w:val="24"/>
          <w:szCs w:val="24"/>
        </w:rPr>
      </w:pPr>
      <w:r w:rsidRPr="005016CE">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w:t>
      </w:r>
      <w:r w:rsidR="00A06491" w:rsidRPr="005016CE">
        <w:rPr>
          <w:sz w:val="24"/>
          <w:szCs w:val="24"/>
        </w:rPr>
        <w:t>ивными правовыми актами администрации</w:t>
      </w:r>
      <w:r w:rsidRPr="005016CE">
        <w:rPr>
          <w:sz w:val="24"/>
          <w:szCs w:val="24"/>
        </w:rPr>
        <w:t>Каменского муниципального района Воронежской области для предоставления муниципальной услуги, у заявителя;</w:t>
      </w:r>
    </w:p>
    <w:p w:rsidR="00F315F9" w:rsidRPr="005016CE" w:rsidRDefault="00F315F9" w:rsidP="005016CE">
      <w:pPr>
        <w:pStyle w:val="ConsPlusNormal"/>
        <w:widowControl w:val="0"/>
        <w:numPr>
          <w:ilvl w:val="0"/>
          <w:numId w:val="14"/>
        </w:numPr>
        <w:tabs>
          <w:tab w:val="num" w:pos="0"/>
          <w:tab w:val="left" w:pos="142"/>
        </w:tabs>
        <w:adjustRightInd/>
        <w:ind w:left="0" w:firstLine="709"/>
        <w:contextualSpacing/>
        <w:jc w:val="both"/>
        <w:rPr>
          <w:sz w:val="24"/>
          <w:szCs w:val="24"/>
        </w:rPr>
      </w:pPr>
      <w:r w:rsidRPr="005016CE">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w:t>
      </w:r>
      <w:r w:rsidR="00674CE6" w:rsidRPr="005016CE">
        <w:rPr>
          <w:sz w:val="24"/>
          <w:szCs w:val="24"/>
        </w:rPr>
        <w:t xml:space="preserve">администрации </w:t>
      </w:r>
      <w:r w:rsidRPr="005016CE">
        <w:rPr>
          <w:sz w:val="24"/>
          <w:szCs w:val="24"/>
        </w:rPr>
        <w:t>Каменского муниципального района Воронежской области;</w:t>
      </w:r>
    </w:p>
    <w:p w:rsidR="00F315F9" w:rsidRPr="005016CE" w:rsidRDefault="00F315F9" w:rsidP="005016CE">
      <w:pPr>
        <w:pStyle w:val="ConsPlusNormal"/>
        <w:widowControl w:val="0"/>
        <w:numPr>
          <w:ilvl w:val="0"/>
          <w:numId w:val="14"/>
        </w:numPr>
        <w:tabs>
          <w:tab w:val="num" w:pos="0"/>
          <w:tab w:val="left" w:pos="142"/>
        </w:tabs>
        <w:adjustRightInd/>
        <w:ind w:left="0" w:firstLine="709"/>
        <w:contextualSpacing/>
        <w:jc w:val="both"/>
        <w:rPr>
          <w:sz w:val="24"/>
          <w:szCs w:val="24"/>
        </w:rPr>
      </w:pPr>
      <w:r w:rsidRPr="005016CE">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674CE6" w:rsidRPr="005016CE">
        <w:rPr>
          <w:sz w:val="24"/>
          <w:szCs w:val="24"/>
        </w:rPr>
        <w:t>администрации</w:t>
      </w:r>
      <w:r w:rsidRPr="005016CE">
        <w:rPr>
          <w:sz w:val="24"/>
          <w:szCs w:val="24"/>
        </w:rPr>
        <w:t xml:space="preserve"> Каменского муниципального района Воронежской области;</w:t>
      </w:r>
    </w:p>
    <w:p w:rsidR="00F315F9" w:rsidRPr="005016CE" w:rsidRDefault="00F315F9" w:rsidP="005016CE">
      <w:pPr>
        <w:pStyle w:val="ConsPlusNormal"/>
        <w:widowControl w:val="0"/>
        <w:numPr>
          <w:ilvl w:val="0"/>
          <w:numId w:val="14"/>
        </w:numPr>
        <w:tabs>
          <w:tab w:val="num" w:pos="0"/>
          <w:tab w:val="left" w:pos="142"/>
        </w:tabs>
        <w:adjustRightInd/>
        <w:ind w:left="0" w:firstLine="709"/>
        <w:contextualSpacing/>
        <w:jc w:val="both"/>
        <w:rPr>
          <w:sz w:val="24"/>
          <w:szCs w:val="24"/>
        </w:rPr>
      </w:pPr>
      <w:r w:rsidRPr="005016CE">
        <w:rPr>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0639" w:rsidRPr="005016CE" w:rsidRDefault="00E60639" w:rsidP="005016CE">
      <w:pPr>
        <w:pStyle w:val="ConsPlusNormal"/>
        <w:ind w:firstLine="709"/>
        <w:jc w:val="both"/>
        <w:rPr>
          <w:sz w:val="24"/>
          <w:szCs w:val="24"/>
        </w:rPr>
      </w:pPr>
      <w:r w:rsidRPr="005016CE">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60639" w:rsidRPr="005016CE" w:rsidRDefault="00E60639" w:rsidP="005016CE">
      <w:pPr>
        <w:pStyle w:val="ConsPlusNormal"/>
        <w:ind w:firstLine="709"/>
        <w:jc w:val="both"/>
        <w:rPr>
          <w:sz w:val="24"/>
          <w:szCs w:val="24"/>
        </w:rPr>
      </w:pPr>
      <w:r w:rsidRPr="005016CE">
        <w:rPr>
          <w:sz w:val="24"/>
          <w:szCs w:val="24"/>
        </w:rPr>
        <w:t>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60639" w:rsidRPr="005016CE" w:rsidRDefault="00E60639" w:rsidP="005016CE">
      <w:pPr>
        <w:pStyle w:val="ConsPlusNormal"/>
        <w:widowControl w:val="0"/>
        <w:tabs>
          <w:tab w:val="left" w:pos="142"/>
        </w:tabs>
        <w:adjustRightInd/>
        <w:ind w:firstLine="709"/>
        <w:contextualSpacing/>
        <w:jc w:val="both"/>
        <w:rPr>
          <w:sz w:val="24"/>
          <w:szCs w:val="24"/>
        </w:rPr>
      </w:pPr>
      <w:r w:rsidRPr="005016CE">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5016CE">
        <w:rPr>
          <w:sz w:val="24"/>
          <w:szCs w:val="24"/>
        </w:rPr>
        <w:lastRenderedPageBreak/>
        <w:t>определенном частью 1.3 статьи 16 настоящего Федерального закона (в ред. от 15.01.2019 г. №10)</w:t>
      </w:r>
    </w:p>
    <w:p w:rsidR="00F315F9" w:rsidRPr="005016CE" w:rsidRDefault="00F315F9" w:rsidP="005016CE">
      <w:pPr>
        <w:pStyle w:val="a6"/>
        <w:numPr>
          <w:ilvl w:val="1"/>
          <w:numId w:val="13"/>
        </w:numPr>
        <w:tabs>
          <w:tab w:val="num" w:pos="0"/>
          <w:tab w:val="left" w:pos="142"/>
        </w:tabs>
        <w:autoSpaceDE w:val="0"/>
        <w:autoSpaceDN w:val="0"/>
        <w:adjustRightInd w:val="0"/>
        <w:ind w:left="0" w:firstLine="709"/>
        <w:rPr>
          <w:rFonts w:cs="Arial"/>
        </w:rPr>
      </w:pPr>
      <w:r w:rsidRPr="005016CE">
        <w:rPr>
          <w:rFonts w:cs="Arial"/>
        </w:rPr>
        <w:t>Основанием для начала процедуры досудебного (внесудебного) обжалования является поступившая жалоба.</w:t>
      </w:r>
    </w:p>
    <w:p w:rsidR="00F315F9" w:rsidRPr="005016CE" w:rsidRDefault="00F315F9" w:rsidP="005016CE">
      <w:pPr>
        <w:tabs>
          <w:tab w:val="num" w:pos="0"/>
          <w:tab w:val="left" w:pos="142"/>
        </w:tabs>
        <w:autoSpaceDE w:val="0"/>
        <w:autoSpaceDN w:val="0"/>
        <w:adjustRightInd w:val="0"/>
        <w:ind w:firstLine="709"/>
        <w:contextualSpacing/>
        <w:rPr>
          <w:rFonts w:cs="Arial"/>
        </w:rPr>
      </w:pPr>
      <w:r w:rsidRPr="005016CE">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315F9" w:rsidRPr="005016CE" w:rsidRDefault="00F315F9" w:rsidP="005016CE">
      <w:pPr>
        <w:pStyle w:val="a6"/>
        <w:numPr>
          <w:ilvl w:val="1"/>
          <w:numId w:val="13"/>
        </w:numPr>
        <w:tabs>
          <w:tab w:val="num" w:pos="0"/>
          <w:tab w:val="left" w:pos="142"/>
        </w:tabs>
        <w:autoSpaceDE w:val="0"/>
        <w:autoSpaceDN w:val="0"/>
        <w:adjustRightInd w:val="0"/>
        <w:ind w:left="0" w:firstLine="709"/>
        <w:rPr>
          <w:rFonts w:cs="Arial"/>
        </w:rPr>
      </w:pPr>
      <w:r w:rsidRPr="005016CE">
        <w:rPr>
          <w:rFonts w:cs="Arial"/>
        </w:rPr>
        <w:t>Жалоба должна содержать:</w:t>
      </w:r>
    </w:p>
    <w:p w:rsidR="00F315F9" w:rsidRPr="005016CE" w:rsidRDefault="00F315F9" w:rsidP="005016CE">
      <w:pPr>
        <w:tabs>
          <w:tab w:val="num" w:pos="0"/>
          <w:tab w:val="left" w:pos="142"/>
        </w:tabs>
        <w:autoSpaceDE w:val="0"/>
        <w:autoSpaceDN w:val="0"/>
        <w:adjustRightInd w:val="0"/>
        <w:ind w:firstLine="709"/>
        <w:contextualSpacing/>
        <w:rPr>
          <w:rFonts w:cs="Arial"/>
        </w:rPr>
      </w:pPr>
      <w:r w:rsidRPr="005016CE">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315F9" w:rsidRPr="005016CE" w:rsidRDefault="00F315F9" w:rsidP="005016CE">
      <w:pPr>
        <w:tabs>
          <w:tab w:val="num" w:pos="0"/>
          <w:tab w:val="left" w:pos="142"/>
        </w:tabs>
        <w:autoSpaceDE w:val="0"/>
        <w:autoSpaceDN w:val="0"/>
        <w:adjustRightInd w:val="0"/>
        <w:ind w:firstLine="709"/>
        <w:contextualSpacing/>
        <w:rPr>
          <w:rFonts w:cs="Arial"/>
        </w:rPr>
      </w:pPr>
      <w:r w:rsidRPr="005016CE">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15F9" w:rsidRPr="005016CE" w:rsidRDefault="00F315F9" w:rsidP="005016CE">
      <w:pPr>
        <w:tabs>
          <w:tab w:val="num" w:pos="0"/>
          <w:tab w:val="left" w:pos="142"/>
        </w:tabs>
        <w:autoSpaceDE w:val="0"/>
        <w:autoSpaceDN w:val="0"/>
        <w:adjustRightInd w:val="0"/>
        <w:ind w:firstLine="709"/>
        <w:contextualSpacing/>
        <w:rPr>
          <w:rFonts w:cs="Arial"/>
        </w:rPr>
      </w:pPr>
      <w:r w:rsidRPr="005016CE">
        <w:rPr>
          <w:rFonts w:cs="Arial"/>
        </w:rPr>
        <w:t>- сведения об обжалуемых решениях и действиях (бездействии) администрации, должностного лица либо муниципального служащего;</w:t>
      </w:r>
    </w:p>
    <w:p w:rsidR="00F315F9" w:rsidRPr="005016CE" w:rsidRDefault="00F315F9" w:rsidP="005016CE">
      <w:pPr>
        <w:tabs>
          <w:tab w:val="num" w:pos="0"/>
          <w:tab w:val="left" w:pos="142"/>
        </w:tabs>
        <w:autoSpaceDE w:val="0"/>
        <w:autoSpaceDN w:val="0"/>
        <w:adjustRightInd w:val="0"/>
        <w:ind w:firstLine="709"/>
        <w:contextualSpacing/>
        <w:rPr>
          <w:rFonts w:cs="Arial"/>
        </w:rPr>
      </w:pPr>
      <w:r w:rsidRPr="005016CE">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315F9" w:rsidRPr="005016CE" w:rsidRDefault="00F315F9" w:rsidP="005016CE">
      <w:pPr>
        <w:pStyle w:val="a6"/>
        <w:numPr>
          <w:ilvl w:val="1"/>
          <w:numId w:val="13"/>
        </w:numPr>
        <w:tabs>
          <w:tab w:val="num" w:pos="0"/>
          <w:tab w:val="left" w:pos="142"/>
        </w:tabs>
        <w:autoSpaceDE w:val="0"/>
        <w:autoSpaceDN w:val="0"/>
        <w:adjustRightInd w:val="0"/>
        <w:ind w:left="0" w:firstLine="709"/>
        <w:rPr>
          <w:rFonts w:cs="Arial"/>
        </w:rPr>
      </w:pPr>
      <w:r w:rsidRPr="005016CE">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p>
    <w:p w:rsidR="00F315F9" w:rsidRPr="005016CE" w:rsidRDefault="00F315F9" w:rsidP="005016CE">
      <w:pPr>
        <w:pStyle w:val="a6"/>
        <w:numPr>
          <w:ilvl w:val="1"/>
          <w:numId w:val="13"/>
        </w:numPr>
        <w:tabs>
          <w:tab w:val="num" w:pos="0"/>
          <w:tab w:val="left" w:pos="142"/>
        </w:tabs>
        <w:autoSpaceDE w:val="0"/>
        <w:autoSpaceDN w:val="0"/>
        <w:adjustRightInd w:val="0"/>
        <w:ind w:left="0" w:firstLine="709"/>
        <w:rPr>
          <w:rFonts w:cs="Arial"/>
        </w:rPr>
      </w:pPr>
      <w:r w:rsidRPr="005016CE">
        <w:rPr>
          <w:rFonts w:cs="Arial"/>
        </w:rPr>
        <w:t>Должностные лица администрации, указанные в пункте 5.5 настоящего раздела административного регламента, проводят личный прием заявителей.</w:t>
      </w:r>
    </w:p>
    <w:p w:rsidR="00F315F9" w:rsidRPr="005016CE" w:rsidRDefault="00F315F9" w:rsidP="005016CE">
      <w:pPr>
        <w:pStyle w:val="ConsPlusNormal"/>
        <w:tabs>
          <w:tab w:val="num" w:pos="0"/>
          <w:tab w:val="left" w:pos="142"/>
        </w:tabs>
        <w:ind w:firstLine="709"/>
        <w:jc w:val="both"/>
        <w:rPr>
          <w:sz w:val="24"/>
          <w:szCs w:val="24"/>
          <w:lang w:eastAsia="ru-RU"/>
        </w:rPr>
      </w:pPr>
      <w:r w:rsidRPr="005016CE">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15F9" w:rsidRPr="005016CE" w:rsidRDefault="00F315F9" w:rsidP="005016CE">
      <w:pPr>
        <w:pStyle w:val="ConsPlusNormal"/>
        <w:tabs>
          <w:tab w:val="num" w:pos="0"/>
          <w:tab w:val="left" w:pos="142"/>
        </w:tabs>
        <w:ind w:firstLine="709"/>
        <w:jc w:val="both"/>
        <w:rPr>
          <w:sz w:val="24"/>
          <w:szCs w:val="24"/>
        </w:rPr>
      </w:pPr>
      <w:r w:rsidRPr="005016CE">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3D6E" w:rsidRPr="005016CE" w:rsidRDefault="00333D6E" w:rsidP="005016CE">
      <w:pPr>
        <w:autoSpaceDE w:val="0"/>
        <w:autoSpaceDN w:val="0"/>
        <w:adjustRightInd w:val="0"/>
        <w:ind w:firstLine="709"/>
        <w:rPr>
          <w:rFonts w:cs="Arial"/>
        </w:rPr>
      </w:pPr>
      <w:r w:rsidRPr="005016CE">
        <w:rPr>
          <w:rFonts w:cs="Arial"/>
        </w:rPr>
        <w:t>5.7.По результатам рассмотрения жалобы принимается одно из следующих решений:</w:t>
      </w:r>
    </w:p>
    <w:p w:rsidR="00333D6E" w:rsidRPr="00333D6E" w:rsidRDefault="00333D6E" w:rsidP="005016CE">
      <w:pPr>
        <w:autoSpaceDE w:val="0"/>
        <w:autoSpaceDN w:val="0"/>
        <w:adjustRightInd w:val="0"/>
        <w:ind w:firstLine="709"/>
        <w:rPr>
          <w:rFonts w:cs="Arial"/>
        </w:rPr>
      </w:pPr>
      <w:r w:rsidRPr="00333D6E">
        <w:rPr>
          <w:rFonts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D6E" w:rsidRPr="005016CE" w:rsidRDefault="00333D6E" w:rsidP="005016CE">
      <w:pPr>
        <w:pStyle w:val="ConsPlusNormal"/>
        <w:widowControl w:val="0"/>
        <w:tabs>
          <w:tab w:val="left" w:pos="142"/>
        </w:tabs>
        <w:adjustRightInd/>
        <w:ind w:firstLine="709"/>
        <w:contextualSpacing/>
        <w:jc w:val="both"/>
        <w:rPr>
          <w:rFonts w:eastAsia="Times New Roman"/>
          <w:sz w:val="24"/>
          <w:szCs w:val="24"/>
          <w:lang w:eastAsia="ru-RU"/>
        </w:rPr>
      </w:pPr>
      <w:r w:rsidRPr="005016CE">
        <w:rPr>
          <w:rFonts w:eastAsia="Times New Roman"/>
          <w:sz w:val="24"/>
          <w:szCs w:val="24"/>
          <w:lang w:eastAsia="ru-RU"/>
        </w:rPr>
        <w:t>2) в удовлетворении жалобы отказывается</w:t>
      </w:r>
    </w:p>
    <w:p w:rsidR="00F315F9" w:rsidRPr="005016CE" w:rsidRDefault="00F315F9" w:rsidP="005016CE">
      <w:pPr>
        <w:pStyle w:val="ConsPlusNormal"/>
        <w:widowControl w:val="0"/>
        <w:tabs>
          <w:tab w:val="left" w:pos="142"/>
        </w:tabs>
        <w:adjustRightInd/>
        <w:ind w:firstLine="709"/>
        <w:contextualSpacing/>
        <w:jc w:val="both"/>
        <w:rPr>
          <w:sz w:val="24"/>
          <w:szCs w:val="24"/>
        </w:rPr>
      </w:pPr>
      <w:r w:rsidRPr="005016CE">
        <w:rPr>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F315F9" w:rsidRPr="005016CE" w:rsidRDefault="00F315F9" w:rsidP="005016CE">
      <w:pPr>
        <w:pStyle w:val="ConsPlusNormal"/>
        <w:widowControl w:val="0"/>
        <w:numPr>
          <w:ilvl w:val="0"/>
          <w:numId w:val="15"/>
        </w:numPr>
        <w:tabs>
          <w:tab w:val="num" w:pos="0"/>
          <w:tab w:val="left" w:pos="142"/>
        </w:tabs>
        <w:adjustRightInd/>
        <w:ind w:left="0" w:firstLine="709"/>
        <w:contextualSpacing/>
        <w:jc w:val="both"/>
        <w:rPr>
          <w:sz w:val="24"/>
          <w:szCs w:val="24"/>
        </w:rPr>
      </w:pPr>
      <w:r w:rsidRPr="005016CE">
        <w:rPr>
          <w:sz w:val="24"/>
          <w:szCs w:val="24"/>
        </w:rPr>
        <w:t>наличие вступившего в законную силу решения суда, арбитражного суда по жалобе о том же предмете и по тем же основаниям;</w:t>
      </w:r>
    </w:p>
    <w:p w:rsidR="00F315F9" w:rsidRPr="005016CE" w:rsidRDefault="00F315F9" w:rsidP="005016CE">
      <w:pPr>
        <w:pStyle w:val="ConsPlusNormal"/>
        <w:widowControl w:val="0"/>
        <w:numPr>
          <w:ilvl w:val="0"/>
          <w:numId w:val="15"/>
        </w:numPr>
        <w:tabs>
          <w:tab w:val="num" w:pos="0"/>
          <w:tab w:val="left" w:pos="142"/>
        </w:tabs>
        <w:adjustRightInd/>
        <w:ind w:left="0" w:firstLine="709"/>
        <w:contextualSpacing/>
        <w:jc w:val="both"/>
        <w:rPr>
          <w:sz w:val="24"/>
          <w:szCs w:val="24"/>
        </w:rPr>
      </w:pPr>
      <w:r w:rsidRPr="005016CE">
        <w:rPr>
          <w:sz w:val="24"/>
          <w:szCs w:val="24"/>
        </w:rPr>
        <w:t>подача жалобы лицом, полномочия которого не подтверждены в порядке, установленном законодательством;</w:t>
      </w:r>
    </w:p>
    <w:p w:rsidR="00F315F9" w:rsidRPr="005016CE" w:rsidRDefault="00F315F9" w:rsidP="005016CE">
      <w:pPr>
        <w:pStyle w:val="ConsPlusNormal"/>
        <w:widowControl w:val="0"/>
        <w:numPr>
          <w:ilvl w:val="0"/>
          <w:numId w:val="15"/>
        </w:numPr>
        <w:tabs>
          <w:tab w:val="num" w:pos="0"/>
          <w:tab w:val="left" w:pos="142"/>
        </w:tabs>
        <w:adjustRightInd/>
        <w:ind w:left="0" w:firstLine="709"/>
        <w:contextualSpacing/>
        <w:jc w:val="both"/>
        <w:rPr>
          <w:sz w:val="24"/>
          <w:szCs w:val="24"/>
        </w:rPr>
      </w:pPr>
      <w:r w:rsidRPr="005016CE">
        <w:rPr>
          <w:sz w:val="24"/>
          <w:szCs w:val="24"/>
        </w:rPr>
        <w:t xml:space="preserve">наличие решения по жалобе, принятого ранее в соответствии с </w:t>
      </w:r>
      <w:r w:rsidRPr="005016CE">
        <w:rPr>
          <w:sz w:val="24"/>
          <w:szCs w:val="24"/>
        </w:rPr>
        <w:lastRenderedPageBreak/>
        <w:t>требованиями настоящего административного регламента в отношении того же заявителя и по тому же предмету жалобы.</w:t>
      </w:r>
    </w:p>
    <w:p w:rsidR="00F315F9" w:rsidRPr="005016CE" w:rsidRDefault="00F315F9" w:rsidP="005016CE">
      <w:pPr>
        <w:pStyle w:val="ConsPlusNormal"/>
        <w:tabs>
          <w:tab w:val="num" w:pos="0"/>
          <w:tab w:val="left" w:pos="142"/>
        </w:tabs>
        <w:ind w:firstLine="709"/>
        <w:jc w:val="both"/>
        <w:rPr>
          <w:sz w:val="24"/>
          <w:szCs w:val="24"/>
        </w:rPr>
      </w:pPr>
      <w:r w:rsidRPr="005016CE">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F315F9" w:rsidRPr="005016CE" w:rsidRDefault="00F315F9" w:rsidP="005016CE">
      <w:pPr>
        <w:pStyle w:val="ConsPlusNormal"/>
        <w:widowControl w:val="0"/>
        <w:numPr>
          <w:ilvl w:val="0"/>
          <w:numId w:val="16"/>
        </w:numPr>
        <w:tabs>
          <w:tab w:val="num" w:pos="0"/>
          <w:tab w:val="left" w:pos="142"/>
        </w:tabs>
        <w:adjustRightInd/>
        <w:ind w:left="0" w:firstLine="709"/>
        <w:contextualSpacing/>
        <w:jc w:val="both"/>
        <w:rPr>
          <w:sz w:val="24"/>
          <w:szCs w:val="24"/>
        </w:rPr>
      </w:pPr>
      <w:r w:rsidRPr="005016CE">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315F9" w:rsidRPr="005016CE" w:rsidRDefault="00F315F9" w:rsidP="005016CE">
      <w:pPr>
        <w:pStyle w:val="ConsPlusNormal"/>
        <w:widowControl w:val="0"/>
        <w:numPr>
          <w:ilvl w:val="0"/>
          <w:numId w:val="16"/>
        </w:numPr>
        <w:tabs>
          <w:tab w:val="num" w:pos="0"/>
          <w:tab w:val="left" w:pos="142"/>
        </w:tabs>
        <w:adjustRightInd/>
        <w:ind w:left="0" w:firstLine="709"/>
        <w:contextualSpacing/>
        <w:jc w:val="both"/>
        <w:rPr>
          <w:sz w:val="24"/>
          <w:szCs w:val="24"/>
        </w:rPr>
      </w:pPr>
      <w:r w:rsidRPr="005016CE">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15F9" w:rsidRPr="005016CE" w:rsidRDefault="00F315F9" w:rsidP="005016CE">
      <w:pPr>
        <w:pStyle w:val="ConsPlusNormal"/>
        <w:widowControl w:val="0"/>
        <w:numPr>
          <w:ilvl w:val="1"/>
          <w:numId w:val="19"/>
        </w:numPr>
        <w:tabs>
          <w:tab w:val="left" w:pos="142"/>
        </w:tabs>
        <w:adjustRightInd/>
        <w:ind w:left="0" w:firstLine="709"/>
        <w:contextualSpacing/>
        <w:jc w:val="both"/>
        <w:rPr>
          <w:sz w:val="24"/>
          <w:szCs w:val="24"/>
        </w:rPr>
      </w:pPr>
      <w:r w:rsidRPr="005016CE">
        <w:rPr>
          <w:sz w:val="24"/>
          <w:szCs w:val="24"/>
        </w:rPr>
        <w:t>Заявители имеют право на получение документов и информации, необходимых для обоснования и рассмотрения жалобы.</w:t>
      </w:r>
    </w:p>
    <w:p w:rsidR="00F315F9" w:rsidRPr="005016CE" w:rsidRDefault="00F315F9" w:rsidP="005016CE">
      <w:pPr>
        <w:pStyle w:val="ConsPlusNormal"/>
        <w:widowControl w:val="0"/>
        <w:numPr>
          <w:ilvl w:val="1"/>
          <w:numId w:val="19"/>
        </w:numPr>
        <w:tabs>
          <w:tab w:val="left" w:pos="142"/>
        </w:tabs>
        <w:adjustRightInd/>
        <w:ind w:left="0" w:firstLine="709"/>
        <w:contextualSpacing/>
        <w:jc w:val="both"/>
        <w:rPr>
          <w:sz w:val="24"/>
          <w:szCs w:val="24"/>
        </w:rPr>
      </w:pPr>
      <w:r w:rsidRPr="005016CE">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15F9" w:rsidRPr="005016CE" w:rsidRDefault="00F315F9" w:rsidP="005016CE">
      <w:pPr>
        <w:pStyle w:val="ConsPlusNormal"/>
        <w:widowControl w:val="0"/>
        <w:numPr>
          <w:ilvl w:val="1"/>
          <w:numId w:val="19"/>
        </w:numPr>
        <w:tabs>
          <w:tab w:val="left" w:pos="142"/>
        </w:tabs>
        <w:ind w:left="0" w:firstLine="709"/>
        <w:contextualSpacing/>
        <w:jc w:val="both"/>
        <w:rPr>
          <w:sz w:val="24"/>
          <w:szCs w:val="24"/>
        </w:rPr>
      </w:pPr>
      <w:r w:rsidRPr="005016CE">
        <w:rPr>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154" w:rsidRPr="005016CE" w:rsidRDefault="00F315F9" w:rsidP="005016CE">
      <w:pPr>
        <w:pStyle w:val="ConsPlusNormal"/>
        <w:widowControl w:val="0"/>
        <w:numPr>
          <w:ilvl w:val="1"/>
          <w:numId w:val="19"/>
        </w:numPr>
        <w:tabs>
          <w:tab w:val="left" w:pos="142"/>
        </w:tabs>
        <w:ind w:left="0" w:firstLine="709"/>
        <w:contextualSpacing/>
        <w:jc w:val="both"/>
        <w:rPr>
          <w:sz w:val="24"/>
          <w:szCs w:val="24"/>
        </w:rPr>
      </w:pPr>
      <w:r w:rsidRPr="005016C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1154" w:rsidRPr="005016CE" w:rsidRDefault="00A31154" w:rsidP="005016CE">
      <w:pPr>
        <w:pStyle w:val="ConsPlusNormal"/>
        <w:widowControl w:val="0"/>
        <w:numPr>
          <w:ilvl w:val="1"/>
          <w:numId w:val="19"/>
        </w:numPr>
        <w:tabs>
          <w:tab w:val="left" w:pos="142"/>
        </w:tabs>
        <w:ind w:left="0" w:firstLine="709"/>
        <w:contextualSpacing/>
        <w:jc w:val="both"/>
        <w:rPr>
          <w:sz w:val="24"/>
          <w:szCs w:val="24"/>
        </w:rPr>
        <w:sectPr w:rsidR="00A31154" w:rsidRPr="005016CE" w:rsidSect="005016CE">
          <w:pgSz w:w="11906" w:h="16838"/>
          <w:pgMar w:top="2268" w:right="567" w:bottom="567" w:left="1701" w:header="709" w:footer="709" w:gutter="0"/>
          <w:cols w:space="708"/>
          <w:docGrid w:linePitch="360"/>
        </w:sectPr>
      </w:pPr>
    </w:p>
    <w:p w:rsidR="00F315F9" w:rsidRPr="005016CE" w:rsidRDefault="00F315F9" w:rsidP="005016CE">
      <w:pPr>
        <w:autoSpaceDE w:val="0"/>
        <w:autoSpaceDN w:val="0"/>
        <w:adjustRightInd w:val="0"/>
        <w:ind w:firstLine="709"/>
        <w:outlineLvl w:val="0"/>
        <w:rPr>
          <w:rFonts w:cs="Arial"/>
        </w:rPr>
      </w:pPr>
    </w:p>
    <w:p w:rsidR="00F315F9" w:rsidRPr="005016CE" w:rsidRDefault="00F315F9" w:rsidP="005016CE">
      <w:pPr>
        <w:autoSpaceDE w:val="0"/>
        <w:autoSpaceDN w:val="0"/>
        <w:adjustRightInd w:val="0"/>
        <w:ind w:left="5103" w:firstLine="0"/>
        <w:outlineLvl w:val="0"/>
        <w:rPr>
          <w:rFonts w:cs="Arial"/>
        </w:rPr>
      </w:pPr>
      <w:r w:rsidRPr="005016CE">
        <w:rPr>
          <w:rFonts w:cs="Arial"/>
        </w:rPr>
        <w:t>Приложение N 1</w:t>
      </w:r>
    </w:p>
    <w:p w:rsidR="00F315F9" w:rsidRPr="005016CE" w:rsidRDefault="00F315F9" w:rsidP="005016CE">
      <w:pPr>
        <w:autoSpaceDE w:val="0"/>
        <w:autoSpaceDN w:val="0"/>
        <w:adjustRightInd w:val="0"/>
        <w:ind w:left="5103" w:firstLine="0"/>
        <w:rPr>
          <w:rFonts w:cs="Arial"/>
        </w:rPr>
      </w:pPr>
      <w:r w:rsidRPr="005016CE">
        <w:rPr>
          <w:rFonts w:cs="Arial"/>
        </w:rPr>
        <w:t>к административному регламенту</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1. Место нахождения администрации Каменского муниципального района Воронежской области:</w:t>
      </w:r>
      <w:r w:rsidR="00066E53" w:rsidRPr="005016CE">
        <w:rPr>
          <w:rFonts w:cs="Arial"/>
        </w:rPr>
        <w:t xml:space="preserve"> Воронежская область, Каменский район</w:t>
      </w:r>
      <w:r w:rsidRPr="005016CE">
        <w:rPr>
          <w:rFonts w:cs="Arial"/>
        </w:rPr>
        <w:t xml:space="preserve">, </w:t>
      </w:r>
      <w:r w:rsidR="00B31782" w:rsidRPr="005016CE">
        <w:rPr>
          <w:rFonts w:cs="Arial"/>
        </w:rPr>
        <w:t>пгт Каменка</w:t>
      </w:r>
      <w:r w:rsidRPr="005016CE">
        <w:rPr>
          <w:rFonts w:cs="Arial"/>
        </w:rPr>
        <w:t>, улица Ленина, 26.</w:t>
      </w:r>
    </w:p>
    <w:p w:rsidR="00F315F9" w:rsidRPr="005016CE" w:rsidRDefault="00F315F9" w:rsidP="005016CE">
      <w:pPr>
        <w:autoSpaceDE w:val="0"/>
        <w:autoSpaceDN w:val="0"/>
        <w:adjustRightInd w:val="0"/>
        <w:ind w:firstLine="709"/>
        <w:rPr>
          <w:rFonts w:cs="Arial"/>
        </w:rPr>
      </w:pPr>
      <w:r w:rsidRPr="005016CE">
        <w:rPr>
          <w:rFonts w:cs="Arial"/>
        </w:rPr>
        <w:t>График (режим) работы администрации:</w:t>
      </w:r>
    </w:p>
    <w:p w:rsidR="00F315F9" w:rsidRPr="005016CE" w:rsidRDefault="00F315F9" w:rsidP="005016CE">
      <w:pPr>
        <w:autoSpaceDE w:val="0"/>
        <w:autoSpaceDN w:val="0"/>
        <w:adjustRightInd w:val="0"/>
        <w:ind w:firstLine="709"/>
        <w:rPr>
          <w:rFonts w:cs="Arial"/>
        </w:rPr>
      </w:pPr>
      <w:r w:rsidRPr="005016CE">
        <w:rPr>
          <w:rFonts w:cs="Arial"/>
        </w:rPr>
        <w:t>понедельник - пятница: с 08:00 до 17:00;</w:t>
      </w:r>
    </w:p>
    <w:p w:rsidR="00F315F9" w:rsidRPr="005016CE" w:rsidRDefault="00B31782" w:rsidP="005016CE">
      <w:pPr>
        <w:autoSpaceDE w:val="0"/>
        <w:autoSpaceDN w:val="0"/>
        <w:adjustRightInd w:val="0"/>
        <w:ind w:firstLine="709"/>
        <w:rPr>
          <w:rFonts w:cs="Arial"/>
        </w:rPr>
      </w:pPr>
      <w:r w:rsidRPr="005016CE">
        <w:rPr>
          <w:rFonts w:cs="Arial"/>
        </w:rPr>
        <w:t>перерыв: с 12:00 до 13</w:t>
      </w:r>
      <w:r w:rsidR="00F315F9" w:rsidRPr="005016CE">
        <w:rPr>
          <w:rFonts w:cs="Arial"/>
        </w:rPr>
        <w:t>:00.</w:t>
      </w:r>
    </w:p>
    <w:p w:rsidR="00F315F9" w:rsidRPr="005016CE" w:rsidRDefault="00F315F9" w:rsidP="005016CE">
      <w:pPr>
        <w:autoSpaceDE w:val="0"/>
        <w:autoSpaceDN w:val="0"/>
        <w:adjustRightInd w:val="0"/>
        <w:ind w:firstLine="709"/>
        <w:rPr>
          <w:rFonts w:cs="Arial"/>
        </w:rPr>
      </w:pPr>
      <w:r w:rsidRPr="005016CE">
        <w:rPr>
          <w:rFonts w:cs="Arial"/>
        </w:rPr>
        <w:t xml:space="preserve">Адрес официального сайта администрации в информационно-телекоммуникационной сети "Интернет" (далее - сеть Интернет): </w:t>
      </w:r>
      <w:r w:rsidR="00FD61D6" w:rsidRPr="005016CE">
        <w:rPr>
          <w:rFonts w:cs="Arial"/>
        </w:rPr>
        <w:t>http://www.kamenka-vrn.ru/</w:t>
      </w:r>
    </w:p>
    <w:p w:rsidR="00F315F9" w:rsidRPr="005016CE" w:rsidRDefault="00F315F9" w:rsidP="005016CE">
      <w:pPr>
        <w:autoSpaceDE w:val="0"/>
        <w:autoSpaceDN w:val="0"/>
        <w:adjustRightInd w:val="0"/>
        <w:ind w:firstLine="709"/>
        <w:rPr>
          <w:rFonts w:cs="Arial"/>
        </w:rPr>
      </w:pPr>
      <w:r w:rsidRPr="005016CE">
        <w:rPr>
          <w:rFonts w:cs="Arial"/>
        </w:rPr>
        <w:t xml:space="preserve">Адрес электронной почты администрации: </w:t>
      </w:r>
      <w:r w:rsidR="006C43E9" w:rsidRPr="005016CE">
        <w:rPr>
          <w:rFonts w:cs="Arial"/>
          <w:lang w:val="en-US"/>
        </w:rPr>
        <w:t>kamen</w:t>
      </w:r>
      <w:r w:rsidR="006C43E9" w:rsidRPr="005016CE">
        <w:rPr>
          <w:rFonts w:cs="Arial"/>
        </w:rPr>
        <w:t>@</w:t>
      </w:r>
      <w:r w:rsidR="006C43E9" w:rsidRPr="005016CE">
        <w:rPr>
          <w:rFonts w:cs="Arial"/>
          <w:lang w:val="en-US"/>
        </w:rPr>
        <w:t>govvrn</w:t>
      </w:r>
      <w:r w:rsidR="006C43E9" w:rsidRPr="005016CE">
        <w:rPr>
          <w:rFonts w:cs="Arial"/>
        </w:rPr>
        <w:t>.</w:t>
      </w:r>
      <w:r w:rsidR="006C43E9" w:rsidRPr="005016CE">
        <w:rPr>
          <w:rFonts w:cs="Arial"/>
          <w:lang w:val="en-US"/>
        </w:rPr>
        <w:t>ru</w:t>
      </w:r>
      <w:r w:rsidR="006C43E9" w:rsidRPr="005016CE">
        <w:rPr>
          <w:rFonts w:cs="Arial"/>
        </w:rPr>
        <w:t>.</w:t>
      </w:r>
    </w:p>
    <w:p w:rsidR="00F315F9" w:rsidRPr="005016CE" w:rsidRDefault="00F315F9" w:rsidP="005016CE">
      <w:pPr>
        <w:autoSpaceDE w:val="0"/>
        <w:autoSpaceDN w:val="0"/>
        <w:adjustRightInd w:val="0"/>
        <w:ind w:firstLine="709"/>
        <w:rPr>
          <w:rFonts w:cs="Arial"/>
        </w:rPr>
      </w:pPr>
      <w:r w:rsidRPr="005016CE">
        <w:rPr>
          <w:rFonts w:cs="Arial"/>
        </w:rPr>
        <w:t>2. Телефоны для с</w:t>
      </w:r>
      <w:r w:rsidR="00B10D0B" w:rsidRPr="005016CE">
        <w:rPr>
          <w:rFonts w:cs="Arial"/>
        </w:rPr>
        <w:t>правок: 8(47357)5-14-69, 5-12-52</w:t>
      </w:r>
      <w:r w:rsidRPr="005016CE">
        <w:rPr>
          <w:rFonts w:cs="Arial"/>
        </w:rPr>
        <w:t>.</w:t>
      </w:r>
    </w:p>
    <w:p w:rsidR="00F315F9" w:rsidRPr="005016CE" w:rsidRDefault="00F315F9" w:rsidP="005016CE">
      <w:pPr>
        <w:autoSpaceDE w:val="0"/>
        <w:autoSpaceDN w:val="0"/>
        <w:adjustRightInd w:val="0"/>
        <w:ind w:firstLine="709"/>
        <w:rPr>
          <w:rFonts w:cs="Arial"/>
        </w:rPr>
      </w:pPr>
      <w:r w:rsidRPr="005016CE">
        <w:rPr>
          <w:rFonts w:cs="Arial"/>
        </w:rPr>
        <w:t>3. Местонахождение многофункционального центра: Воронежская область, Каменский район, п.г.т. Каменка, ул. Ленина, д. 24.</w:t>
      </w:r>
    </w:p>
    <w:p w:rsidR="00F315F9" w:rsidRPr="005016CE" w:rsidRDefault="00F315F9" w:rsidP="005016CE">
      <w:pPr>
        <w:autoSpaceDE w:val="0"/>
        <w:autoSpaceDN w:val="0"/>
        <w:adjustRightInd w:val="0"/>
        <w:ind w:firstLine="709"/>
        <w:rPr>
          <w:rFonts w:cs="Arial"/>
        </w:rPr>
      </w:pPr>
      <w:r w:rsidRPr="005016CE">
        <w:rPr>
          <w:rFonts w:cs="Arial"/>
        </w:rPr>
        <w:t>График (режим) работы многофункционального центра:</w:t>
      </w:r>
    </w:p>
    <w:p w:rsidR="00F315F9" w:rsidRPr="005016CE" w:rsidRDefault="00F315F9" w:rsidP="005016CE">
      <w:pPr>
        <w:autoSpaceDE w:val="0"/>
        <w:autoSpaceDN w:val="0"/>
        <w:adjustRightInd w:val="0"/>
        <w:ind w:firstLine="709"/>
        <w:rPr>
          <w:rFonts w:cs="Arial"/>
        </w:rPr>
      </w:pPr>
      <w:r w:rsidRPr="005016CE">
        <w:rPr>
          <w:rFonts w:cs="Arial"/>
        </w:rPr>
        <w:t>поне</w:t>
      </w:r>
      <w:r w:rsidR="00B10D0B" w:rsidRPr="005016CE">
        <w:rPr>
          <w:rFonts w:cs="Arial"/>
        </w:rPr>
        <w:t>дельник - пятница</w:t>
      </w:r>
      <w:r w:rsidRPr="005016CE">
        <w:rPr>
          <w:rFonts w:cs="Arial"/>
        </w:rPr>
        <w:t>: с 08:00 до 17:00;</w:t>
      </w:r>
    </w:p>
    <w:p w:rsidR="00F315F9" w:rsidRPr="005016CE" w:rsidRDefault="00B10D0B" w:rsidP="005016CE">
      <w:pPr>
        <w:autoSpaceDE w:val="0"/>
        <w:autoSpaceDN w:val="0"/>
        <w:adjustRightInd w:val="0"/>
        <w:ind w:firstLine="709"/>
        <w:rPr>
          <w:rFonts w:cs="Arial"/>
        </w:rPr>
      </w:pPr>
      <w:r w:rsidRPr="005016CE">
        <w:rPr>
          <w:rFonts w:cs="Arial"/>
        </w:rPr>
        <w:t>перерыв 12:00 час 13:00</w:t>
      </w:r>
    </w:p>
    <w:p w:rsidR="00F315F9" w:rsidRPr="005016CE" w:rsidRDefault="00F315F9" w:rsidP="005016CE">
      <w:pPr>
        <w:autoSpaceDE w:val="0"/>
        <w:autoSpaceDN w:val="0"/>
        <w:adjustRightInd w:val="0"/>
        <w:ind w:firstLine="709"/>
        <w:rPr>
          <w:rFonts w:cs="Arial"/>
        </w:rPr>
      </w:pPr>
      <w:r w:rsidRPr="005016CE">
        <w:rPr>
          <w:rFonts w:cs="Arial"/>
        </w:rPr>
        <w:t>суббота, воскресенье – выходные дни.</w:t>
      </w:r>
    </w:p>
    <w:p w:rsidR="00F315F9" w:rsidRPr="005016CE" w:rsidRDefault="00F315F9" w:rsidP="005016CE">
      <w:pPr>
        <w:autoSpaceDE w:val="0"/>
        <w:autoSpaceDN w:val="0"/>
        <w:adjustRightInd w:val="0"/>
        <w:ind w:firstLine="709"/>
        <w:rPr>
          <w:rFonts w:cs="Arial"/>
        </w:rPr>
      </w:pPr>
      <w:r w:rsidRPr="005016CE">
        <w:rPr>
          <w:rFonts w:cs="Arial"/>
        </w:rPr>
        <w:t>Адрес официального сайта многофункционального центра в сети Интернет: http://mydocuments36.ru/</w:t>
      </w:r>
    </w:p>
    <w:p w:rsidR="00F315F9" w:rsidRPr="005016CE" w:rsidRDefault="00F315F9" w:rsidP="005016CE">
      <w:pPr>
        <w:autoSpaceDE w:val="0"/>
        <w:autoSpaceDN w:val="0"/>
        <w:adjustRightInd w:val="0"/>
        <w:ind w:firstLine="709"/>
        <w:rPr>
          <w:rFonts w:cs="Arial"/>
        </w:rPr>
      </w:pPr>
      <w:r w:rsidRPr="005016CE">
        <w:rPr>
          <w:rFonts w:cs="Arial"/>
        </w:rPr>
        <w:t xml:space="preserve">Адрес электронной почты многофункционального центра: </w:t>
      </w:r>
      <w:r w:rsidRPr="005016CE">
        <w:rPr>
          <w:rFonts w:cs="Arial"/>
          <w:shd w:val="clear" w:color="auto" w:fill="FFFFFF"/>
        </w:rPr>
        <w:t>iteslya@govvrn.ru</w:t>
      </w:r>
      <w:r w:rsidRPr="005016CE">
        <w:rPr>
          <w:rFonts w:cs="Arial"/>
        </w:rPr>
        <w:t>.</w:t>
      </w:r>
    </w:p>
    <w:p w:rsidR="00F315F9" w:rsidRPr="005016CE" w:rsidRDefault="00F315F9" w:rsidP="005016CE">
      <w:pPr>
        <w:autoSpaceDE w:val="0"/>
        <w:autoSpaceDN w:val="0"/>
        <w:adjustRightInd w:val="0"/>
        <w:ind w:firstLine="709"/>
        <w:rPr>
          <w:rFonts w:cs="Arial"/>
        </w:rPr>
      </w:pPr>
      <w:r w:rsidRPr="005016CE">
        <w:rPr>
          <w:rFonts w:cs="Arial"/>
        </w:rPr>
        <w:t>Телефон справочной службы многофункционального центра: 8(47357)4-56-56.</w:t>
      </w:r>
    </w:p>
    <w:p w:rsidR="0022194F" w:rsidRPr="005016CE" w:rsidRDefault="0022194F" w:rsidP="005016CE">
      <w:pPr>
        <w:autoSpaceDE w:val="0"/>
        <w:autoSpaceDN w:val="0"/>
        <w:adjustRightInd w:val="0"/>
        <w:ind w:firstLine="709"/>
        <w:rPr>
          <w:rFonts w:cs="Arial"/>
        </w:rPr>
      </w:pPr>
    </w:p>
    <w:p w:rsidR="003F0DCE" w:rsidRPr="005016CE" w:rsidRDefault="003F0DCE" w:rsidP="005016CE">
      <w:pPr>
        <w:autoSpaceDE w:val="0"/>
        <w:autoSpaceDN w:val="0"/>
        <w:adjustRightInd w:val="0"/>
        <w:ind w:firstLine="709"/>
        <w:rPr>
          <w:rFonts w:cs="Arial"/>
        </w:rPr>
      </w:pPr>
    </w:p>
    <w:p w:rsidR="00A31154" w:rsidRPr="005016CE" w:rsidRDefault="00A31154" w:rsidP="005016CE">
      <w:pPr>
        <w:autoSpaceDE w:val="0"/>
        <w:autoSpaceDN w:val="0"/>
        <w:adjustRightInd w:val="0"/>
        <w:ind w:firstLine="709"/>
        <w:outlineLvl w:val="0"/>
        <w:rPr>
          <w:rFonts w:cs="Arial"/>
        </w:rPr>
        <w:sectPr w:rsidR="00A31154" w:rsidRPr="005016CE" w:rsidSect="005016CE">
          <w:pgSz w:w="11906" w:h="16838"/>
          <w:pgMar w:top="2268" w:right="567" w:bottom="567" w:left="1701" w:header="709" w:footer="709" w:gutter="0"/>
          <w:cols w:space="708"/>
          <w:docGrid w:linePitch="360"/>
        </w:sectPr>
      </w:pPr>
    </w:p>
    <w:p w:rsidR="00F315F9" w:rsidRPr="005016CE" w:rsidRDefault="00F315F9" w:rsidP="005016CE">
      <w:pPr>
        <w:autoSpaceDE w:val="0"/>
        <w:autoSpaceDN w:val="0"/>
        <w:adjustRightInd w:val="0"/>
        <w:ind w:left="5103" w:firstLine="0"/>
        <w:outlineLvl w:val="0"/>
        <w:rPr>
          <w:rFonts w:cs="Arial"/>
        </w:rPr>
      </w:pPr>
      <w:r w:rsidRPr="005016CE">
        <w:rPr>
          <w:rFonts w:cs="Arial"/>
        </w:rPr>
        <w:lastRenderedPageBreak/>
        <w:t>Приложение № 2</w:t>
      </w:r>
    </w:p>
    <w:p w:rsidR="00F315F9" w:rsidRPr="005016CE" w:rsidRDefault="00F315F9" w:rsidP="005016CE">
      <w:pPr>
        <w:autoSpaceDE w:val="0"/>
        <w:autoSpaceDN w:val="0"/>
        <w:adjustRightInd w:val="0"/>
        <w:ind w:left="5103" w:firstLine="0"/>
        <w:rPr>
          <w:rFonts w:cs="Arial"/>
        </w:rPr>
      </w:pPr>
      <w:r w:rsidRPr="005016CE">
        <w:rPr>
          <w:rFonts w:cs="Arial"/>
        </w:rPr>
        <w:t>к Административному регламенту</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Форма заявления</w:t>
      </w:r>
    </w:p>
    <w:p w:rsidR="00F315F9" w:rsidRPr="005016CE" w:rsidRDefault="00F315F9" w:rsidP="005016CE">
      <w:pPr>
        <w:autoSpaceDE w:val="0"/>
        <w:autoSpaceDN w:val="0"/>
        <w:adjustRightInd w:val="0"/>
        <w:ind w:firstLine="709"/>
        <w:rPr>
          <w:rFonts w:cs="Arial"/>
        </w:rPr>
      </w:pPr>
    </w:p>
    <w:p w:rsidR="0022194F" w:rsidRPr="005016CE" w:rsidRDefault="00F315F9" w:rsidP="005016CE">
      <w:pPr>
        <w:autoSpaceDE w:val="0"/>
        <w:autoSpaceDN w:val="0"/>
        <w:adjustRightInd w:val="0"/>
        <w:ind w:firstLine="709"/>
        <w:rPr>
          <w:rFonts w:cs="Arial"/>
        </w:rPr>
      </w:pPr>
      <w:r w:rsidRPr="005016CE">
        <w:rPr>
          <w:rFonts w:cs="Arial"/>
        </w:rPr>
        <w:t>В адми</w:t>
      </w:r>
      <w:r w:rsidR="0022194F" w:rsidRPr="005016CE">
        <w:rPr>
          <w:rFonts w:cs="Arial"/>
        </w:rPr>
        <w:t xml:space="preserve">нистрацию Каменского </w:t>
      </w:r>
    </w:p>
    <w:p w:rsidR="00F315F9" w:rsidRPr="005016CE" w:rsidRDefault="0022194F" w:rsidP="005016CE">
      <w:pPr>
        <w:autoSpaceDE w:val="0"/>
        <w:autoSpaceDN w:val="0"/>
        <w:adjustRightInd w:val="0"/>
        <w:ind w:firstLine="709"/>
        <w:rPr>
          <w:rFonts w:cs="Arial"/>
        </w:rPr>
      </w:pPr>
      <w:r w:rsidRPr="005016CE">
        <w:rPr>
          <w:rFonts w:cs="Arial"/>
        </w:rPr>
        <w:t>муниципального района</w:t>
      </w:r>
    </w:p>
    <w:p w:rsidR="00F315F9" w:rsidRPr="005016CE" w:rsidRDefault="00F315F9" w:rsidP="005016CE">
      <w:pPr>
        <w:autoSpaceDE w:val="0"/>
        <w:autoSpaceDN w:val="0"/>
        <w:adjustRightInd w:val="0"/>
        <w:ind w:firstLine="709"/>
        <w:rPr>
          <w:rFonts w:cs="Arial"/>
        </w:rPr>
      </w:pPr>
      <w:r w:rsidRPr="005016CE">
        <w:rPr>
          <w:rFonts w:cs="Arial"/>
        </w:rPr>
        <w:t>от гражданина(ки) _____________________</w:t>
      </w:r>
    </w:p>
    <w:p w:rsidR="00F315F9" w:rsidRPr="005016CE" w:rsidRDefault="00F315F9" w:rsidP="005016CE">
      <w:pPr>
        <w:autoSpaceDE w:val="0"/>
        <w:autoSpaceDN w:val="0"/>
        <w:adjustRightInd w:val="0"/>
        <w:ind w:firstLine="709"/>
        <w:rPr>
          <w:rFonts w:cs="Arial"/>
        </w:rPr>
      </w:pPr>
      <w:r w:rsidRPr="005016CE">
        <w:rPr>
          <w:rFonts w:cs="Arial"/>
        </w:rPr>
        <w:t>(Ф.И.О. заявителя)</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(если ранее имели другие фамилию, имя,</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отчество, укажите их, когда меняли)</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проживающего(ей) ______________________</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паспорт:</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(серия, номер паспорта)</w:t>
      </w:r>
    </w:p>
    <w:p w:rsidR="00F315F9" w:rsidRPr="005016CE" w:rsidRDefault="00F315F9" w:rsidP="005016CE">
      <w:pPr>
        <w:autoSpaceDE w:val="0"/>
        <w:autoSpaceDN w:val="0"/>
        <w:adjustRightInd w:val="0"/>
        <w:ind w:firstLine="709"/>
        <w:rPr>
          <w:rFonts w:cs="Arial"/>
        </w:rPr>
      </w:pPr>
      <w:r w:rsidRPr="005016CE">
        <w:rPr>
          <w:rFonts w:cs="Arial"/>
        </w:rPr>
        <w:t>тел.: _________________________________</w:t>
      </w:r>
    </w:p>
    <w:p w:rsidR="00F315F9" w:rsidRPr="005016CE" w:rsidRDefault="00F315F9" w:rsidP="005016CE">
      <w:pPr>
        <w:autoSpaceDE w:val="0"/>
        <w:autoSpaceDN w:val="0"/>
        <w:adjustRightInd w:val="0"/>
        <w:ind w:firstLine="709"/>
        <w:rPr>
          <w:rFonts w:cs="Arial"/>
        </w:rPr>
      </w:pPr>
    </w:p>
    <w:p w:rsidR="003A5D2B" w:rsidRPr="005016CE" w:rsidRDefault="003A5D2B"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ЗАЯВЛЕНИЕ</w:t>
      </w:r>
    </w:p>
    <w:p w:rsidR="003A5D2B" w:rsidRPr="005016CE" w:rsidRDefault="00F315F9" w:rsidP="005016CE">
      <w:pPr>
        <w:autoSpaceDE w:val="0"/>
        <w:autoSpaceDN w:val="0"/>
        <w:adjustRightInd w:val="0"/>
        <w:ind w:firstLine="709"/>
        <w:rPr>
          <w:rFonts w:cs="Arial"/>
        </w:rPr>
      </w:pPr>
      <w:r w:rsidRPr="005016CE">
        <w:rPr>
          <w:rFonts w:cs="Arial"/>
        </w:rPr>
        <w:t>о принятии на учет граждан, претендующих на бесплатноепредоставление земельных участков</w:t>
      </w:r>
    </w:p>
    <w:p w:rsidR="003A5D2B" w:rsidRPr="005016CE" w:rsidRDefault="003A5D2B"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Прошу Вас принять меня на учет как претендующего на бесплатное</w:t>
      </w:r>
    </w:p>
    <w:p w:rsidR="00F315F9" w:rsidRPr="005016CE" w:rsidRDefault="00F315F9" w:rsidP="005016CE">
      <w:pPr>
        <w:autoSpaceDE w:val="0"/>
        <w:autoSpaceDN w:val="0"/>
        <w:adjustRightInd w:val="0"/>
        <w:ind w:firstLine="709"/>
        <w:rPr>
          <w:rFonts w:cs="Arial"/>
        </w:rPr>
      </w:pPr>
      <w:r w:rsidRPr="005016CE">
        <w:rPr>
          <w:rFonts w:cs="Arial"/>
        </w:rPr>
        <w:t>предоставление земельного участка для целей __________________________</w:t>
      </w:r>
    </w:p>
    <w:p w:rsidR="00F315F9" w:rsidRPr="005016CE" w:rsidRDefault="00F315F9" w:rsidP="005016CE">
      <w:pPr>
        <w:autoSpaceDE w:val="0"/>
        <w:autoSpaceDN w:val="0"/>
        <w:adjustRightInd w:val="0"/>
        <w:ind w:firstLine="709"/>
        <w:rPr>
          <w:rFonts w:cs="Arial"/>
        </w:rPr>
      </w:pPr>
      <w:r w:rsidRPr="005016CE">
        <w:rPr>
          <w:rFonts w:cs="Arial"/>
        </w:rPr>
        <w:t>(индивидуального жилищногостроительства, ведения садоводства, ведения огородничества, ведения личногоподсобного хозяйства)</w:t>
      </w:r>
    </w:p>
    <w:p w:rsidR="00F315F9" w:rsidRPr="005016CE" w:rsidRDefault="003A5D2B" w:rsidP="005016CE">
      <w:pPr>
        <w:autoSpaceDE w:val="0"/>
        <w:autoSpaceDN w:val="0"/>
        <w:adjustRightInd w:val="0"/>
        <w:ind w:firstLine="709"/>
        <w:rPr>
          <w:rFonts w:cs="Arial"/>
        </w:rPr>
      </w:pPr>
      <w:r w:rsidRPr="005016CE">
        <w:rPr>
          <w:rFonts w:cs="Arial"/>
        </w:rPr>
        <w:t xml:space="preserve">Я </w:t>
      </w:r>
      <w:r w:rsidR="00F315F9" w:rsidRPr="005016CE">
        <w:rPr>
          <w:rFonts w:cs="Arial"/>
        </w:rPr>
        <w:t>являюсь: ____________________________</w:t>
      </w:r>
      <w:r w:rsidRPr="005016CE">
        <w:rPr>
          <w:rFonts w:cs="Arial"/>
        </w:rPr>
        <w:t>___________________</w:t>
      </w:r>
    </w:p>
    <w:p w:rsidR="00F315F9" w:rsidRPr="005016CE" w:rsidRDefault="00F315F9" w:rsidP="005016CE">
      <w:pPr>
        <w:autoSpaceDE w:val="0"/>
        <w:autoSpaceDN w:val="0"/>
        <w:adjustRightInd w:val="0"/>
        <w:ind w:firstLine="709"/>
        <w:rPr>
          <w:rFonts w:cs="Arial"/>
        </w:rPr>
      </w:pPr>
      <w:r w:rsidRPr="005016CE">
        <w:rPr>
          <w:rFonts w:cs="Arial"/>
        </w:rPr>
        <w:t>(имеющаяся льготная категория)</w:t>
      </w:r>
    </w:p>
    <w:p w:rsidR="00F315F9" w:rsidRPr="005016CE" w:rsidRDefault="00F315F9" w:rsidP="005016CE">
      <w:pPr>
        <w:autoSpaceDE w:val="0"/>
        <w:autoSpaceDN w:val="0"/>
        <w:adjustRightInd w:val="0"/>
        <w:ind w:firstLine="709"/>
        <w:rPr>
          <w:rFonts w:cs="Arial"/>
        </w:rPr>
      </w:pPr>
      <w:r w:rsidRPr="005016CE">
        <w:rPr>
          <w:rFonts w:cs="Arial"/>
        </w:rPr>
        <w:t xml:space="preserve"> Мне ранее земельные участки на территории Воронежской области бесплатно в собственность не предоставлялись.</w:t>
      </w:r>
    </w:p>
    <w:p w:rsidR="00A31154" w:rsidRPr="005016CE" w:rsidRDefault="00A31154" w:rsidP="005016CE">
      <w:pPr>
        <w:autoSpaceDE w:val="0"/>
        <w:autoSpaceDN w:val="0"/>
        <w:adjustRightInd w:val="0"/>
        <w:ind w:firstLine="709"/>
        <w:rPr>
          <w:rFonts w:cs="Arial"/>
        </w:rPr>
        <w:sectPr w:rsidR="00A31154" w:rsidRPr="005016CE" w:rsidSect="005016CE">
          <w:pgSz w:w="11906" w:h="16838"/>
          <w:pgMar w:top="2268" w:right="567" w:bottom="567" w:left="1701" w:header="709" w:footer="709" w:gutter="0"/>
          <w:cols w:space="708"/>
          <w:docGrid w:linePitch="360"/>
        </w:sectPr>
      </w:pPr>
    </w:p>
    <w:p w:rsidR="00F315F9" w:rsidRPr="005016CE" w:rsidRDefault="00F315F9" w:rsidP="005016CE">
      <w:pPr>
        <w:autoSpaceDE w:val="0"/>
        <w:autoSpaceDN w:val="0"/>
        <w:adjustRightInd w:val="0"/>
        <w:ind w:firstLine="709"/>
        <w:rPr>
          <w:rFonts w:cs="Arial"/>
        </w:rPr>
      </w:pPr>
      <w:r w:rsidRPr="005016CE">
        <w:rPr>
          <w:rFonts w:cs="Arial"/>
        </w:rPr>
        <w:lastRenderedPageBreak/>
        <w:t xml:space="preserve">Решение о принятии на учет прошу: выдать лично в администрации/выдать лично в МФЦ </w:t>
      </w:r>
      <w:r w:rsidRPr="005016CE">
        <w:rPr>
          <w:rFonts w:cs="Arial"/>
          <w:vertAlign w:val="superscript"/>
        </w:rPr>
        <w:t>1</w:t>
      </w:r>
      <w:r w:rsidRPr="005016CE">
        <w:rPr>
          <w:rFonts w:cs="Arial"/>
        </w:rPr>
        <w:t>/направить почтовым отправлением по адресу: ____________ (нужное подчеркнуть).</w:t>
      </w:r>
    </w:p>
    <w:p w:rsidR="00F315F9" w:rsidRPr="005016CE" w:rsidRDefault="00F315F9" w:rsidP="005016CE">
      <w:pPr>
        <w:autoSpaceDE w:val="0"/>
        <w:autoSpaceDN w:val="0"/>
        <w:adjustRightInd w:val="0"/>
        <w:ind w:firstLine="709"/>
        <w:rPr>
          <w:rFonts w:cs="Arial"/>
        </w:rPr>
      </w:pPr>
      <w:r w:rsidRPr="005016CE">
        <w:rPr>
          <w:rFonts w:cs="Arial"/>
        </w:rPr>
        <w:t xml:space="preserve"> К заявлению прилагаю следующие документы:</w:t>
      </w:r>
    </w:p>
    <w:p w:rsidR="00F315F9" w:rsidRPr="005016CE" w:rsidRDefault="00F315F9" w:rsidP="005016CE">
      <w:pPr>
        <w:autoSpaceDE w:val="0"/>
        <w:autoSpaceDN w:val="0"/>
        <w:adjustRightInd w:val="0"/>
        <w:ind w:firstLine="709"/>
        <w:rPr>
          <w:rFonts w:cs="Arial"/>
        </w:rPr>
      </w:pPr>
      <w:r w:rsidRPr="005016CE">
        <w:rPr>
          <w:rFonts w:cs="Arial"/>
        </w:rPr>
        <w:t>1. Копия паспорта.</w:t>
      </w:r>
    </w:p>
    <w:p w:rsidR="00F315F9" w:rsidRPr="005016CE" w:rsidRDefault="003A5D2B" w:rsidP="005016CE">
      <w:pPr>
        <w:autoSpaceDE w:val="0"/>
        <w:autoSpaceDN w:val="0"/>
        <w:adjustRightInd w:val="0"/>
        <w:ind w:firstLine="709"/>
        <w:rPr>
          <w:rFonts w:cs="Arial"/>
        </w:rPr>
      </w:pPr>
      <w:r w:rsidRPr="005016CE">
        <w:rPr>
          <w:rFonts w:cs="Arial"/>
        </w:rPr>
        <w:t>2.</w:t>
      </w:r>
      <w:r w:rsidR="00F315F9" w:rsidRPr="005016CE">
        <w:rPr>
          <w:rFonts w:cs="Arial"/>
        </w:rPr>
        <w:t>Копия (копии) документа (документов), подтверждающего (подтверждающих)соответствующую льготную категорию.</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____________________ _____________ "___" ___________ 20___ г.</w:t>
      </w:r>
    </w:p>
    <w:p w:rsidR="00F315F9" w:rsidRPr="005016CE" w:rsidRDefault="00F315F9" w:rsidP="005016CE">
      <w:pPr>
        <w:autoSpaceDE w:val="0"/>
        <w:autoSpaceDN w:val="0"/>
        <w:adjustRightInd w:val="0"/>
        <w:ind w:firstLine="709"/>
        <w:rPr>
          <w:rFonts w:cs="Arial"/>
        </w:rPr>
      </w:pPr>
      <w:r w:rsidRPr="005016CE">
        <w:rPr>
          <w:rFonts w:cs="Arial"/>
        </w:rPr>
        <w:t xml:space="preserve"> (Ф.И.О. заявителя) (подпись)</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w:t>
      </w:r>
    </w:p>
    <w:p w:rsidR="00F315F9" w:rsidRPr="005016CE" w:rsidRDefault="00F315F9" w:rsidP="005016CE">
      <w:pPr>
        <w:autoSpaceDE w:val="0"/>
        <w:autoSpaceDN w:val="0"/>
        <w:adjustRightInd w:val="0"/>
        <w:ind w:firstLine="709"/>
        <w:rPr>
          <w:rFonts w:cs="Arial"/>
        </w:rPr>
      </w:pPr>
      <w:r w:rsidRPr="005016CE">
        <w:rPr>
          <w:rFonts w:cs="Arial"/>
        </w:rPr>
        <w:t xml:space="preserve"> (следующие позиции заполняются должностным лицом, принявшим заявление)</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 xml:space="preserve"> Документы представлены "___" __________ 20___ г.</w:t>
      </w:r>
    </w:p>
    <w:p w:rsidR="00F315F9" w:rsidRPr="005016CE" w:rsidRDefault="00F315F9" w:rsidP="005016CE">
      <w:pPr>
        <w:autoSpaceDE w:val="0"/>
        <w:autoSpaceDN w:val="0"/>
        <w:adjustRightInd w:val="0"/>
        <w:ind w:firstLine="709"/>
        <w:rPr>
          <w:rFonts w:cs="Arial"/>
        </w:rPr>
      </w:pPr>
      <w:r w:rsidRPr="005016CE">
        <w:rPr>
          <w:rFonts w:cs="Arial"/>
        </w:rPr>
        <w:t xml:space="preserve"> Входящий номер регистрации заявления _____________________</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_________________ __________________________ _______________</w:t>
      </w:r>
    </w:p>
    <w:p w:rsidR="00F315F9" w:rsidRPr="005016CE" w:rsidRDefault="00F315F9" w:rsidP="005016CE">
      <w:pPr>
        <w:autoSpaceDE w:val="0"/>
        <w:autoSpaceDN w:val="0"/>
        <w:adjustRightInd w:val="0"/>
        <w:ind w:firstLine="709"/>
        <w:rPr>
          <w:rFonts w:cs="Arial"/>
        </w:rPr>
      </w:pPr>
      <w:r w:rsidRPr="005016CE">
        <w:rPr>
          <w:rFonts w:cs="Arial"/>
        </w:rPr>
        <w:t xml:space="preserve"> (должность) (Ф.И.О. должностного лица, (подпись)</w:t>
      </w:r>
    </w:p>
    <w:p w:rsidR="00F315F9" w:rsidRPr="005016CE" w:rsidRDefault="00F315F9" w:rsidP="005016CE">
      <w:pPr>
        <w:autoSpaceDE w:val="0"/>
        <w:autoSpaceDN w:val="0"/>
        <w:adjustRightInd w:val="0"/>
        <w:ind w:firstLine="709"/>
        <w:rPr>
          <w:rFonts w:cs="Arial"/>
        </w:rPr>
      </w:pPr>
      <w:r w:rsidRPr="005016CE">
        <w:rPr>
          <w:rFonts w:cs="Arial"/>
        </w:rPr>
        <w:t xml:space="preserve"> принявшего заявление)</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 xml:space="preserve"> Выдана расписка в получении документов</w:t>
      </w:r>
    </w:p>
    <w:p w:rsidR="00F315F9" w:rsidRPr="005016CE" w:rsidRDefault="00F315F9" w:rsidP="005016CE">
      <w:pPr>
        <w:autoSpaceDE w:val="0"/>
        <w:autoSpaceDN w:val="0"/>
        <w:adjustRightInd w:val="0"/>
        <w:ind w:firstLine="709"/>
        <w:rPr>
          <w:rFonts w:cs="Arial"/>
        </w:rPr>
      </w:pPr>
      <w:r w:rsidRPr="005016CE">
        <w:rPr>
          <w:rFonts w:cs="Arial"/>
        </w:rPr>
        <w:t xml:space="preserve"> Расписку получил "___" ____________ 20___ г. _____________________</w:t>
      </w:r>
    </w:p>
    <w:p w:rsidR="00F315F9" w:rsidRPr="005016CE" w:rsidRDefault="00F315F9" w:rsidP="005016CE">
      <w:pPr>
        <w:autoSpaceDE w:val="0"/>
        <w:autoSpaceDN w:val="0"/>
        <w:adjustRightInd w:val="0"/>
        <w:ind w:firstLine="709"/>
        <w:rPr>
          <w:rFonts w:cs="Arial"/>
        </w:rPr>
      </w:pPr>
      <w:r w:rsidRPr="005016CE">
        <w:rPr>
          <w:rFonts w:cs="Arial"/>
        </w:rPr>
        <w:t xml:space="preserve"> (подпись заявителя)</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p>
    <w:p w:rsidR="004222FB" w:rsidRPr="005016CE" w:rsidRDefault="004222FB" w:rsidP="005016CE">
      <w:pPr>
        <w:autoSpaceDE w:val="0"/>
        <w:autoSpaceDN w:val="0"/>
        <w:adjustRightInd w:val="0"/>
        <w:ind w:firstLine="709"/>
        <w:rPr>
          <w:rFonts w:cs="Arial"/>
        </w:rPr>
        <w:sectPr w:rsidR="004222FB" w:rsidRPr="005016CE" w:rsidSect="005016CE">
          <w:pgSz w:w="11906" w:h="16838"/>
          <w:pgMar w:top="2268" w:right="567" w:bottom="567" w:left="1701" w:header="709" w:footer="709" w:gutter="0"/>
          <w:cols w:space="708"/>
          <w:docGrid w:linePitch="360"/>
        </w:sectPr>
      </w:pPr>
    </w:p>
    <w:p w:rsidR="00F315F9" w:rsidRPr="005016CE" w:rsidRDefault="00F315F9" w:rsidP="005016CE">
      <w:pPr>
        <w:autoSpaceDE w:val="0"/>
        <w:autoSpaceDN w:val="0"/>
        <w:adjustRightInd w:val="0"/>
        <w:ind w:left="5103" w:firstLine="0"/>
        <w:rPr>
          <w:rFonts w:cs="Arial"/>
        </w:rPr>
      </w:pPr>
      <w:r w:rsidRPr="005016CE">
        <w:rPr>
          <w:rFonts w:cs="Arial"/>
        </w:rPr>
        <w:lastRenderedPageBreak/>
        <w:t>Приложение № 3</w:t>
      </w:r>
    </w:p>
    <w:p w:rsidR="00F315F9" w:rsidRPr="005016CE" w:rsidRDefault="00F315F9" w:rsidP="005016CE">
      <w:pPr>
        <w:pStyle w:val="ConsPlusNormal"/>
        <w:ind w:left="5103"/>
        <w:jc w:val="both"/>
        <w:rPr>
          <w:sz w:val="24"/>
          <w:szCs w:val="24"/>
        </w:rPr>
      </w:pPr>
      <w:r w:rsidRPr="005016CE">
        <w:rPr>
          <w:sz w:val="24"/>
          <w:szCs w:val="24"/>
        </w:rPr>
        <w:t>к административному регламенту</w:t>
      </w:r>
    </w:p>
    <w:p w:rsidR="00F315F9" w:rsidRPr="005016CE" w:rsidRDefault="00F315F9" w:rsidP="005016CE">
      <w:pPr>
        <w:pStyle w:val="ConsPlusNormal"/>
        <w:ind w:firstLine="709"/>
        <w:jc w:val="both"/>
        <w:rPr>
          <w:sz w:val="24"/>
          <w:szCs w:val="24"/>
        </w:rPr>
      </w:pPr>
    </w:p>
    <w:p w:rsidR="00F315F9" w:rsidRPr="005016CE" w:rsidRDefault="00F315F9" w:rsidP="005016CE">
      <w:pPr>
        <w:ind w:firstLine="709"/>
        <w:rPr>
          <w:rFonts w:cs="Arial"/>
        </w:rPr>
      </w:pPr>
      <w:r w:rsidRPr="005016CE">
        <w:rPr>
          <w:rFonts w:cs="Arial"/>
        </w:rPr>
        <w:t>БЛОК-СХЕМА</w:t>
      </w:r>
    </w:p>
    <w:p w:rsidR="00F315F9" w:rsidRPr="005016CE" w:rsidRDefault="008F767D" w:rsidP="005016CE">
      <w:pPr>
        <w:ind w:firstLine="709"/>
        <w:rPr>
          <w:rFonts w:cs="Arial"/>
          <w:highlight w:val="red"/>
        </w:rPr>
      </w:pPr>
      <w:bookmarkStart w:id="2" w:name="_GoBack"/>
      <w:bookmarkEnd w:id="2"/>
      <w:r>
        <w:rPr>
          <w:rFonts w:cs="Arial"/>
          <w:noProof/>
        </w:rPr>
        <w:pict>
          <v:rect id="Прямоугольник 29" o:spid="_x0000_s1026" style="position:absolute;left:0;text-align:left;margin-left:-16.5pt;margin-top:27.1pt;width:494.25pt;height:3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7BC7" w:rsidRPr="00087814" w:rsidRDefault="007F7BC7" w:rsidP="00F315F9">
                  <w:pPr>
                    <w:jc w:val="center"/>
                    <w:rPr>
                      <w:rFonts w:ascii="Times New Roman" w:hAnsi="Times New Roman"/>
                      <w:sz w:val="28"/>
                      <w:szCs w:val="28"/>
                    </w:rPr>
                  </w:pPr>
                  <w:r w:rsidRPr="00087814">
                    <w:rPr>
                      <w:rFonts w:ascii="Times New Roman" w:hAnsi="Times New Roman"/>
                      <w:sz w:val="28"/>
                      <w:szCs w:val="28"/>
                    </w:rPr>
                    <w:t>Прием заявления  с прилагаемыми документами</w:t>
                  </w:r>
                </w:p>
              </w:txbxContent>
            </v:textbox>
          </v:rect>
        </w:pict>
      </w:r>
    </w:p>
    <w:p w:rsidR="00F315F9" w:rsidRPr="005016CE" w:rsidRDefault="00F315F9" w:rsidP="005016CE">
      <w:pPr>
        <w:ind w:firstLine="709"/>
        <w:rPr>
          <w:rFonts w:cs="Arial"/>
          <w:highlight w:val="red"/>
        </w:rPr>
      </w:pPr>
    </w:p>
    <w:p w:rsidR="00F315F9" w:rsidRPr="005016CE" w:rsidRDefault="008F767D" w:rsidP="005016CE">
      <w:pPr>
        <w:ind w:firstLine="709"/>
        <w:rPr>
          <w:rFonts w:cs="Arial"/>
          <w:highlight w:val="red"/>
        </w:rPr>
      </w:pPr>
      <w:r>
        <w:rPr>
          <w:rFonts w:cs="Arial"/>
          <w:noProof/>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F315F9" w:rsidRPr="005016CE" w:rsidRDefault="00F315F9" w:rsidP="005016CE">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052BD" w:rsidRPr="005016CE" w:rsidTr="00634204">
        <w:tc>
          <w:tcPr>
            <w:tcW w:w="9576" w:type="dxa"/>
            <w:shd w:val="clear" w:color="auto" w:fill="auto"/>
          </w:tcPr>
          <w:p w:rsidR="00F315F9" w:rsidRPr="005016CE" w:rsidRDefault="00F315F9" w:rsidP="005016CE">
            <w:pPr>
              <w:pStyle w:val="ConsPlusNonformat"/>
              <w:ind w:firstLine="709"/>
              <w:jc w:val="both"/>
              <w:rPr>
                <w:rFonts w:ascii="Arial" w:hAnsi="Arial" w:cs="Arial"/>
                <w:sz w:val="24"/>
                <w:szCs w:val="24"/>
              </w:rPr>
            </w:pPr>
            <w:r w:rsidRPr="005016CE">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shape id="Прямая со стрелкой 27" o:spid="_x0000_s1051" type="#_x0000_t32" style="position:absolute;left:0;text-align:left;margin-left:365.75pt;margin-top:-2.3pt;width:0;height:80.15pt;z-index:251647488;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Arial" w:hAnsi="Arial" w:cs="Arial"/>
          <w:noProof/>
          <w:sz w:val="24"/>
          <w:szCs w:val="24"/>
          <w:lang w:eastAsia="ru-RU"/>
        </w:rPr>
        <w:pict>
          <v:shape id="Прямая со стрелкой 26" o:spid="_x0000_s1050" type="#_x0000_t32" style="position:absolute;left:0;text-align:left;margin-left:37pt;margin-top:2.45pt;width:.65pt;height:21.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F315F9" w:rsidRPr="005016CE" w:rsidRDefault="00F315F9" w:rsidP="005016CE">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F315F9" w:rsidRPr="005016CE" w:rsidTr="00634204">
        <w:tc>
          <w:tcPr>
            <w:tcW w:w="2802" w:type="dxa"/>
            <w:shd w:val="clear" w:color="auto" w:fill="auto"/>
          </w:tcPr>
          <w:p w:rsidR="00F315F9" w:rsidRPr="005016CE" w:rsidRDefault="00F315F9" w:rsidP="005016CE">
            <w:pPr>
              <w:pStyle w:val="ConsPlusNonformat"/>
              <w:ind w:firstLine="709"/>
              <w:jc w:val="both"/>
              <w:rPr>
                <w:rFonts w:ascii="Arial" w:hAnsi="Arial" w:cs="Arial"/>
                <w:sz w:val="24"/>
                <w:szCs w:val="24"/>
              </w:rPr>
            </w:pPr>
            <w:r w:rsidRPr="005016CE">
              <w:rPr>
                <w:rFonts w:ascii="Arial" w:hAnsi="Arial" w:cs="Arial"/>
                <w:sz w:val="24"/>
                <w:szCs w:val="24"/>
              </w:rPr>
              <w:t>Отказ в приеме документов</w:t>
            </w:r>
          </w:p>
        </w:tc>
      </w:tr>
    </w:tbl>
    <w:p w:rsidR="00F315F9" w:rsidRPr="005016CE" w:rsidRDefault="00F315F9" w:rsidP="005016CE">
      <w:pPr>
        <w:pStyle w:val="ConsPlusNonformat"/>
        <w:ind w:firstLine="709"/>
        <w:jc w:val="both"/>
        <w:rPr>
          <w:rFonts w:ascii="Arial" w:hAnsi="Arial" w:cs="Arial"/>
          <w:sz w:val="24"/>
          <w:szCs w:val="24"/>
        </w:rPr>
      </w:pPr>
    </w:p>
    <w:p w:rsidR="00F315F9" w:rsidRPr="005016CE" w:rsidRDefault="00F315F9" w:rsidP="005016CE">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E052BD" w:rsidRPr="005016CE" w:rsidTr="00634204">
        <w:trPr>
          <w:trHeight w:val="677"/>
        </w:trPr>
        <w:tc>
          <w:tcPr>
            <w:tcW w:w="9610" w:type="dxa"/>
            <w:shd w:val="clear" w:color="auto" w:fill="auto"/>
          </w:tcPr>
          <w:p w:rsidR="00F315F9" w:rsidRPr="005016CE" w:rsidRDefault="00F315F9" w:rsidP="005016CE">
            <w:pPr>
              <w:pStyle w:val="ConsPlusNonformat"/>
              <w:ind w:firstLine="709"/>
              <w:jc w:val="both"/>
              <w:rPr>
                <w:rFonts w:ascii="Arial" w:hAnsi="Arial" w:cs="Arial"/>
                <w:sz w:val="24"/>
                <w:szCs w:val="24"/>
              </w:rPr>
            </w:pPr>
            <w:r w:rsidRPr="005016CE">
              <w:rPr>
                <w:rFonts w:ascii="Arial" w:hAnsi="Arial" w:cs="Arial"/>
                <w:sz w:val="24"/>
                <w:szCs w:val="24"/>
              </w:rPr>
              <w:t>Регистрация заявления с прилагаемыми документами</w:t>
            </w:r>
          </w:p>
        </w:tc>
      </w:tr>
    </w:tbl>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shape id="Прямая со стрелкой 25" o:spid="_x0000_s1049" type="#_x0000_t32" style="position:absolute;left:0;text-align:left;margin-left:218.35pt;margin-top:.05pt;width:.05pt;height:31.8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F315F9" w:rsidRPr="005016CE" w:rsidRDefault="00F315F9" w:rsidP="005016CE">
      <w:pPr>
        <w:pStyle w:val="ConsPlusNonformat"/>
        <w:ind w:firstLine="709"/>
        <w:jc w:val="both"/>
        <w:rPr>
          <w:rFonts w:ascii="Arial" w:hAnsi="Arial" w:cs="Arial"/>
          <w:sz w:val="24"/>
          <w:szCs w:val="24"/>
        </w:rPr>
      </w:pPr>
    </w:p>
    <w:p w:rsidR="00F315F9" w:rsidRPr="005016CE" w:rsidRDefault="00F315F9" w:rsidP="005016CE">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E052BD" w:rsidRPr="005016CE" w:rsidTr="00634204">
        <w:trPr>
          <w:trHeight w:val="780"/>
        </w:trPr>
        <w:tc>
          <w:tcPr>
            <w:tcW w:w="9610" w:type="dxa"/>
            <w:shd w:val="clear" w:color="auto" w:fill="auto"/>
          </w:tcPr>
          <w:p w:rsidR="00F315F9" w:rsidRPr="005016CE" w:rsidRDefault="00F315F9" w:rsidP="005016CE">
            <w:pPr>
              <w:pStyle w:val="ConsPlusNonformat"/>
              <w:ind w:firstLine="709"/>
              <w:jc w:val="both"/>
              <w:rPr>
                <w:rFonts w:ascii="Arial" w:hAnsi="Arial" w:cs="Arial"/>
                <w:sz w:val="24"/>
                <w:szCs w:val="24"/>
              </w:rPr>
            </w:pPr>
            <w:r w:rsidRPr="005016CE">
              <w:rPr>
                <w:rFonts w:ascii="Arial" w:hAnsi="Arial" w:cs="Arial"/>
                <w:sz w:val="24"/>
                <w:szCs w:val="24"/>
              </w:rPr>
              <w:t>Рассмотрение представленных документов</w:t>
            </w:r>
          </w:p>
        </w:tc>
      </w:tr>
    </w:tbl>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shape id="Прямая со стрелкой 24" o:spid="_x0000_s1048" type="#_x0000_t32" style="position:absolute;left:0;text-align:left;margin-left:218.25pt;margin-top:4pt;width:0;height:29.8pt;z-index:251650560;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F315F9" w:rsidRPr="005016CE" w:rsidRDefault="00F315F9" w:rsidP="005016CE">
      <w:pPr>
        <w:pStyle w:val="ConsPlusNonformat"/>
        <w:ind w:firstLine="709"/>
        <w:jc w:val="both"/>
        <w:rPr>
          <w:rFonts w:ascii="Arial" w:hAnsi="Arial" w:cs="Arial"/>
          <w:sz w:val="24"/>
          <w:szCs w:val="24"/>
        </w:rPr>
      </w:pPr>
    </w:p>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rect id="Прямоугольник 23" o:spid="_x0000_s1027" style="position:absolute;left:0;text-align:left;margin-left:-16.5pt;margin-top:8.5pt;width:129.15pt;height:8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7BC7" w:rsidRPr="00D356B1" w:rsidRDefault="007F7BC7" w:rsidP="00F315F9">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v:textbox>
          </v:rect>
        </w:pict>
      </w:r>
      <w:r>
        <w:rPr>
          <w:rFonts w:ascii="Arial" w:hAnsi="Arial" w:cs="Arial"/>
          <w:noProof/>
          <w:sz w:val="24"/>
          <w:szCs w:val="24"/>
          <w:lang w:eastAsia="ru-RU"/>
        </w:rPr>
        <w:pict>
          <v:rect id="Прямоугольник 22" o:spid="_x0000_s1028" style="position:absolute;left:0;text-align:left;margin-left:328.5pt;margin-top:8.5pt;width:105pt;height:1in;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7BC7" w:rsidRPr="00D356B1" w:rsidRDefault="007F7BC7" w:rsidP="00F315F9">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w:r>
      <w:r>
        <w:rPr>
          <w:rFonts w:ascii="Arial" w:hAnsi="Arial" w:cs="Arial"/>
          <w:noProof/>
          <w:sz w:val="24"/>
          <w:szCs w:val="24"/>
          <w:lang w:eastAsia="ru-RU"/>
        </w:rPr>
        <w:pict>
          <v:rect id="Прямоугольник 21" o:spid="_x0000_s1029" style="position:absolute;left:0;text-align:left;margin-left:167.25pt;margin-top:8.5pt;width:101.25pt;height:82.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7BC7" w:rsidRPr="00D356B1" w:rsidRDefault="007F7BC7" w:rsidP="00F315F9">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w:r>
    </w:p>
    <w:p w:rsidR="00F315F9" w:rsidRPr="005016CE" w:rsidRDefault="00F315F9" w:rsidP="005016CE">
      <w:pPr>
        <w:pStyle w:val="ConsPlusNonformat"/>
        <w:ind w:firstLine="709"/>
        <w:jc w:val="both"/>
        <w:rPr>
          <w:rFonts w:ascii="Arial" w:hAnsi="Arial" w:cs="Arial"/>
          <w:sz w:val="24"/>
          <w:szCs w:val="24"/>
        </w:rPr>
      </w:pPr>
    </w:p>
    <w:p w:rsidR="00F315F9" w:rsidRPr="005016CE" w:rsidRDefault="00F315F9" w:rsidP="005016CE">
      <w:pPr>
        <w:pStyle w:val="ConsPlusNonformat"/>
        <w:ind w:firstLine="709"/>
        <w:jc w:val="both"/>
        <w:rPr>
          <w:rFonts w:ascii="Arial" w:hAnsi="Arial" w:cs="Arial"/>
          <w:sz w:val="24"/>
          <w:szCs w:val="24"/>
        </w:rPr>
      </w:pPr>
    </w:p>
    <w:p w:rsidR="00F315F9" w:rsidRPr="005016CE" w:rsidRDefault="00F315F9" w:rsidP="005016CE">
      <w:pPr>
        <w:pStyle w:val="ConsPlusNonformat"/>
        <w:ind w:firstLine="709"/>
        <w:jc w:val="both"/>
        <w:rPr>
          <w:rFonts w:ascii="Arial" w:hAnsi="Arial" w:cs="Arial"/>
          <w:sz w:val="24"/>
          <w:szCs w:val="24"/>
        </w:rPr>
      </w:pPr>
    </w:p>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shape id="Прямая со стрелкой 20" o:spid="_x0000_s1047" type="#_x0000_t32" style="position:absolute;left:0;text-align:left;margin-left:279.75pt;margin-top:.85pt;width:48.75pt;height:0;z-index:2516536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Arial" w:hAnsi="Arial" w:cs="Arial"/>
          <w:noProof/>
          <w:sz w:val="24"/>
          <w:szCs w:val="24"/>
          <w:lang w:eastAsia="ru-RU"/>
        </w:rPr>
        <w:pict>
          <v:shape id="Прямая со стрелкой 19" o:spid="_x0000_s1046" type="#_x0000_t32" style="position:absolute;left:0;text-align:left;margin-left:117pt;margin-top:.85pt;width:39.75pt;height:0;flip:x;z-index:2516526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4222FB" w:rsidRPr="005016CE" w:rsidRDefault="004222FB" w:rsidP="005016CE">
      <w:pPr>
        <w:pStyle w:val="ConsPlusNonformat"/>
        <w:ind w:firstLine="709"/>
        <w:jc w:val="both"/>
        <w:rPr>
          <w:rFonts w:ascii="Arial" w:hAnsi="Arial" w:cs="Arial"/>
          <w:sz w:val="24"/>
          <w:szCs w:val="24"/>
        </w:rPr>
        <w:sectPr w:rsidR="004222FB" w:rsidRPr="005016CE" w:rsidSect="005016CE">
          <w:pgSz w:w="11906" w:h="16838"/>
          <w:pgMar w:top="2268" w:right="567" w:bottom="567" w:left="1701" w:header="709" w:footer="709" w:gutter="0"/>
          <w:cols w:space="708"/>
          <w:docGrid w:linePitch="360"/>
        </w:sectPr>
      </w:pPr>
    </w:p>
    <w:p w:rsidR="00F315F9" w:rsidRPr="005016CE" w:rsidRDefault="00F315F9" w:rsidP="005016CE">
      <w:pPr>
        <w:pStyle w:val="ConsPlusNonformat"/>
        <w:ind w:firstLine="709"/>
        <w:jc w:val="both"/>
        <w:rPr>
          <w:rFonts w:ascii="Arial" w:hAnsi="Arial" w:cs="Arial"/>
          <w:sz w:val="24"/>
          <w:szCs w:val="24"/>
        </w:rPr>
      </w:pPr>
    </w:p>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shape id="Прямая со стрелкой 18" o:spid="_x0000_s1045" type="#_x0000_t32" style="position:absolute;left:0;text-align:left;margin-left:383.25pt;margin-top:4.6pt;width:0;height:66.95pt;z-index:2516567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F315F9" w:rsidRPr="005016CE" w:rsidRDefault="008F767D" w:rsidP="005016CE">
      <w:pPr>
        <w:ind w:firstLine="709"/>
        <w:rPr>
          <w:rFonts w:cs="Arial"/>
        </w:rPr>
      </w:pPr>
      <w:r>
        <w:rPr>
          <w:rFonts w:cs="Arial"/>
          <w:noProof/>
        </w:rPr>
        <w:pict>
          <v:shape id="Прямая со стрелкой 17" o:spid="_x0000_s1044" type="#_x0000_t32" style="position:absolute;left:0;text-align:left;margin-left:37pt;margin-top:12.7pt;width:.65pt;height:52.3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F315F9" w:rsidRPr="005016CE" w:rsidRDefault="00F315F9" w:rsidP="005016CE">
      <w:pPr>
        <w:ind w:firstLine="709"/>
        <w:rPr>
          <w:rFonts w:cs="Arial"/>
        </w:rPr>
      </w:pPr>
    </w:p>
    <w:p w:rsidR="00F315F9" w:rsidRPr="005016CE" w:rsidRDefault="00F315F9" w:rsidP="005016CE">
      <w:pPr>
        <w:ind w:firstLine="709"/>
        <w:rPr>
          <w:rFonts w:cs="Arial"/>
        </w:rPr>
      </w:pPr>
    </w:p>
    <w:p w:rsidR="00F315F9" w:rsidRPr="005016CE" w:rsidRDefault="00F315F9" w:rsidP="005016CE">
      <w:pPr>
        <w:ind w:firstLine="709"/>
        <w:rPr>
          <w:rFonts w:cs="Arial"/>
        </w:rPr>
      </w:pPr>
    </w:p>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rect id="Прямоугольник 16" o:spid="_x0000_s1030" style="position:absolute;left:0;text-align:left;margin-left:-36.9pt;margin-top:9.4pt;width:500.35pt;height:4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7BC7" w:rsidRPr="00D356B1" w:rsidRDefault="007F7BC7" w:rsidP="00F315F9">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w:r>
    </w:p>
    <w:p w:rsidR="00F315F9" w:rsidRPr="005016CE" w:rsidRDefault="00F315F9" w:rsidP="005016CE">
      <w:pPr>
        <w:pStyle w:val="ConsPlusNonformat"/>
        <w:ind w:firstLine="709"/>
        <w:jc w:val="both"/>
        <w:rPr>
          <w:rFonts w:ascii="Arial" w:hAnsi="Arial" w:cs="Arial"/>
          <w:sz w:val="24"/>
          <w:szCs w:val="24"/>
        </w:rPr>
      </w:pPr>
    </w:p>
    <w:p w:rsidR="00F315F9" w:rsidRPr="005016CE" w:rsidRDefault="00F315F9" w:rsidP="005016CE">
      <w:pPr>
        <w:pStyle w:val="ConsPlusNonformat"/>
        <w:ind w:firstLine="709"/>
        <w:jc w:val="both"/>
        <w:rPr>
          <w:rFonts w:ascii="Arial" w:hAnsi="Arial" w:cs="Arial"/>
          <w:sz w:val="24"/>
          <w:szCs w:val="24"/>
        </w:rPr>
      </w:pPr>
    </w:p>
    <w:p w:rsidR="00F315F9" w:rsidRPr="005016CE" w:rsidRDefault="00F315F9" w:rsidP="005016CE">
      <w:pPr>
        <w:pStyle w:val="ConsPlusNonformat"/>
        <w:ind w:firstLine="709"/>
        <w:jc w:val="both"/>
        <w:rPr>
          <w:rFonts w:ascii="Arial" w:hAnsi="Arial" w:cs="Arial"/>
          <w:sz w:val="24"/>
          <w:szCs w:val="24"/>
        </w:rPr>
      </w:pPr>
    </w:p>
    <w:p w:rsidR="00F315F9" w:rsidRPr="005016CE" w:rsidRDefault="00F315F9" w:rsidP="005016CE">
      <w:pPr>
        <w:pStyle w:val="ConsPlusNonformat"/>
        <w:ind w:firstLine="709"/>
        <w:jc w:val="both"/>
        <w:rPr>
          <w:rFonts w:ascii="Arial" w:hAnsi="Arial" w:cs="Arial"/>
          <w:sz w:val="24"/>
          <w:szCs w:val="24"/>
        </w:rPr>
      </w:pPr>
    </w:p>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shape id="Прямая со стрелкой 13" o:spid="_x0000_s1043" type="#_x0000_t32" style="position:absolute;left:0;text-align:left;margin-left:360.35pt;margin-top:11.6pt;width:.05pt;height:2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DFeK0rZgIAAHkEAAAOAAAAAAAAAAAAAAAAAC4CAABk&#10;cnMvZTJvRG9jLnhtbFBLAQItABQABgAIAAAAIQA3nIo73wAAAAkBAAAPAAAAAAAAAAAAAAAAAMAE&#10;AABkcnMvZG93bnJldi54bWxQSwUGAAAAAAQABADzAAAAzAUAAAAA&#10;">
            <v:stroke endarrow="block"/>
          </v:shape>
        </w:pict>
      </w:r>
      <w:r>
        <w:rPr>
          <w:rFonts w:ascii="Arial" w:hAnsi="Arial" w:cs="Arial"/>
          <w:noProof/>
          <w:sz w:val="24"/>
          <w:szCs w:val="24"/>
          <w:lang w:eastAsia="ru-RU"/>
        </w:rPr>
        <w:pict>
          <v:shape id="Прямая со стрелкой 12" o:spid="_x0000_s1042" type="#_x0000_t32" style="position:absolute;left:0;text-align:left;margin-left:6.45pt;margin-top:11.6pt;width:0;height:33.3pt;z-index:2516628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">
            <v:stroke endarrow="block"/>
          </v:shape>
        </w:pict>
      </w:r>
    </w:p>
    <w:p w:rsidR="00F315F9" w:rsidRPr="005016CE" w:rsidRDefault="00F315F9" w:rsidP="005016CE">
      <w:pPr>
        <w:pStyle w:val="ConsPlusNonformat"/>
        <w:ind w:firstLine="709"/>
        <w:jc w:val="both"/>
        <w:rPr>
          <w:rFonts w:ascii="Arial" w:hAnsi="Arial" w:cs="Arial"/>
          <w:sz w:val="24"/>
          <w:szCs w:val="24"/>
        </w:rPr>
      </w:pPr>
    </w:p>
    <w:p w:rsidR="00F315F9" w:rsidRPr="005016CE" w:rsidRDefault="00F315F9" w:rsidP="005016CE">
      <w:pPr>
        <w:pStyle w:val="ConsPlusNonformat"/>
        <w:ind w:firstLine="709"/>
        <w:jc w:val="both"/>
        <w:rPr>
          <w:rFonts w:ascii="Arial" w:hAnsi="Arial" w:cs="Arial"/>
          <w:sz w:val="24"/>
          <w:szCs w:val="24"/>
        </w:rPr>
      </w:pPr>
    </w:p>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rect id="Прямоугольник 10" o:spid="_x0000_s1031" style="position:absolute;left:0;text-align:left;margin-left:6.45pt;margin-top:6.95pt;width:149pt;height:85.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">
            <v:textbox>
              <w:txbxContent>
                <w:p w:rsidR="007F7BC7" w:rsidRPr="00D356B1" w:rsidRDefault="007F7BC7" w:rsidP="00F315F9">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w:r>
      <w:r>
        <w:rPr>
          <w:rFonts w:ascii="Arial" w:hAnsi="Arial" w:cs="Arial"/>
          <w:noProof/>
          <w:sz w:val="24"/>
          <w:szCs w:val="24"/>
          <w:lang w:eastAsia="ru-RU"/>
        </w:rPr>
        <w:pict>
          <v:rect id="Прямоугольник 11" o:spid="_x0000_s1032" style="position:absolute;left:0;text-align:left;margin-left:286.3pt;margin-top:6.95pt;width:2in;height:7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">
            <v:textbox>
              <w:txbxContent>
                <w:p w:rsidR="007F7BC7" w:rsidRPr="00D356B1" w:rsidRDefault="007F7BC7" w:rsidP="00F315F9">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w:r>
    </w:p>
    <w:p w:rsidR="00F315F9" w:rsidRPr="005016CE" w:rsidRDefault="00F315F9" w:rsidP="005016CE">
      <w:pPr>
        <w:pStyle w:val="ConsPlusNonformat"/>
        <w:ind w:firstLine="709"/>
        <w:jc w:val="both"/>
        <w:rPr>
          <w:rFonts w:ascii="Arial" w:hAnsi="Arial" w:cs="Arial"/>
          <w:sz w:val="24"/>
          <w:szCs w:val="24"/>
        </w:rPr>
      </w:pPr>
    </w:p>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shape id="Прямая со стрелкой 9" o:spid="_x0000_s1041" type="#_x0000_t32" style="position:absolute;left:0;text-align:left;margin-left:423.75pt;margin-top:52.8pt;width:0;height:6pt;z-index:2516608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DRSAIAAFM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IG0oNFI&#10;AgAAUwQAAA4AAAAAAAAAAAAAAAAALgIAAGRycy9lMm9Eb2MueG1sUEsBAi0AFAAGAAgAAAAhAAS9&#10;hWHeAAAACwEAAA8AAAAAAAAAAAAAAAAAogQAAGRycy9kb3ducmV2LnhtbFBLBQYAAAAABAAEAPMA&#10;AACtBQAAAAA=&#10;"/>
        </w:pict>
      </w:r>
    </w:p>
    <w:p w:rsidR="00F315F9" w:rsidRPr="005016CE" w:rsidRDefault="00F315F9" w:rsidP="005016CE">
      <w:pPr>
        <w:ind w:firstLine="709"/>
        <w:rPr>
          <w:rFonts w:cs="Arial"/>
        </w:rPr>
      </w:pPr>
    </w:p>
    <w:p w:rsidR="00F315F9" w:rsidRPr="005016CE" w:rsidRDefault="00F315F9" w:rsidP="005016CE">
      <w:pPr>
        <w:ind w:firstLine="709"/>
        <w:rPr>
          <w:rFonts w:cs="Arial"/>
        </w:rPr>
      </w:pPr>
    </w:p>
    <w:p w:rsidR="00F315F9" w:rsidRPr="005016CE" w:rsidRDefault="008F767D" w:rsidP="005016CE">
      <w:pPr>
        <w:ind w:firstLine="709"/>
        <w:rPr>
          <w:rFonts w:cs="Arial"/>
        </w:rPr>
      </w:pPr>
      <w:r>
        <w:rPr>
          <w:rFonts w:cs="Arial"/>
          <w:noProof/>
        </w:rPr>
        <w:pict>
          <v:shape id="Прямая со стрелкой 8" o:spid="_x0000_s1040" type="#_x0000_t32" style="position:absolute;left:0;text-align:left;margin-left:352.2pt;margin-top:13pt;width:.65pt;height:17.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IS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tGYiEmMCAAB4BAAADgAAAAAAAAAAAAAAAAAuAgAAZHJz&#10;L2Uyb0RvYy54bWxQSwECLQAUAAYACAAAACEAJHoosOAAAAAJAQAADwAAAAAAAAAAAAAAAAC9BAAA&#10;ZHJzL2Rvd25yZXYueG1sUEsFBgAAAAAEAAQA8wAAAMoFAAAAAA==&#10;">
            <v:stroke endarrow="block"/>
          </v:shape>
        </w:pict>
      </w:r>
      <w:r>
        <w:rPr>
          <w:rFonts w:cs="Arial"/>
          <w:noProof/>
        </w:rPr>
        <w:pict>
          <v:shape id="Прямая со стрелкой 7" o:spid="_x0000_s1039" type="#_x0000_t32" style="position:absolute;left:0;text-align:left;margin-left:6.45pt;margin-top:13pt;width:.65pt;height:21.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AJQdybYgIAAHgEAAAOAAAAAAAAAAAAAAAAAC4CAABkcnMvZTJv&#10;RG9jLnhtbFBLAQItABQABgAIAAAAIQDcf9g03QAAAAcBAAAPAAAAAAAAAAAAAAAAALwEAABkcnMv&#10;ZG93bnJldi54bWxQSwUGAAAAAAQABADzAAAAxgUAAAAA&#10;">
            <v:stroke endarrow="block"/>
          </v:shape>
        </w:pict>
      </w:r>
    </w:p>
    <w:p w:rsidR="00F315F9" w:rsidRPr="005016CE" w:rsidRDefault="008F767D" w:rsidP="005016CE">
      <w:pPr>
        <w:ind w:firstLine="709"/>
        <w:rPr>
          <w:rFonts w:cs="Arial"/>
          <w:highlight w:val="red"/>
        </w:rPr>
      </w:pPr>
      <w:r>
        <w:rPr>
          <w:rFonts w:cs="Arial"/>
          <w:noProof/>
        </w:rPr>
        <w:pict>
          <v:rect id="Прямоугольник 5" o:spid="_x0000_s1033" style="position:absolute;left:0;text-align:left;margin-left:7.1pt;margin-top:10.6pt;width:148.35pt;height:107.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">
            <v:textbox>
              <w:txbxContent>
                <w:p w:rsidR="007F7BC7" w:rsidRPr="00D356B1" w:rsidRDefault="007F7BC7" w:rsidP="00F315F9">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w:r>
      <w:r>
        <w:rPr>
          <w:rFonts w:cs="Arial"/>
          <w:noProof/>
        </w:rPr>
        <w:pict>
          <v:rect id="Прямоугольник 6" o:spid="_x0000_s1034" style="position:absolute;left:0;text-align:left;margin-left:291.05pt;margin-top:6.3pt;width:175.25pt;height:82.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7BC7" w:rsidRPr="00D356B1" w:rsidRDefault="007F7BC7" w:rsidP="00F315F9">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w:r>
    </w:p>
    <w:p w:rsidR="00F315F9" w:rsidRPr="005016CE" w:rsidRDefault="00F315F9" w:rsidP="005016CE">
      <w:pPr>
        <w:autoSpaceDE w:val="0"/>
        <w:autoSpaceDN w:val="0"/>
        <w:adjustRightInd w:val="0"/>
        <w:ind w:firstLine="709"/>
        <w:outlineLvl w:val="0"/>
        <w:rPr>
          <w:rFonts w:cs="Arial"/>
        </w:rPr>
      </w:pPr>
    </w:p>
    <w:p w:rsidR="00F315F9" w:rsidRPr="005016CE" w:rsidRDefault="00F315F9" w:rsidP="005016CE">
      <w:pPr>
        <w:ind w:firstLine="709"/>
        <w:rPr>
          <w:rFonts w:cs="Arial"/>
          <w:highlight w:val="red"/>
        </w:rPr>
      </w:pPr>
    </w:p>
    <w:p w:rsidR="00F315F9" w:rsidRPr="005016CE" w:rsidRDefault="00F315F9" w:rsidP="005016CE">
      <w:pPr>
        <w:ind w:firstLine="709"/>
        <w:rPr>
          <w:rFonts w:cs="Arial"/>
        </w:rPr>
      </w:pPr>
    </w:p>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shape id="Прямая со стрелкой 4" o:spid="_x0000_s1038" type="#_x0000_t32" style="position:absolute;left:0;text-align:left;margin-left:380.7pt;margin-top:3.75pt;width:0;height:27.85pt;z-index:251670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1G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349NRl8CAAB1BAAADgAAAAAAAAAAAAAAAAAuAgAAZHJzL2Uyb0Rv&#10;Yy54bWxQSwECLQAUAAYACAAAACEAvQX4ht4AAAAIAQAADwAAAAAAAAAAAAAAAAC5BAAAZHJzL2Rv&#10;d25yZXYueG1sUEsFBgAAAAAEAAQA8wAAAMQFAAAAAA==&#10;">
            <v:stroke endarrow="block"/>
          </v:shape>
        </w:pict>
      </w:r>
      <w:r>
        <w:rPr>
          <w:rFonts w:ascii="Arial" w:hAnsi="Arial" w:cs="Arial"/>
          <w:noProof/>
          <w:sz w:val="24"/>
          <w:szCs w:val="24"/>
          <w:lang w:eastAsia="ru-RU"/>
        </w:rPr>
        <w:pict>
          <v:shape id="Прямая со стрелкой 3" o:spid="_x0000_s1037" type="#_x0000_t32" style="position:absolute;left:0;text-align:left;margin-left:13.9pt;margin-top:5.1pt;width:.7pt;height:26.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2q2dlawIAAIIEAAAOAAAAAAAAAAAAAAAAAC4C&#10;AABkcnMvZTJvRG9jLnhtbFBLAQItABQABgAIAAAAIQA5+XWN3QAAAAcBAAAPAAAAAAAAAAAAAAAA&#10;AMUEAABkcnMvZG93bnJldi54bWxQSwUGAAAAAAQABADzAAAAzwUAAAAA&#10;">
            <v:stroke endarrow="block"/>
          </v:shape>
        </w:pict>
      </w:r>
    </w:p>
    <w:p w:rsidR="00F315F9" w:rsidRPr="005016CE" w:rsidRDefault="00F315F9" w:rsidP="005016CE">
      <w:pPr>
        <w:pStyle w:val="ConsPlusNonformat"/>
        <w:ind w:firstLine="709"/>
        <w:jc w:val="both"/>
        <w:rPr>
          <w:rFonts w:ascii="Arial" w:hAnsi="Arial" w:cs="Arial"/>
          <w:sz w:val="24"/>
          <w:szCs w:val="24"/>
        </w:rPr>
      </w:pPr>
    </w:p>
    <w:p w:rsidR="00F315F9" w:rsidRPr="005016CE" w:rsidRDefault="00F315F9" w:rsidP="005016CE">
      <w:pPr>
        <w:pStyle w:val="ConsPlusNonformat"/>
        <w:ind w:firstLine="709"/>
        <w:jc w:val="both"/>
        <w:rPr>
          <w:rFonts w:ascii="Arial" w:hAnsi="Arial" w:cs="Arial"/>
          <w:sz w:val="24"/>
          <w:szCs w:val="24"/>
        </w:rPr>
      </w:pPr>
    </w:p>
    <w:p w:rsidR="00F315F9" w:rsidRPr="005016CE" w:rsidRDefault="008F767D" w:rsidP="005016CE">
      <w:pPr>
        <w:pStyle w:val="ConsPlusNonformat"/>
        <w:ind w:firstLine="709"/>
        <w:jc w:val="both"/>
        <w:rPr>
          <w:rFonts w:ascii="Arial" w:hAnsi="Arial" w:cs="Arial"/>
          <w:sz w:val="24"/>
          <w:szCs w:val="24"/>
        </w:rPr>
      </w:pPr>
      <w:r>
        <w:rPr>
          <w:rFonts w:ascii="Arial" w:hAnsi="Arial" w:cs="Arial"/>
          <w:noProof/>
          <w:sz w:val="24"/>
          <w:szCs w:val="24"/>
          <w:lang w:eastAsia="ru-RU"/>
        </w:rPr>
        <w:pict>
          <v:rect id="Прямоугольник 1" o:spid="_x0000_s1035" style="position:absolute;left:0;text-align:left;margin-left:14.6pt;margin-top:-.2pt;width:135.85pt;height:105.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">
            <v:textbox>
              <w:txbxContent>
                <w:p w:rsidR="007F7BC7" w:rsidRPr="00D356B1" w:rsidRDefault="007F7BC7" w:rsidP="00F315F9">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w:r>
      <w:r>
        <w:rPr>
          <w:rFonts w:ascii="Arial" w:hAnsi="Arial" w:cs="Arial"/>
          <w:noProof/>
          <w:sz w:val="24"/>
          <w:szCs w:val="24"/>
          <w:lang w:eastAsia="ru-RU"/>
        </w:rPr>
        <w:pict>
          <v:rect id="Прямоугольник 2" o:spid="_x0000_s1036" style="position:absolute;left:0;text-align:left;margin-left:318.25pt;margin-top:-.2pt;width:148.05pt;height:97.1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7BC7" w:rsidRPr="00D356B1" w:rsidRDefault="007F7BC7" w:rsidP="00F315F9">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 xml:space="preserve"> на учет</w:t>
                  </w:r>
                </w:p>
              </w:txbxContent>
            </v:textbox>
          </v:rect>
        </w:pict>
      </w:r>
    </w:p>
    <w:p w:rsidR="004C292F" w:rsidRPr="005016CE" w:rsidRDefault="004C292F" w:rsidP="005016CE">
      <w:pPr>
        <w:autoSpaceDE w:val="0"/>
        <w:autoSpaceDN w:val="0"/>
        <w:adjustRightInd w:val="0"/>
        <w:ind w:firstLine="709"/>
        <w:outlineLvl w:val="0"/>
        <w:rPr>
          <w:rFonts w:cs="Arial"/>
        </w:rPr>
      </w:pPr>
    </w:p>
    <w:p w:rsidR="004C292F" w:rsidRPr="005016CE" w:rsidRDefault="004C292F" w:rsidP="005016CE">
      <w:pPr>
        <w:autoSpaceDE w:val="0"/>
        <w:autoSpaceDN w:val="0"/>
        <w:adjustRightInd w:val="0"/>
        <w:ind w:firstLine="709"/>
        <w:outlineLvl w:val="0"/>
        <w:rPr>
          <w:rFonts w:cs="Arial"/>
        </w:rPr>
      </w:pPr>
    </w:p>
    <w:p w:rsidR="00F15364" w:rsidRPr="005016CE" w:rsidRDefault="00F15364" w:rsidP="005016CE">
      <w:pPr>
        <w:autoSpaceDE w:val="0"/>
        <w:autoSpaceDN w:val="0"/>
        <w:adjustRightInd w:val="0"/>
        <w:ind w:firstLine="709"/>
        <w:outlineLvl w:val="0"/>
        <w:rPr>
          <w:rFonts w:cs="Arial"/>
        </w:rPr>
        <w:sectPr w:rsidR="00F15364" w:rsidRPr="005016CE" w:rsidSect="005016CE">
          <w:pgSz w:w="11906" w:h="16838"/>
          <w:pgMar w:top="2268" w:right="567" w:bottom="567" w:left="1701" w:header="709" w:footer="709" w:gutter="0"/>
          <w:cols w:space="708"/>
          <w:docGrid w:linePitch="360"/>
        </w:sectPr>
      </w:pPr>
    </w:p>
    <w:p w:rsidR="00F315F9" w:rsidRPr="005016CE" w:rsidRDefault="00F315F9" w:rsidP="005016CE">
      <w:pPr>
        <w:autoSpaceDE w:val="0"/>
        <w:autoSpaceDN w:val="0"/>
        <w:adjustRightInd w:val="0"/>
        <w:ind w:left="5103" w:firstLine="0"/>
        <w:outlineLvl w:val="0"/>
        <w:rPr>
          <w:rFonts w:cs="Arial"/>
        </w:rPr>
      </w:pPr>
      <w:r w:rsidRPr="005016CE">
        <w:rPr>
          <w:rFonts w:cs="Arial"/>
        </w:rPr>
        <w:lastRenderedPageBreak/>
        <w:t>Приложение № 4</w:t>
      </w:r>
    </w:p>
    <w:p w:rsidR="00F315F9" w:rsidRPr="005016CE" w:rsidRDefault="00F315F9" w:rsidP="005016CE">
      <w:pPr>
        <w:autoSpaceDE w:val="0"/>
        <w:autoSpaceDN w:val="0"/>
        <w:adjustRightInd w:val="0"/>
        <w:ind w:left="5103" w:firstLine="0"/>
        <w:rPr>
          <w:rFonts w:cs="Arial"/>
        </w:rPr>
      </w:pPr>
      <w:r w:rsidRPr="005016CE">
        <w:rPr>
          <w:rFonts w:cs="Arial"/>
        </w:rPr>
        <w:t>к административному регламенту</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Форма расписки</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РАСПИСКА</w:t>
      </w:r>
    </w:p>
    <w:p w:rsidR="00F315F9" w:rsidRPr="005016CE" w:rsidRDefault="00F315F9" w:rsidP="005016CE">
      <w:pPr>
        <w:autoSpaceDE w:val="0"/>
        <w:autoSpaceDN w:val="0"/>
        <w:adjustRightInd w:val="0"/>
        <w:ind w:firstLine="709"/>
        <w:rPr>
          <w:rFonts w:cs="Arial"/>
        </w:rPr>
      </w:pPr>
      <w:r w:rsidRPr="005016CE">
        <w:rPr>
          <w:rFonts w:cs="Arial"/>
        </w:rPr>
        <w:t>в получении документов, представленных для принятия решения</w:t>
      </w:r>
    </w:p>
    <w:p w:rsidR="00F315F9" w:rsidRPr="005016CE" w:rsidRDefault="00F315F9" w:rsidP="005016CE">
      <w:pPr>
        <w:autoSpaceDE w:val="0"/>
        <w:autoSpaceDN w:val="0"/>
        <w:adjustRightInd w:val="0"/>
        <w:ind w:firstLine="709"/>
        <w:outlineLvl w:val="0"/>
        <w:rPr>
          <w:rFonts w:cs="Arial"/>
        </w:rPr>
      </w:pPr>
      <w:r w:rsidRPr="005016CE">
        <w:rPr>
          <w:rFonts w:cs="Arial"/>
        </w:rPr>
        <w:t>о принятии на учет граждан, претендующих на бесплатное предоставление земельных участков</w:t>
      </w:r>
    </w:p>
    <w:p w:rsidR="00F315F9" w:rsidRPr="005016CE" w:rsidRDefault="00F315F9" w:rsidP="005016CE">
      <w:pPr>
        <w:autoSpaceDE w:val="0"/>
        <w:autoSpaceDN w:val="0"/>
        <w:adjustRightInd w:val="0"/>
        <w:ind w:firstLine="709"/>
        <w:rPr>
          <w:rFonts w:cs="Arial"/>
        </w:rPr>
      </w:pPr>
    </w:p>
    <w:p w:rsidR="00F315F9" w:rsidRPr="005016CE" w:rsidRDefault="00F315F9" w:rsidP="005016CE">
      <w:pPr>
        <w:autoSpaceDE w:val="0"/>
        <w:autoSpaceDN w:val="0"/>
        <w:adjustRightInd w:val="0"/>
        <w:ind w:firstLine="709"/>
        <w:rPr>
          <w:rFonts w:cs="Arial"/>
        </w:rPr>
      </w:pPr>
      <w:r w:rsidRPr="005016CE">
        <w:rPr>
          <w:rFonts w:cs="Arial"/>
        </w:rPr>
        <w:t>Настоящим удостоверяется, что заявитель</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w:t>
      </w:r>
      <w:r w:rsidR="00DA10BF" w:rsidRPr="005016CE">
        <w:rPr>
          <w:rFonts w:cs="Arial"/>
        </w:rPr>
        <w:t>___________________________</w:t>
      </w:r>
    </w:p>
    <w:p w:rsidR="00F315F9" w:rsidRPr="005016CE" w:rsidRDefault="00F315F9" w:rsidP="005016CE">
      <w:pPr>
        <w:autoSpaceDE w:val="0"/>
        <w:autoSpaceDN w:val="0"/>
        <w:adjustRightInd w:val="0"/>
        <w:ind w:firstLine="709"/>
        <w:rPr>
          <w:rFonts w:cs="Arial"/>
        </w:rPr>
      </w:pPr>
      <w:r w:rsidRPr="005016CE">
        <w:rPr>
          <w:rFonts w:cs="Arial"/>
        </w:rPr>
        <w:t xml:space="preserve">представил, а сотрудник администрации _______________ </w:t>
      </w:r>
      <w:r w:rsidR="00DA10BF" w:rsidRPr="005016CE">
        <w:rPr>
          <w:rFonts w:cs="Arial"/>
        </w:rPr>
        <w:t>_________________ получил «___</w:t>
      </w:r>
      <w:r w:rsidRPr="005016CE">
        <w:rPr>
          <w:rFonts w:cs="Arial"/>
        </w:rPr>
        <w:t>» ________________ _________ документы (число) (месяц прописью) (год)</w:t>
      </w:r>
    </w:p>
    <w:p w:rsidR="00F315F9" w:rsidRPr="005016CE" w:rsidRDefault="00F315F9" w:rsidP="005016CE">
      <w:pPr>
        <w:autoSpaceDE w:val="0"/>
        <w:autoSpaceDN w:val="0"/>
        <w:adjustRightInd w:val="0"/>
        <w:ind w:firstLine="709"/>
        <w:rPr>
          <w:rFonts w:cs="Arial"/>
        </w:rPr>
      </w:pPr>
      <w:r w:rsidRPr="005016CE">
        <w:rPr>
          <w:rFonts w:cs="Arial"/>
        </w:rPr>
        <w:t>в количестве _______________________________ экземпляров по</w:t>
      </w:r>
    </w:p>
    <w:p w:rsidR="00F315F9" w:rsidRPr="005016CE" w:rsidRDefault="00F315F9" w:rsidP="005016CE">
      <w:pPr>
        <w:autoSpaceDE w:val="0"/>
        <w:autoSpaceDN w:val="0"/>
        <w:adjustRightInd w:val="0"/>
        <w:ind w:firstLine="709"/>
        <w:rPr>
          <w:rFonts w:cs="Arial"/>
        </w:rPr>
      </w:pPr>
      <w:r w:rsidRPr="005016CE">
        <w:rPr>
          <w:rFonts w:cs="Arial"/>
        </w:rPr>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________________________________________________________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Перечень документов, которые будут получены по межведомственным запросам: ____________________________________________________________</w:t>
      </w:r>
    </w:p>
    <w:p w:rsidR="00F315F9" w:rsidRPr="005016CE" w:rsidRDefault="00F315F9" w:rsidP="005016CE">
      <w:pPr>
        <w:autoSpaceDE w:val="0"/>
        <w:autoSpaceDN w:val="0"/>
        <w:adjustRightInd w:val="0"/>
        <w:ind w:firstLine="709"/>
        <w:rPr>
          <w:rFonts w:cs="Arial"/>
        </w:rPr>
      </w:pPr>
      <w:r w:rsidRPr="005016CE">
        <w:rPr>
          <w:rFonts w:cs="Arial"/>
        </w:rPr>
        <w:t>(должность специалиста, (подпись) (расшифровка подписи)</w:t>
      </w:r>
    </w:p>
    <w:p w:rsidR="00F315F9" w:rsidRPr="005016CE" w:rsidRDefault="00F315F9" w:rsidP="005016CE">
      <w:pPr>
        <w:autoSpaceDE w:val="0"/>
        <w:autoSpaceDN w:val="0"/>
        <w:adjustRightInd w:val="0"/>
        <w:ind w:firstLine="709"/>
        <w:rPr>
          <w:rFonts w:cs="Arial"/>
        </w:rPr>
      </w:pPr>
      <w:r w:rsidRPr="005016CE">
        <w:rPr>
          <w:rFonts w:cs="Arial"/>
        </w:rPr>
        <w:t xml:space="preserve"> ответственного заприем документов)</w:t>
      </w:r>
    </w:p>
    <w:p w:rsidR="00474C98" w:rsidRPr="005016CE" w:rsidRDefault="00474C98" w:rsidP="005016CE">
      <w:pPr>
        <w:ind w:firstLine="709"/>
        <w:rPr>
          <w:rFonts w:cs="Arial"/>
        </w:rPr>
      </w:pPr>
    </w:p>
    <w:sectPr w:rsidR="00474C98" w:rsidRPr="005016CE" w:rsidSect="005016C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D29" w:rsidRDefault="00A14D29" w:rsidP="00F04160">
      <w:r>
        <w:separator/>
      </w:r>
    </w:p>
  </w:endnote>
  <w:endnote w:type="continuationSeparator" w:id="1">
    <w:p w:rsidR="00A14D29" w:rsidRDefault="00A14D29" w:rsidP="00F04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D29" w:rsidRDefault="00A14D29" w:rsidP="00F04160">
      <w:r>
        <w:separator/>
      </w:r>
    </w:p>
  </w:footnote>
  <w:footnote w:type="continuationSeparator" w:id="1">
    <w:p w:rsidR="00A14D29" w:rsidRDefault="00A14D29" w:rsidP="00F04160">
      <w:r>
        <w:continuationSeparator/>
      </w:r>
    </w:p>
  </w:footnote>
  <w:footnote w:id="2">
    <w:p w:rsidR="007F7BC7" w:rsidRPr="003717F0" w:rsidRDefault="007F7BC7" w:rsidP="00F315F9">
      <w:pPr>
        <w:pStyle w:val="a3"/>
        <w:contextualSpacing/>
        <w:rPr>
          <w:b/>
          <w:sz w:val="22"/>
          <w:szCs w:val="22"/>
        </w:rPr>
      </w:pPr>
      <w:r>
        <w:rPr>
          <w:rStyle w:val="a5"/>
        </w:rPr>
        <w:footnoteRef/>
      </w:r>
      <w:r w:rsidRPr="003717F0">
        <w:rPr>
          <w:b/>
          <w:sz w:val="22"/>
          <w:szCs w:val="22"/>
        </w:rPr>
        <w:t>Абзац указывается при наличии всех следующих условий:</w:t>
      </w:r>
    </w:p>
    <w:p w:rsidR="007F7BC7" w:rsidRPr="003717F0" w:rsidRDefault="007F7BC7" w:rsidP="00F315F9">
      <w:pPr>
        <w:pStyle w:val="a3"/>
        <w:numPr>
          <w:ilvl w:val="0"/>
          <w:numId w:val="6"/>
        </w:numPr>
        <w:ind w:left="0" w:firstLine="709"/>
        <w:contextualSpacing/>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7F7BC7" w:rsidRPr="003717F0" w:rsidRDefault="007F7BC7" w:rsidP="00F315F9">
      <w:pPr>
        <w:pStyle w:val="a3"/>
        <w:numPr>
          <w:ilvl w:val="0"/>
          <w:numId w:val="6"/>
        </w:numPr>
        <w:ind w:left="0" w:firstLine="709"/>
        <w:contextualSpacing/>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E6E24"/>
    <w:multiLevelType w:val="multilevel"/>
    <w:tmpl w:val="58D2EED4"/>
    <w:lvl w:ilvl="0">
      <w:start w:val="5"/>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8"/>
  </w:num>
  <w:num w:numId="6">
    <w:abstractNumId w:val="14"/>
  </w:num>
  <w:num w:numId="7">
    <w:abstractNumId w:val="4"/>
  </w:num>
  <w:num w:numId="8">
    <w:abstractNumId w:val="9"/>
  </w:num>
  <w:num w:numId="9">
    <w:abstractNumId w:val="10"/>
  </w:num>
  <w:num w:numId="10">
    <w:abstractNumId w:val="11"/>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F05BF7"/>
    <w:rsid w:val="00003EF9"/>
    <w:rsid w:val="00005F7B"/>
    <w:rsid w:val="00012249"/>
    <w:rsid w:val="0005307A"/>
    <w:rsid w:val="0006527B"/>
    <w:rsid w:val="00066E53"/>
    <w:rsid w:val="00087814"/>
    <w:rsid w:val="0009076C"/>
    <w:rsid w:val="000916A0"/>
    <w:rsid w:val="000E0D43"/>
    <w:rsid w:val="000E7412"/>
    <w:rsid w:val="000F263D"/>
    <w:rsid w:val="00100289"/>
    <w:rsid w:val="00117E4B"/>
    <w:rsid w:val="00123B22"/>
    <w:rsid w:val="00123B41"/>
    <w:rsid w:val="001277CB"/>
    <w:rsid w:val="001412E7"/>
    <w:rsid w:val="001436DD"/>
    <w:rsid w:val="001456FA"/>
    <w:rsid w:val="001565A7"/>
    <w:rsid w:val="00173EAD"/>
    <w:rsid w:val="001A61E3"/>
    <w:rsid w:val="001B1C8D"/>
    <w:rsid w:val="001E68D9"/>
    <w:rsid w:val="001F04B6"/>
    <w:rsid w:val="001F1EB2"/>
    <w:rsid w:val="001F2A47"/>
    <w:rsid w:val="0022194F"/>
    <w:rsid w:val="00255749"/>
    <w:rsid w:val="00285A32"/>
    <w:rsid w:val="002903C0"/>
    <w:rsid w:val="002A044B"/>
    <w:rsid w:val="00303A13"/>
    <w:rsid w:val="003268BA"/>
    <w:rsid w:val="00333D6E"/>
    <w:rsid w:val="00353B7F"/>
    <w:rsid w:val="00356E0E"/>
    <w:rsid w:val="003739DC"/>
    <w:rsid w:val="003A03AD"/>
    <w:rsid w:val="003A5D2B"/>
    <w:rsid w:val="003B1961"/>
    <w:rsid w:val="003C28E5"/>
    <w:rsid w:val="003F0DCE"/>
    <w:rsid w:val="004222FB"/>
    <w:rsid w:val="004306FE"/>
    <w:rsid w:val="00436980"/>
    <w:rsid w:val="00453146"/>
    <w:rsid w:val="00454B86"/>
    <w:rsid w:val="00455D3D"/>
    <w:rsid w:val="00474C98"/>
    <w:rsid w:val="004803AA"/>
    <w:rsid w:val="00487FF6"/>
    <w:rsid w:val="004B3B46"/>
    <w:rsid w:val="004B3F20"/>
    <w:rsid w:val="004C0BF9"/>
    <w:rsid w:val="004C2122"/>
    <w:rsid w:val="004C292F"/>
    <w:rsid w:val="004E6F87"/>
    <w:rsid w:val="005016CE"/>
    <w:rsid w:val="0051021E"/>
    <w:rsid w:val="005231AA"/>
    <w:rsid w:val="00526950"/>
    <w:rsid w:val="00542114"/>
    <w:rsid w:val="0055708E"/>
    <w:rsid w:val="00570E3D"/>
    <w:rsid w:val="00575170"/>
    <w:rsid w:val="0058279F"/>
    <w:rsid w:val="005A7D07"/>
    <w:rsid w:val="00602EE8"/>
    <w:rsid w:val="00606C78"/>
    <w:rsid w:val="00612335"/>
    <w:rsid w:val="00626B8E"/>
    <w:rsid w:val="00634204"/>
    <w:rsid w:val="00637C05"/>
    <w:rsid w:val="00637D68"/>
    <w:rsid w:val="0066258E"/>
    <w:rsid w:val="00674CE6"/>
    <w:rsid w:val="006802D5"/>
    <w:rsid w:val="006931A7"/>
    <w:rsid w:val="006932DC"/>
    <w:rsid w:val="006A21A5"/>
    <w:rsid w:val="006A2EDC"/>
    <w:rsid w:val="006B373A"/>
    <w:rsid w:val="006C43E9"/>
    <w:rsid w:val="006F155B"/>
    <w:rsid w:val="007203E4"/>
    <w:rsid w:val="00756280"/>
    <w:rsid w:val="00766E47"/>
    <w:rsid w:val="00770680"/>
    <w:rsid w:val="00780D84"/>
    <w:rsid w:val="007822EB"/>
    <w:rsid w:val="00783EAA"/>
    <w:rsid w:val="00784905"/>
    <w:rsid w:val="007B1706"/>
    <w:rsid w:val="007B18ED"/>
    <w:rsid w:val="007C196B"/>
    <w:rsid w:val="007E370B"/>
    <w:rsid w:val="007F4A30"/>
    <w:rsid w:val="007F7BC7"/>
    <w:rsid w:val="00811E60"/>
    <w:rsid w:val="00812DD4"/>
    <w:rsid w:val="008262AF"/>
    <w:rsid w:val="00826843"/>
    <w:rsid w:val="00830B36"/>
    <w:rsid w:val="0088511F"/>
    <w:rsid w:val="008865BC"/>
    <w:rsid w:val="008A0A83"/>
    <w:rsid w:val="008A369A"/>
    <w:rsid w:val="008D4EBD"/>
    <w:rsid w:val="008D555D"/>
    <w:rsid w:val="008E7F3D"/>
    <w:rsid w:val="008F767D"/>
    <w:rsid w:val="00903631"/>
    <w:rsid w:val="00904F5B"/>
    <w:rsid w:val="00907A1C"/>
    <w:rsid w:val="009255B1"/>
    <w:rsid w:val="00930D76"/>
    <w:rsid w:val="00945CA0"/>
    <w:rsid w:val="009475B6"/>
    <w:rsid w:val="00954212"/>
    <w:rsid w:val="0095637A"/>
    <w:rsid w:val="00977C95"/>
    <w:rsid w:val="009801C0"/>
    <w:rsid w:val="00990573"/>
    <w:rsid w:val="009B71CA"/>
    <w:rsid w:val="009C2BF4"/>
    <w:rsid w:val="009D075B"/>
    <w:rsid w:val="009D276E"/>
    <w:rsid w:val="009F3F35"/>
    <w:rsid w:val="00A06491"/>
    <w:rsid w:val="00A11F85"/>
    <w:rsid w:val="00A14D29"/>
    <w:rsid w:val="00A178FB"/>
    <w:rsid w:val="00A31154"/>
    <w:rsid w:val="00A531F8"/>
    <w:rsid w:val="00A67DAA"/>
    <w:rsid w:val="00A84232"/>
    <w:rsid w:val="00AA180B"/>
    <w:rsid w:val="00AB26CE"/>
    <w:rsid w:val="00AB5F64"/>
    <w:rsid w:val="00B052FF"/>
    <w:rsid w:val="00B10C68"/>
    <w:rsid w:val="00B10D0B"/>
    <w:rsid w:val="00B14848"/>
    <w:rsid w:val="00B2666E"/>
    <w:rsid w:val="00B31782"/>
    <w:rsid w:val="00B56BC3"/>
    <w:rsid w:val="00B651E6"/>
    <w:rsid w:val="00B80186"/>
    <w:rsid w:val="00B80503"/>
    <w:rsid w:val="00B91497"/>
    <w:rsid w:val="00BB561E"/>
    <w:rsid w:val="00BC7588"/>
    <w:rsid w:val="00BD04D4"/>
    <w:rsid w:val="00BD2E12"/>
    <w:rsid w:val="00BE080A"/>
    <w:rsid w:val="00C073EF"/>
    <w:rsid w:val="00C110FF"/>
    <w:rsid w:val="00C15275"/>
    <w:rsid w:val="00C46DD0"/>
    <w:rsid w:val="00C71D72"/>
    <w:rsid w:val="00C72918"/>
    <w:rsid w:val="00C815F9"/>
    <w:rsid w:val="00C8673C"/>
    <w:rsid w:val="00C90956"/>
    <w:rsid w:val="00CA0F00"/>
    <w:rsid w:val="00CB2C2A"/>
    <w:rsid w:val="00CD3CEE"/>
    <w:rsid w:val="00CD5093"/>
    <w:rsid w:val="00CE19B4"/>
    <w:rsid w:val="00CE267B"/>
    <w:rsid w:val="00D10911"/>
    <w:rsid w:val="00D356B1"/>
    <w:rsid w:val="00D451DE"/>
    <w:rsid w:val="00D54A79"/>
    <w:rsid w:val="00D70BF0"/>
    <w:rsid w:val="00D74149"/>
    <w:rsid w:val="00D87034"/>
    <w:rsid w:val="00D90680"/>
    <w:rsid w:val="00D912BC"/>
    <w:rsid w:val="00D96557"/>
    <w:rsid w:val="00DA10BF"/>
    <w:rsid w:val="00DB45D9"/>
    <w:rsid w:val="00DE71D4"/>
    <w:rsid w:val="00E052BD"/>
    <w:rsid w:val="00E075ED"/>
    <w:rsid w:val="00E2397D"/>
    <w:rsid w:val="00E56D0B"/>
    <w:rsid w:val="00E60639"/>
    <w:rsid w:val="00E96F35"/>
    <w:rsid w:val="00EA5D82"/>
    <w:rsid w:val="00ED0501"/>
    <w:rsid w:val="00EE03FF"/>
    <w:rsid w:val="00EE10EB"/>
    <w:rsid w:val="00EE56BE"/>
    <w:rsid w:val="00F04160"/>
    <w:rsid w:val="00F05BF7"/>
    <w:rsid w:val="00F15364"/>
    <w:rsid w:val="00F22F2D"/>
    <w:rsid w:val="00F315F9"/>
    <w:rsid w:val="00F54123"/>
    <w:rsid w:val="00F603BE"/>
    <w:rsid w:val="00F60E53"/>
    <w:rsid w:val="00F87593"/>
    <w:rsid w:val="00F96AF8"/>
    <w:rsid w:val="00FA14FA"/>
    <w:rsid w:val="00FB1050"/>
    <w:rsid w:val="00FD1AC9"/>
    <w:rsid w:val="00FD61D6"/>
    <w:rsid w:val="00FE1234"/>
    <w:rsid w:val="00FE49B4"/>
    <w:rsid w:val="00FF2CE1"/>
    <w:rsid w:val="00FF2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8"/>
        <o:r id="V:Rule2" type="connector" idref="#Прямая со стрелкой 27"/>
        <o:r id="V:Rule3" type="connector" idref="#Прямая со стрелкой 26"/>
        <o:r id="V:Rule4" type="connector" idref="#Прямая со стрелкой 25"/>
        <o:r id="V:Rule5" type="connector" idref="#Прямая со стрелкой 24"/>
        <o:r id="V:Rule6" type="connector" idref="#Прямая со стрелкой 20"/>
        <o:r id="V:Rule7" type="connector" idref="#Прямая со стрелкой 19"/>
        <o:r id="V:Rule8" type="connector" idref="#Прямая со стрелкой 18"/>
        <o:r id="V:Rule9" type="connector" idref="#Прямая со стрелкой 17"/>
        <o:r id="V:Rule10" type="connector" idref="#Прямая со стрелкой 13"/>
        <o:r id="V:Rule11" type="connector" idref="#Прямая со стрелкой 12"/>
        <o:r id="V:Rule12" type="connector" idref="#Прямая со стрелкой 9"/>
        <o:r id="V:Rule13" type="connector" idref="#Прямая со стрелкой 8"/>
        <o:r id="V:Rule14" type="connector" idref="#Прямая со стрелкой 7"/>
        <o:r id="V:Rule15" type="connector" idref="#Прямая со стрелкой 4"/>
        <o:r id="V:Rule1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050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D0501"/>
    <w:pPr>
      <w:jc w:val="center"/>
      <w:outlineLvl w:val="0"/>
    </w:pPr>
    <w:rPr>
      <w:rFonts w:cs="Arial"/>
      <w:b/>
      <w:bCs/>
      <w:kern w:val="32"/>
      <w:sz w:val="32"/>
      <w:szCs w:val="32"/>
    </w:rPr>
  </w:style>
  <w:style w:type="paragraph" w:styleId="2">
    <w:name w:val="heading 2"/>
    <w:aliases w:val="!Разделы документа"/>
    <w:basedOn w:val="a"/>
    <w:link w:val="20"/>
    <w:qFormat/>
    <w:rsid w:val="00ED0501"/>
    <w:pPr>
      <w:jc w:val="center"/>
      <w:outlineLvl w:val="1"/>
    </w:pPr>
    <w:rPr>
      <w:rFonts w:cs="Arial"/>
      <w:b/>
      <w:bCs/>
      <w:iCs/>
      <w:sz w:val="30"/>
      <w:szCs w:val="28"/>
    </w:rPr>
  </w:style>
  <w:style w:type="paragraph" w:styleId="3">
    <w:name w:val="heading 3"/>
    <w:aliases w:val="!Главы документа"/>
    <w:basedOn w:val="a"/>
    <w:link w:val="30"/>
    <w:qFormat/>
    <w:rsid w:val="00ED0501"/>
    <w:pPr>
      <w:outlineLvl w:val="2"/>
    </w:pPr>
    <w:rPr>
      <w:rFonts w:cs="Arial"/>
      <w:b/>
      <w:bCs/>
      <w:sz w:val="28"/>
      <w:szCs w:val="26"/>
    </w:rPr>
  </w:style>
  <w:style w:type="paragraph" w:styleId="4">
    <w:name w:val="heading 4"/>
    <w:aliases w:val="!Параграфы/Статьи документа"/>
    <w:basedOn w:val="a"/>
    <w:link w:val="40"/>
    <w:qFormat/>
    <w:rsid w:val="00ED0501"/>
    <w:pPr>
      <w:outlineLvl w:val="3"/>
    </w:pPr>
    <w:rPr>
      <w:b/>
      <w:bCs/>
      <w:sz w:val="26"/>
      <w:szCs w:val="28"/>
    </w:rPr>
  </w:style>
  <w:style w:type="paragraph" w:styleId="7">
    <w:name w:val="heading 7"/>
    <w:basedOn w:val="a"/>
    <w:next w:val="a"/>
    <w:link w:val="70"/>
    <w:uiPriority w:val="9"/>
    <w:semiHidden/>
    <w:unhideWhenUsed/>
    <w:qFormat/>
    <w:rsid w:val="003739DC"/>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paragraph" w:customStyle="1" w:styleId="ConsPlusTitle">
    <w:name w:val="ConsPlusTitle"/>
    <w:rsid w:val="00954212"/>
    <w:pPr>
      <w:widowControl w:val="0"/>
      <w:autoSpaceDE w:val="0"/>
      <w:autoSpaceDN w:val="0"/>
      <w:adjustRightInd w:val="0"/>
    </w:pPr>
    <w:rPr>
      <w:rFonts w:ascii="Arial" w:eastAsia="Times New Roman" w:hAnsi="Arial" w:cs="Arial"/>
      <w:b/>
      <w:bCs/>
    </w:rPr>
  </w:style>
  <w:style w:type="paragraph" w:styleId="21">
    <w:name w:val="Body Text 2"/>
    <w:basedOn w:val="a"/>
    <w:link w:val="22"/>
    <w:uiPriority w:val="99"/>
    <w:unhideWhenUsed/>
    <w:rsid w:val="00954212"/>
    <w:pPr>
      <w:spacing w:after="120" w:line="480" w:lineRule="auto"/>
    </w:pPr>
    <w:rPr>
      <w:rFonts w:ascii="Calibri" w:eastAsia="Calibri" w:hAnsi="Calibri"/>
    </w:rPr>
  </w:style>
  <w:style w:type="character" w:customStyle="1" w:styleId="22">
    <w:name w:val="Основной текст 2 Знак"/>
    <w:link w:val="21"/>
    <w:uiPriority w:val="99"/>
    <w:rsid w:val="00954212"/>
    <w:rPr>
      <w:rFonts w:ascii="Calibri" w:eastAsia="Calibri" w:hAnsi="Calibri" w:cs="Times New Roman"/>
    </w:rPr>
  </w:style>
  <w:style w:type="character" w:styleId="a9">
    <w:name w:val="Hyperlink"/>
    <w:rsid w:val="00ED0501"/>
    <w:rPr>
      <w:color w:val="0000FF"/>
      <w:u w:val="none"/>
    </w:rPr>
  </w:style>
  <w:style w:type="character" w:customStyle="1" w:styleId="10">
    <w:name w:val="Заголовок 1 Знак"/>
    <w:aliases w:val="!Части документа Знак"/>
    <w:link w:val="1"/>
    <w:rsid w:val="00EE56B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56B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56B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56BE"/>
    <w:rPr>
      <w:rFonts w:ascii="Arial" w:eastAsia="Times New Roman" w:hAnsi="Arial"/>
      <w:b/>
      <w:bCs/>
      <w:sz w:val="26"/>
      <w:szCs w:val="28"/>
    </w:rPr>
  </w:style>
  <w:style w:type="character" w:styleId="HTML">
    <w:name w:val="HTML Variable"/>
    <w:aliases w:val="!Ссылки в документе"/>
    <w:rsid w:val="00ED0501"/>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ED0501"/>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EE56BE"/>
    <w:rPr>
      <w:rFonts w:ascii="Courier" w:eastAsia="Times New Roman" w:hAnsi="Courier"/>
      <w:sz w:val="22"/>
    </w:rPr>
  </w:style>
  <w:style w:type="paragraph" w:customStyle="1" w:styleId="Title">
    <w:name w:val="Title!Название НПА"/>
    <w:basedOn w:val="a"/>
    <w:rsid w:val="00ED0501"/>
    <w:pPr>
      <w:spacing w:before="240" w:after="60"/>
      <w:jc w:val="center"/>
      <w:outlineLvl w:val="0"/>
    </w:pPr>
    <w:rPr>
      <w:rFonts w:cs="Arial"/>
      <w:b/>
      <w:bCs/>
      <w:kern w:val="28"/>
      <w:sz w:val="32"/>
      <w:szCs w:val="32"/>
    </w:rPr>
  </w:style>
  <w:style w:type="paragraph" w:styleId="ac">
    <w:name w:val="header"/>
    <w:basedOn w:val="a"/>
    <w:link w:val="ad"/>
    <w:uiPriority w:val="99"/>
    <w:unhideWhenUsed/>
    <w:rsid w:val="00EE56BE"/>
    <w:pPr>
      <w:tabs>
        <w:tab w:val="center" w:pos="4677"/>
        <w:tab w:val="right" w:pos="9355"/>
      </w:tabs>
    </w:pPr>
  </w:style>
  <w:style w:type="character" w:customStyle="1" w:styleId="ad">
    <w:name w:val="Верхний колонтитул Знак"/>
    <w:link w:val="ac"/>
    <w:uiPriority w:val="99"/>
    <w:rsid w:val="00EE56BE"/>
    <w:rPr>
      <w:rFonts w:ascii="Arial" w:eastAsia="Times New Roman" w:hAnsi="Arial"/>
      <w:sz w:val="24"/>
      <w:szCs w:val="24"/>
    </w:rPr>
  </w:style>
  <w:style w:type="paragraph" w:styleId="ae">
    <w:name w:val="footer"/>
    <w:basedOn w:val="a"/>
    <w:link w:val="af"/>
    <w:uiPriority w:val="99"/>
    <w:unhideWhenUsed/>
    <w:rsid w:val="00EE56BE"/>
    <w:pPr>
      <w:tabs>
        <w:tab w:val="center" w:pos="4677"/>
        <w:tab w:val="right" w:pos="9355"/>
      </w:tabs>
    </w:pPr>
  </w:style>
  <w:style w:type="character" w:customStyle="1" w:styleId="af">
    <w:name w:val="Нижний колонтитул Знак"/>
    <w:link w:val="ae"/>
    <w:uiPriority w:val="99"/>
    <w:rsid w:val="00EE56BE"/>
    <w:rPr>
      <w:rFonts w:ascii="Arial" w:eastAsia="Times New Roman" w:hAnsi="Arial"/>
      <w:sz w:val="24"/>
      <w:szCs w:val="24"/>
    </w:rPr>
  </w:style>
  <w:style w:type="paragraph" w:customStyle="1" w:styleId="Application">
    <w:name w:val="Application!Приложение"/>
    <w:rsid w:val="00ED0501"/>
    <w:pPr>
      <w:spacing w:before="120" w:after="120"/>
      <w:jc w:val="right"/>
    </w:pPr>
    <w:rPr>
      <w:rFonts w:ascii="Arial" w:eastAsia="Times New Roman" w:hAnsi="Arial" w:cs="Arial"/>
      <w:b/>
      <w:bCs/>
      <w:kern w:val="28"/>
      <w:sz w:val="32"/>
      <w:szCs w:val="32"/>
    </w:rPr>
  </w:style>
  <w:style w:type="paragraph" w:customStyle="1" w:styleId="Table">
    <w:name w:val="Table!Таблица"/>
    <w:rsid w:val="00ED0501"/>
    <w:rPr>
      <w:rFonts w:ascii="Arial" w:eastAsia="Times New Roman" w:hAnsi="Arial" w:cs="Arial"/>
      <w:bCs/>
      <w:kern w:val="28"/>
      <w:sz w:val="24"/>
      <w:szCs w:val="32"/>
    </w:rPr>
  </w:style>
  <w:style w:type="paragraph" w:customStyle="1" w:styleId="Table0">
    <w:name w:val="Table!"/>
    <w:next w:val="Table"/>
    <w:rsid w:val="00ED050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110F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110FF"/>
    <w:rPr>
      <w:sz w:val="28"/>
    </w:rPr>
  </w:style>
  <w:style w:type="character" w:customStyle="1" w:styleId="70">
    <w:name w:val="Заголовок 7 Знак"/>
    <w:link w:val="7"/>
    <w:uiPriority w:val="9"/>
    <w:semiHidden/>
    <w:rsid w:val="003739DC"/>
    <w:rPr>
      <w:rFonts w:ascii="Cambria" w:eastAsia="Times New Roman" w:hAnsi="Cambria" w:cs="Times New Roman"/>
      <w:i/>
      <w:iCs/>
      <w:color w:val="404040"/>
      <w:sz w:val="24"/>
      <w:szCs w:val="24"/>
    </w:rPr>
  </w:style>
  <w:style w:type="paragraph" w:styleId="af0">
    <w:name w:val="Body Text"/>
    <w:basedOn w:val="a"/>
    <w:link w:val="af1"/>
    <w:uiPriority w:val="99"/>
    <w:semiHidden/>
    <w:unhideWhenUsed/>
    <w:rsid w:val="00542114"/>
    <w:pPr>
      <w:spacing w:after="120"/>
    </w:pPr>
  </w:style>
  <w:style w:type="character" w:customStyle="1" w:styleId="af1">
    <w:name w:val="Основной текст Знак"/>
    <w:link w:val="af0"/>
    <w:uiPriority w:val="99"/>
    <w:semiHidden/>
    <w:rsid w:val="00542114"/>
    <w:rPr>
      <w:rFonts w:ascii="Arial" w:eastAsia="Times New Roman" w:hAnsi="Arial"/>
      <w:sz w:val="24"/>
      <w:szCs w:val="24"/>
    </w:rPr>
  </w:style>
  <w:style w:type="paragraph" w:styleId="af2">
    <w:name w:val="Plain Text"/>
    <w:basedOn w:val="a"/>
    <w:link w:val="af3"/>
    <w:unhideWhenUsed/>
    <w:rsid w:val="00FE49B4"/>
    <w:pPr>
      <w:ind w:firstLine="0"/>
      <w:jc w:val="left"/>
    </w:pPr>
    <w:rPr>
      <w:rFonts w:ascii="Courier New" w:hAnsi="Courier New" w:cs="Courier New"/>
      <w:sz w:val="20"/>
      <w:szCs w:val="20"/>
    </w:rPr>
  </w:style>
  <w:style w:type="character" w:customStyle="1" w:styleId="af3">
    <w:name w:val="Текст Знак"/>
    <w:link w:val="af2"/>
    <w:rsid w:val="00FE49B4"/>
    <w:rPr>
      <w:rFonts w:ascii="Courier New" w:eastAsia="Times New Roman" w:hAnsi="Courier New" w:cs="Courier New"/>
    </w:rPr>
  </w:style>
  <w:style w:type="table" w:styleId="af4">
    <w:name w:val="Table Grid"/>
    <w:basedOn w:val="a1"/>
    <w:uiPriority w:val="59"/>
    <w:rsid w:val="00E05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050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D0501"/>
    <w:pPr>
      <w:jc w:val="center"/>
      <w:outlineLvl w:val="0"/>
    </w:pPr>
    <w:rPr>
      <w:rFonts w:cs="Arial"/>
      <w:b/>
      <w:bCs/>
      <w:kern w:val="32"/>
      <w:sz w:val="32"/>
      <w:szCs w:val="32"/>
    </w:rPr>
  </w:style>
  <w:style w:type="paragraph" w:styleId="2">
    <w:name w:val="heading 2"/>
    <w:aliases w:val="!Разделы документа"/>
    <w:basedOn w:val="a"/>
    <w:link w:val="20"/>
    <w:qFormat/>
    <w:rsid w:val="00ED0501"/>
    <w:pPr>
      <w:jc w:val="center"/>
      <w:outlineLvl w:val="1"/>
    </w:pPr>
    <w:rPr>
      <w:rFonts w:cs="Arial"/>
      <w:b/>
      <w:bCs/>
      <w:iCs/>
      <w:sz w:val="30"/>
      <w:szCs w:val="28"/>
    </w:rPr>
  </w:style>
  <w:style w:type="paragraph" w:styleId="3">
    <w:name w:val="heading 3"/>
    <w:aliases w:val="!Главы документа"/>
    <w:basedOn w:val="a"/>
    <w:link w:val="30"/>
    <w:qFormat/>
    <w:rsid w:val="00ED0501"/>
    <w:pPr>
      <w:outlineLvl w:val="2"/>
    </w:pPr>
    <w:rPr>
      <w:rFonts w:cs="Arial"/>
      <w:b/>
      <w:bCs/>
      <w:sz w:val="28"/>
      <w:szCs w:val="26"/>
    </w:rPr>
  </w:style>
  <w:style w:type="paragraph" w:styleId="4">
    <w:name w:val="heading 4"/>
    <w:aliases w:val="!Параграфы/Статьи документа"/>
    <w:basedOn w:val="a"/>
    <w:link w:val="40"/>
    <w:qFormat/>
    <w:rsid w:val="00ED0501"/>
    <w:pPr>
      <w:outlineLvl w:val="3"/>
    </w:pPr>
    <w:rPr>
      <w:b/>
      <w:bCs/>
      <w:sz w:val="26"/>
      <w:szCs w:val="28"/>
    </w:rPr>
  </w:style>
  <w:style w:type="paragraph" w:styleId="7">
    <w:name w:val="heading 7"/>
    <w:basedOn w:val="a"/>
    <w:next w:val="a"/>
    <w:link w:val="70"/>
    <w:uiPriority w:val="9"/>
    <w:semiHidden/>
    <w:unhideWhenUsed/>
    <w:qFormat/>
    <w:rsid w:val="003739DC"/>
    <w:pPr>
      <w:keepNext/>
      <w:keepLines/>
      <w:spacing w:before="200"/>
      <w:outlineLvl w:val="6"/>
    </w:pPr>
    <w:rPr>
      <w:rFonts w:ascii="Cambria" w:hAnsi="Cambria"/>
      <w:i/>
      <w:iCs/>
      <w:color w:val="404040"/>
    </w:rPr>
  </w:style>
  <w:style w:type="character" w:default="1" w:styleId="a0">
    <w:name w:val="Default Paragraph Font"/>
    <w:semiHidden/>
    <w:rsid w:val="00ED050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D0501"/>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paragraph" w:customStyle="1" w:styleId="ConsPlusTitle">
    <w:name w:val="ConsPlusTitle"/>
    <w:rsid w:val="00954212"/>
    <w:pPr>
      <w:widowControl w:val="0"/>
      <w:autoSpaceDE w:val="0"/>
      <w:autoSpaceDN w:val="0"/>
      <w:adjustRightInd w:val="0"/>
    </w:pPr>
    <w:rPr>
      <w:rFonts w:ascii="Arial" w:eastAsia="Times New Roman" w:hAnsi="Arial" w:cs="Arial"/>
      <w:b/>
      <w:bCs/>
    </w:rPr>
  </w:style>
  <w:style w:type="paragraph" w:styleId="21">
    <w:name w:val="Body Text 2"/>
    <w:basedOn w:val="a"/>
    <w:link w:val="22"/>
    <w:uiPriority w:val="99"/>
    <w:unhideWhenUsed/>
    <w:rsid w:val="00954212"/>
    <w:pPr>
      <w:spacing w:after="120" w:line="480" w:lineRule="auto"/>
    </w:pPr>
    <w:rPr>
      <w:rFonts w:ascii="Calibri" w:eastAsia="Calibri" w:hAnsi="Calibri"/>
    </w:rPr>
  </w:style>
  <w:style w:type="character" w:customStyle="1" w:styleId="22">
    <w:name w:val="Основной текст 2 Знак"/>
    <w:link w:val="21"/>
    <w:uiPriority w:val="99"/>
    <w:rsid w:val="00954212"/>
    <w:rPr>
      <w:rFonts w:ascii="Calibri" w:eastAsia="Calibri" w:hAnsi="Calibri" w:cs="Times New Roman"/>
    </w:rPr>
  </w:style>
  <w:style w:type="character" w:styleId="a9">
    <w:name w:val="Hyperlink"/>
    <w:rsid w:val="00ED0501"/>
    <w:rPr>
      <w:color w:val="0000FF"/>
      <w:u w:val="none"/>
    </w:rPr>
  </w:style>
  <w:style w:type="character" w:customStyle="1" w:styleId="10">
    <w:name w:val="Заголовок 1 Знак"/>
    <w:aliases w:val="!Части документа Знак"/>
    <w:link w:val="1"/>
    <w:rsid w:val="00EE56B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56B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56B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56BE"/>
    <w:rPr>
      <w:rFonts w:ascii="Arial" w:eastAsia="Times New Roman" w:hAnsi="Arial"/>
      <w:b/>
      <w:bCs/>
      <w:sz w:val="26"/>
      <w:szCs w:val="28"/>
    </w:rPr>
  </w:style>
  <w:style w:type="character" w:styleId="HTML">
    <w:name w:val="HTML Variable"/>
    <w:aliases w:val="!Ссылки в документе"/>
    <w:rsid w:val="00ED0501"/>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ED0501"/>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EE56BE"/>
    <w:rPr>
      <w:rFonts w:ascii="Courier" w:eastAsia="Times New Roman" w:hAnsi="Courier"/>
      <w:sz w:val="22"/>
    </w:rPr>
  </w:style>
  <w:style w:type="paragraph" w:customStyle="1" w:styleId="Title">
    <w:name w:val="Title!Название НПА"/>
    <w:basedOn w:val="a"/>
    <w:rsid w:val="00ED0501"/>
    <w:pPr>
      <w:spacing w:before="240" w:after="60"/>
      <w:jc w:val="center"/>
      <w:outlineLvl w:val="0"/>
    </w:pPr>
    <w:rPr>
      <w:rFonts w:cs="Arial"/>
      <w:b/>
      <w:bCs/>
      <w:kern w:val="28"/>
      <w:sz w:val="32"/>
      <w:szCs w:val="32"/>
    </w:rPr>
  </w:style>
  <w:style w:type="paragraph" w:styleId="ac">
    <w:name w:val="header"/>
    <w:basedOn w:val="a"/>
    <w:link w:val="ad"/>
    <w:uiPriority w:val="99"/>
    <w:unhideWhenUsed/>
    <w:rsid w:val="00EE56BE"/>
    <w:pPr>
      <w:tabs>
        <w:tab w:val="center" w:pos="4677"/>
        <w:tab w:val="right" w:pos="9355"/>
      </w:tabs>
    </w:pPr>
  </w:style>
  <w:style w:type="character" w:customStyle="1" w:styleId="ad">
    <w:name w:val="Верхний колонтитул Знак"/>
    <w:link w:val="ac"/>
    <w:uiPriority w:val="99"/>
    <w:rsid w:val="00EE56BE"/>
    <w:rPr>
      <w:rFonts w:ascii="Arial" w:eastAsia="Times New Roman" w:hAnsi="Arial"/>
      <w:sz w:val="24"/>
      <w:szCs w:val="24"/>
    </w:rPr>
  </w:style>
  <w:style w:type="paragraph" w:styleId="ae">
    <w:name w:val="footer"/>
    <w:basedOn w:val="a"/>
    <w:link w:val="af"/>
    <w:uiPriority w:val="99"/>
    <w:unhideWhenUsed/>
    <w:rsid w:val="00EE56BE"/>
    <w:pPr>
      <w:tabs>
        <w:tab w:val="center" w:pos="4677"/>
        <w:tab w:val="right" w:pos="9355"/>
      </w:tabs>
    </w:pPr>
  </w:style>
  <w:style w:type="character" w:customStyle="1" w:styleId="af">
    <w:name w:val="Нижний колонтитул Знак"/>
    <w:link w:val="ae"/>
    <w:uiPriority w:val="99"/>
    <w:rsid w:val="00EE56BE"/>
    <w:rPr>
      <w:rFonts w:ascii="Arial" w:eastAsia="Times New Roman" w:hAnsi="Arial"/>
      <w:sz w:val="24"/>
      <w:szCs w:val="24"/>
    </w:rPr>
  </w:style>
  <w:style w:type="paragraph" w:customStyle="1" w:styleId="Application">
    <w:name w:val="Application!Приложение"/>
    <w:rsid w:val="00ED0501"/>
    <w:pPr>
      <w:spacing w:before="120" w:after="120"/>
      <w:jc w:val="right"/>
    </w:pPr>
    <w:rPr>
      <w:rFonts w:ascii="Arial" w:eastAsia="Times New Roman" w:hAnsi="Arial" w:cs="Arial"/>
      <w:b/>
      <w:bCs/>
      <w:kern w:val="28"/>
      <w:sz w:val="32"/>
      <w:szCs w:val="32"/>
    </w:rPr>
  </w:style>
  <w:style w:type="paragraph" w:customStyle="1" w:styleId="Table">
    <w:name w:val="Table!Таблица"/>
    <w:rsid w:val="00ED0501"/>
    <w:rPr>
      <w:rFonts w:ascii="Arial" w:eastAsia="Times New Roman" w:hAnsi="Arial" w:cs="Arial"/>
      <w:bCs/>
      <w:kern w:val="28"/>
      <w:sz w:val="24"/>
      <w:szCs w:val="32"/>
    </w:rPr>
  </w:style>
  <w:style w:type="paragraph" w:customStyle="1" w:styleId="Table0">
    <w:name w:val="Table!"/>
    <w:next w:val="Table"/>
    <w:rsid w:val="00ED050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110F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110FF"/>
    <w:rPr>
      <w:sz w:val="28"/>
    </w:rPr>
  </w:style>
  <w:style w:type="character" w:customStyle="1" w:styleId="70">
    <w:name w:val="Заголовок 7 Знак"/>
    <w:link w:val="7"/>
    <w:uiPriority w:val="9"/>
    <w:semiHidden/>
    <w:rsid w:val="003739DC"/>
    <w:rPr>
      <w:rFonts w:ascii="Cambria" w:eastAsia="Times New Roman" w:hAnsi="Cambria" w:cs="Times New Roman"/>
      <w:i/>
      <w:iCs/>
      <w:color w:val="404040"/>
      <w:sz w:val="24"/>
      <w:szCs w:val="24"/>
    </w:rPr>
  </w:style>
  <w:style w:type="paragraph" w:styleId="af0">
    <w:name w:val="Body Text"/>
    <w:basedOn w:val="a"/>
    <w:link w:val="af1"/>
    <w:uiPriority w:val="99"/>
    <w:semiHidden/>
    <w:unhideWhenUsed/>
    <w:rsid w:val="00542114"/>
    <w:pPr>
      <w:spacing w:after="120"/>
    </w:pPr>
  </w:style>
  <w:style w:type="character" w:customStyle="1" w:styleId="af1">
    <w:name w:val="Основной текст Знак"/>
    <w:link w:val="af0"/>
    <w:uiPriority w:val="99"/>
    <w:semiHidden/>
    <w:rsid w:val="00542114"/>
    <w:rPr>
      <w:rFonts w:ascii="Arial" w:eastAsia="Times New Roman" w:hAnsi="Arial"/>
      <w:sz w:val="24"/>
      <w:szCs w:val="24"/>
    </w:rPr>
  </w:style>
  <w:style w:type="paragraph" w:styleId="af2">
    <w:name w:val="Plain Text"/>
    <w:basedOn w:val="a"/>
    <w:link w:val="af3"/>
    <w:unhideWhenUsed/>
    <w:rsid w:val="00FE49B4"/>
    <w:pPr>
      <w:ind w:firstLine="0"/>
      <w:jc w:val="left"/>
    </w:pPr>
    <w:rPr>
      <w:rFonts w:ascii="Courier New" w:hAnsi="Courier New" w:cs="Courier New"/>
      <w:sz w:val="20"/>
      <w:szCs w:val="20"/>
    </w:rPr>
  </w:style>
  <w:style w:type="character" w:customStyle="1" w:styleId="af3">
    <w:name w:val="Текст Знак"/>
    <w:link w:val="af2"/>
    <w:rsid w:val="00FE49B4"/>
    <w:rPr>
      <w:rFonts w:ascii="Courier New" w:eastAsia="Times New Roman" w:hAnsi="Courier New" w:cs="Courier New"/>
    </w:rPr>
  </w:style>
  <w:style w:type="table" w:styleId="af4">
    <w:name w:val="Table Grid"/>
    <w:basedOn w:val="a1"/>
    <w:uiPriority w:val="59"/>
    <w:rsid w:val="00E05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7716236">
      <w:bodyDiv w:val="1"/>
      <w:marLeft w:val="0"/>
      <w:marRight w:val="0"/>
      <w:marTop w:val="0"/>
      <w:marBottom w:val="0"/>
      <w:divBdr>
        <w:top w:val="none" w:sz="0" w:space="0" w:color="auto"/>
        <w:left w:val="none" w:sz="0" w:space="0" w:color="auto"/>
        <w:bottom w:val="none" w:sz="0" w:space="0" w:color="auto"/>
        <w:right w:val="none" w:sz="0" w:space="0" w:color="auto"/>
      </w:divBdr>
    </w:div>
    <w:div w:id="974871622">
      <w:bodyDiv w:val="1"/>
      <w:marLeft w:val="0"/>
      <w:marRight w:val="0"/>
      <w:marTop w:val="0"/>
      <w:marBottom w:val="0"/>
      <w:divBdr>
        <w:top w:val="none" w:sz="0" w:space="0" w:color="auto"/>
        <w:left w:val="none" w:sz="0" w:space="0" w:color="auto"/>
        <w:bottom w:val="none" w:sz="0" w:space="0" w:color="auto"/>
        <w:right w:val="none" w:sz="0" w:space="0" w:color="auto"/>
      </w:divBdr>
    </w:div>
    <w:div w:id="129690871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6D6E-4A4C-44C2-A56B-3AA0A276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26</Pages>
  <Words>8060</Words>
  <Characters>45946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Лебедева Светлана Николаевна</cp:lastModifiedBy>
  <cp:revision>2</cp:revision>
  <cp:lastPrinted>2018-11-08T12:17:00Z</cp:lastPrinted>
  <dcterms:created xsi:type="dcterms:W3CDTF">2024-06-26T08:44:00Z</dcterms:created>
  <dcterms:modified xsi:type="dcterms:W3CDTF">2024-06-26T08:44:00Z</dcterms:modified>
</cp:coreProperties>
</file>