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4D" w:rsidRPr="00E66929" w:rsidRDefault="00D918C0" w:rsidP="00E66929">
      <w:pPr>
        <w:pStyle w:val="1"/>
        <w:tabs>
          <w:tab w:val="left" w:pos="0"/>
        </w:tabs>
        <w:ind w:firstLine="709"/>
        <w:jc w:val="both"/>
        <w:rPr>
          <w:b w:val="0"/>
          <w:sz w:val="24"/>
        </w:rPr>
      </w:pPr>
      <w:bookmarkStart w:id="0" w:name="_GoBack"/>
      <w:bookmarkEnd w:id="0"/>
      <w:r>
        <w:rPr>
          <w:b w:val="0"/>
          <w:noProof/>
          <w:sz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-88900</wp:posOffset>
            </wp:positionV>
            <wp:extent cx="561975" cy="704850"/>
            <wp:effectExtent l="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D4D" w:rsidRPr="00E66929" w:rsidRDefault="00475D4D" w:rsidP="00E66929">
      <w:pPr>
        <w:pStyle w:val="1"/>
        <w:tabs>
          <w:tab w:val="num" w:pos="0"/>
          <w:tab w:val="left" w:pos="284"/>
        </w:tabs>
        <w:ind w:firstLine="709"/>
        <w:jc w:val="both"/>
        <w:rPr>
          <w:b w:val="0"/>
          <w:sz w:val="24"/>
        </w:rPr>
      </w:pPr>
    </w:p>
    <w:p w:rsidR="00475D4D" w:rsidRPr="00E66929" w:rsidRDefault="00475D4D" w:rsidP="00E66929">
      <w:pPr>
        <w:pStyle w:val="1"/>
        <w:tabs>
          <w:tab w:val="num" w:pos="0"/>
          <w:tab w:val="left" w:pos="284"/>
        </w:tabs>
        <w:ind w:firstLine="709"/>
        <w:jc w:val="both"/>
        <w:rPr>
          <w:b w:val="0"/>
          <w:sz w:val="24"/>
        </w:rPr>
      </w:pPr>
    </w:p>
    <w:p w:rsidR="00475D4D" w:rsidRPr="00E66929" w:rsidRDefault="00475D4D" w:rsidP="00E66929">
      <w:pPr>
        <w:pStyle w:val="1"/>
        <w:tabs>
          <w:tab w:val="num" w:pos="0"/>
          <w:tab w:val="left" w:pos="284"/>
        </w:tabs>
        <w:ind w:firstLine="709"/>
        <w:jc w:val="both"/>
        <w:rPr>
          <w:b w:val="0"/>
          <w:sz w:val="24"/>
        </w:rPr>
      </w:pPr>
    </w:p>
    <w:p w:rsidR="00475D4D" w:rsidRPr="00E66929" w:rsidRDefault="00475D4D" w:rsidP="00E66929">
      <w:pPr>
        <w:pStyle w:val="1"/>
        <w:tabs>
          <w:tab w:val="left" w:pos="284"/>
        </w:tabs>
        <w:ind w:left="709" w:firstLine="0"/>
        <w:rPr>
          <w:b w:val="0"/>
          <w:sz w:val="24"/>
        </w:rPr>
      </w:pPr>
      <w:r w:rsidRPr="00E66929">
        <w:rPr>
          <w:b w:val="0"/>
          <w:sz w:val="24"/>
        </w:rPr>
        <w:t>Администрация Каменского муниципального района</w:t>
      </w:r>
    </w:p>
    <w:p w:rsidR="00475D4D" w:rsidRPr="00E66929" w:rsidRDefault="00475D4D" w:rsidP="00E66929">
      <w:pPr>
        <w:ind w:firstLine="709"/>
        <w:jc w:val="center"/>
        <w:rPr>
          <w:rFonts w:cs="Arial"/>
          <w:bCs/>
        </w:rPr>
      </w:pPr>
      <w:r w:rsidRPr="00E66929">
        <w:rPr>
          <w:rFonts w:cs="Arial"/>
          <w:bCs/>
        </w:rPr>
        <w:t>Воронежской области</w:t>
      </w:r>
    </w:p>
    <w:p w:rsidR="002A1C81" w:rsidRPr="00E66929" w:rsidRDefault="002A1C81" w:rsidP="00E66929">
      <w:pPr>
        <w:pStyle w:val="a3"/>
        <w:ind w:firstLine="709"/>
        <w:rPr>
          <w:rFonts w:ascii="Arial" w:hAnsi="Arial" w:cs="Arial"/>
          <w:b w:val="0"/>
          <w:sz w:val="24"/>
        </w:rPr>
      </w:pPr>
      <w:r w:rsidRPr="00E66929">
        <w:rPr>
          <w:rFonts w:ascii="Arial" w:hAnsi="Arial" w:cs="Arial"/>
          <w:b w:val="0"/>
          <w:sz w:val="24"/>
        </w:rPr>
        <w:t>ПОСТАНОВЛЕНИЕ</w:t>
      </w:r>
    </w:p>
    <w:p w:rsidR="00475D4D" w:rsidRPr="00E66929" w:rsidRDefault="00475D4D" w:rsidP="00E66929">
      <w:pPr>
        <w:ind w:firstLine="709"/>
        <w:rPr>
          <w:rFonts w:cs="Arial"/>
          <w:bCs/>
        </w:rPr>
      </w:pPr>
    </w:p>
    <w:p w:rsidR="00475D4D" w:rsidRPr="00E66929" w:rsidRDefault="00E66929" w:rsidP="00E66929">
      <w:pPr>
        <w:ind w:firstLine="709"/>
        <w:rPr>
          <w:rFonts w:cs="Arial"/>
        </w:rPr>
      </w:pPr>
      <w:r w:rsidRPr="00E66929">
        <w:rPr>
          <w:rFonts w:cs="Arial"/>
          <w:bCs/>
        </w:rPr>
        <w:t>05</w:t>
      </w:r>
      <w:r w:rsidR="00B654E6" w:rsidRPr="00E66929">
        <w:rPr>
          <w:rFonts w:cs="Arial"/>
          <w:bCs/>
        </w:rPr>
        <w:t xml:space="preserve"> </w:t>
      </w:r>
      <w:r w:rsidR="00F43AC4" w:rsidRPr="00E66929">
        <w:rPr>
          <w:rFonts w:cs="Arial"/>
          <w:bCs/>
        </w:rPr>
        <w:t>октября</w:t>
      </w:r>
      <w:r w:rsidR="00AE232B" w:rsidRPr="00E66929">
        <w:rPr>
          <w:rFonts w:cs="Arial"/>
          <w:bCs/>
        </w:rPr>
        <w:t xml:space="preserve"> 2023</w:t>
      </w:r>
      <w:r w:rsidR="002A1C81" w:rsidRPr="00E66929">
        <w:rPr>
          <w:rFonts w:cs="Arial"/>
          <w:bCs/>
        </w:rPr>
        <w:t xml:space="preserve"> </w:t>
      </w:r>
      <w:r w:rsidR="00475D4D" w:rsidRPr="00E66929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475D4D" w:rsidRPr="00E66929">
        <w:rPr>
          <w:rFonts w:cs="Arial"/>
          <w:bCs/>
        </w:rPr>
        <w:t>№</w:t>
      </w:r>
      <w:r w:rsidR="002A1C81" w:rsidRPr="00E66929">
        <w:rPr>
          <w:rFonts w:cs="Arial"/>
          <w:bCs/>
        </w:rPr>
        <w:t xml:space="preserve"> </w:t>
      </w:r>
      <w:r w:rsidRPr="00E66929">
        <w:rPr>
          <w:rFonts w:cs="Arial"/>
          <w:bCs/>
        </w:rPr>
        <w:t>411</w:t>
      </w:r>
    </w:p>
    <w:p w:rsidR="00475D4D" w:rsidRPr="00E66929" w:rsidRDefault="00475D4D" w:rsidP="00E66929">
      <w:pPr>
        <w:autoSpaceDE w:val="0"/>
        <w:ind w:firstLine="709"/>
        <w:rPr>
          <w:rFonts w:cs="Arial"/>
        </w:rPr>
      </w:pPr>
    </w:p>
    <w:p w:rsidR="00E66929" w:rsidRPr="00E66929" w:rsidRDefault="00E66929" w:rsidP="0083733D">
      <w:pPr>
        <w:pStyle w:val="Title"/>
      </w:pPr>
      <w:r w:rsidRPr="00E66929">
        <w:t>Об обеспечении пожарной безопасности объектов и населенных пунктов в осенне-зимний период 2023/2024 годов на территории Каменского муниципального района</w:t>
      </w:r>
    </w:p>
    <w:p w:rsidR="002A1C81" w:rsidRPr="00E66929" w:rsidRDefault="00475D4D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В соответствии с федеральными законами от 21</w:t>
      </w:r>
      <w:r w:rsidR="00A32C1A" w:rsidRPr="00E66929">
        <w:rPr>
          <w:rFonts w:cs="Arial"/>
        </w:rPr>
        <w:t>.12.</w:t>
      </w:r>
      <w:smartTag w:uri="urn:schemas-microsoft-com:office:smarttags" w:element="metricconverter">
        <w:smartTagPr>
          <w:attr w:name="ProductID" w:val="1994 г"/>
        </w:smartTagPr>
        <w:r w:rsidRPr="00E66929">
          <w:rPr>
            <w:rFonts w:cs="Arial"/>
          </w:rPr>
          <w:t>1994 г</w:t>
        </w:r>
      </w:smartTag>
      <w:r w:rsidRPr="00E66929">
        <w:rPr>
          <w:rFonts w:cs="Arial"/>
        </w:rPr>
        <w:t>. № 69-ФЗ «О пожарной безопасности», от 22</w:t>
      </w:r>
      <w:r w:rsidR="00A32C1A" w:rsidRPr="00E66929">
        <w:rPr>
          <w:rFonts w:cs="Arial"/>
        </w:rPr>
        <w:t>.07.</w:t>
      </w:r>
      <w:smartTag w:uri="urn:schemas-microsoft-com:office:smarttags" w:element="metricconverter">
        <w:smartTagPr>
          <w:attr w:name="ProductID" w:val="2008 г"/>
        </w:smartTagPr>
        <w:r w:rsidRPr="00E66929">
          <w:rPr>
            <w:rFonts w:cs="Arial"/>
          </w:rPr>
          <w:t>2008 г</w:t>
        </w:r>
      </w:smartTag>
      <w:r w:rsidRPr="00E66929">
        <w:rPr>
          <w:rFonts w:cs="Arial"/>
        </w:rPr>
        <w:t xml:space="preserve">. № 123-ФЗ «Технический регламент о требованиях пожарной безопасности», </w:t>
      </w:r>
      <w:r w:rsidR="005F0203" w:rsidRPr="00E66929">
        <w:rPr>
          <w:rFonts w:cs="Arial"/>
        </w:rPr>
        <w:t>постановлением Правительства</w:t>
      </w:r>
      <w:r w:rsidR="00E66929" w:rsidRPr="00E66929">
        <w:rPr>
          <w:rFonts w:cs="Arial"/>
        </w:rPr>
        <w:t xml:space="preserve"> </w:t>
      </w:r>
      <w:r w:rsidR="005F0203" w:rsidRPr="00E66929">
        <w:rPr>
          <w:rFonts w:cs="Arial"/>
        </w:rPr>
        <w:t>Российской Федерации от 25</w:t>
      </w:r>
      <w:r w:rsidR="00A32C1A" w:rsidRPr="00E66929">
        <w:rPr>
          <w:rFonts w:cs="Arial"/>
        </w:rPr>
        <w:t>.04.</w:t>
      </w:r>
      <w:r w:rsidR="005F0203" w:rsidRPr="00E66929">
        <w:rPr>
          <w:rFonts w:cs="Arial"/>
        </w:rPr>
        <w:t>2012 г. № 390 «О противопожарном режиме»,</w:t>
      </w:r>
      <w:r w:rsidR="006606EE" w:rsidRPr="00E66929">
        <w:rPr>
          <w:rFonts w:cs="Arial"/>
        </w:rPr>
        <w:t xml:space="preserve"> </w:t>
      </w:r>
      <w:r w:rsidRPr="00E66929">
        <w:rPr>
          <w:rFonts w:cs="Arial"/>
        </w:rPr>
        <w:t xml:space="preserve">в целях </w:t>
      </w:r>
      <w:r w:rsidR="001023DC" w:rsidRPr="00E66929">
        <w:rPr>
          <w:rFonts w:cs="Arial"/>
        </w:rPr>
        <w:t xml:space="preserve">повышения противопожарной защищенности территории и объектов на территории Каменского муниципального района и предупреждения гибели </w:t>
      </w:r>
      <w:r w:rsidRPr="00E66929">
        <w:rPr>
          <w:rFonts w:cs="Arial"/>
        </w:rPr>
        <w:t>л</w:t>
      </w:r>
      <w:r w:rsidR="00D85354" w:rsidRPr="00E66929">
        <w:rPr>
          <w:rFonts w:cs="Arial"/>
        </w:rPr>
        <w:t xml:space="preserve">юдей </w:t>
      </w:r>
      <w:r w:rsidR="001023DC" w:rsidRPr="00E66929">
        <w:rPr>
          <w:rFonts w:cs="Arial"/>
        </w:rPr>
        <w:t xml:space="preserve">при пожарах </w:t>
      </w:r>
      <w:r w:rsidR="00D85354" w:rsidRPr="00E66929">
        <w:rPr>
          <w:rFonts w:cs="Arial"/>
        </w:rPr>
        <w:t xml:space="preserve">в осенне-зимний период </w:t>
      </w:r>
      <w:r w:rsidR="008F4E28" w:rsidRPr="00E66929">
        <w:rPr>
          <w:rFonts w:cs="Arial"/>
        </w:rPr>
        <w:t>2022</w:t>
      </w:r>
      <w:r w:rsidR="00067F0B" w:rsidRPr="00E66929">
        <w:rPr>
          <w:rFonts w:cs="Arial"/>
        </w:rPr>
        <w:t>/202</w:t>
      </w:r>
      <w:r w:rsidR="008F4E28" w:rsidRPr="00E66929">
        <w:rPr>
          <w:rFonts w:cs="Arial"/>
        </w:rPr>
        <w:t>3</w:t>
      </w:r>
      <w:r w:rsidR="008405EA" w:rsidRPr="00E66929">
        <w:rPr>
          <w:rFonts w:cs="Arial"/>
        </w:rPr>
        <w:t xml:space="preserve"> </w:t>
      </w:r>
      <w:r w:rsidR="00F04959" w:rsidRPr="00E66929">
        <w:rPr>
          <w:rFonts w:cs="Arial"/>
        </w:rPr>
        <w:t>года</w:t>
      </w:r>
      <w:r w:rsidR="00E0369B" w:rsidRPr="00E66929">
        <w:rPr>
          <w:rFonts w:cs="Arial"/>
        </w:rPr>
        <w:t xml:space="preserve"> </w:t>
      </w:r>
      <w:r w:rsidR="002A1C81" w:rsidRPr="00E66929">
        <w:rPr>
          <w:rFonts w:cs="Arial"/>
        </w:rPr>
        <w:t>администрация Каменского муниципального района</w:t>
      </w:r>
    </w:p>
    <w:p w:rsidR="002A1C81" w:rsidRPr="00E66929" w:rsidRDefault="002A1C81" w:rsidP="00E66929">
      <w:pPr>
        <w:ind w:firstLine="709"/>
        <w:jc w:val="center"/>
        <w:rPr>
          <w:rFonts w:cs="Arial"/>
        </w:rPr>
      </w:pPr>
      <w:r w:rsidRPr="00E66929">
        <w:rPr>
          <w:rFonts w:cs="Arial"/>
        </w:rPr>
        <w:t>ПОСТАНОВЛЯЕТ:</w:t>
      </w:r>
    </w:p>
    <w:p w:rsidR="00475D4D" w:rsidRPr="00E66929" w:rsidRDefault="00475D4D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 xml:space="preserve">1. Рекомендовать: </w:t>
      </w:r>
    </w:p>
    <w:p w:rsidR="00475D4D" w:rsidRPr="00E66929" w:rsidRDefault="00D85354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1.1.Руководителям</w:t>
      </w:r>
      <w:r w:rsidR="00475D4D" w:rsidRPr="00E66929">
        <w:rPr>
          <w:rFonts w:cs="Arial"/>
        </w:rPr>
        <w:t xml:space="preserve"> ООО «Евдаковский коммунальник» </w:t>
      </w:r>
      <w:r w:rsidR="00A32C1A" w:rsidRPr="00E66929">
        <w:rPr>
          <w:rFonts w:cs="Arial"/>
        </w:rPr>
        <w:t>(</w:t>
      </w:r>
      <w:r w:rsidR="00475D4D" w:rsidRPr="00E66929">
        <w:rPr>
          <w:rFonts w:cs="Arial"/>
        </w:rPr>
        <w:t>Колом</w:t>
      </w:r>
      <w:r w:rsidR="00AF3998" w:rsidRPr="00E66929">
        <w:rPr>
          <w:rFonts w:cs="Arial"/>
        </w:rPr>
        <w:t>ыц</w:t>
      </w:r>
      <w:r w:rsidR="00BA4E27" w:rsidRPr="00E66929">
        <w:rPr>
          <w:rFonts w:cs="Arial"/>
        </w:rPr>
        <w:t xml:space="preserve">ев В.А.), </w:t>
      </w:r>
      <w:r w:rsidRPr="00E66929">
        <w:rPr>
          <w:rFonts w:cs="Arial"/>
        </w:rPr>
        <w:t>ООО «</w:t>
      </w:r>
      <w:r w:rsidR="008F4E28" w:rsidRPr="00E66929">
        <w:rPr>
          <w:rFonts w:cs="Arial"/>
        </w:rPr>
        <w:t>Каменкагазстрой</w:t>
      </w:r>
      <w:r w:rsidRPr="00E66929">
        <w:rPr>
          <w:rFonts w:cs="Arial"/>
        </w:rPr>
        <w:t xml:space="preserve">» </w:t>
      </w:r>
      <w:r w:rsidR="00A32C1A" w:rsidRPr="00E66929">
        <w:rPr>
          <w:rFonts w:cs="Arial"/>
        </w:rPr>
        <w:t>(</w:t>
      </w:r>
      <w:r w:rsidR="002D7F2A" w:rsidRPr="00E66929">
        <w:rPr>
          <w:rFonts w:cs="Arial"/>
        </w:rPr>
        <w:t>Леонтьев С.А.</w:t>
      </w:r>
      <w:r w:rsidR="005F459E" w:rsidRPr="00E66929">
        <w:rPr>
          <w:rFonts w:cs="Arial"/>
        </w:rPr>
        <w:t>), Каменского</w:t>
      </w:r>
      <w:r w:rsidR="00E0369B" w:rsidRPr="00E66929">
        <w:rPr>
          <w:rFonts w:cs="Arial"/>
        </w:rPr>
        <w:t xml:space="preserve"> РЭС </w:t>
      </w:r>
      <w:r w:rsidR="008F4E28" w:rsidRPr="00E66929">
        <w:rPr>
          <w:rFonts w:eastAsia="Calibri" w:cs="Arial"/>
          <w:bCs/>
        </w:rPr>
        <w:t>ПАО «Россети-Центр» – «Воронежэнерго»</w:t>
      </w:r>
      <w:r w:rsidR="008F4E28" w:rsidRPr="00E66929">
        <w:rPr>
          <w:rFonts w:eastAsia="Calibri" w:cs="Arial"/>
        </w:rPr>
        <w:t xml:space="preserve"> </w:t>
      </w:r>
      <w:r w:rsidR="00A32C1A" w:rsidRPr="00E66929">
        <w:rPr>
          <w:rFonts w:cs="Arial"/>
        </w:rPr>
        <w:t>(</w:t>
      </w:r>
      <w:r w:rsidR="00AE232B" w:rsidRPr="00E66929">
        <w:rPr>
          <w:rFonts w:cs="Arial"/>
        </w:rPr>
        <w:t>Солодков Ю</w:t>
      </w:r>
      <w:r w:rsidR="000C27AC" w:rsidRPr="00E66929">
        <w:rPr>
          <w:rFonts w:cs="Arial"/>
        </w:rPr>
        <w:t>.В</w:t>
      </w:r>
      <w:r w:rsidRPr="00E66929">
        <w:rPr>
          <w:rFonts w:cs="Arial"/>
        </w:rPr>
        <w:t>.</w:t>
      </w:r>
      <w:r w:rsidR="00A32C1A" w:rsidRPr="00E66929">
        <w:rPr>
          <w:rFonts w:cs="Arial"/>
        </w:rPr>
        <w:t>)</w:t>
      </w:r>
      <w:r w:rsidRPr="00E66929">
        <w:rPr>
          <w:rFonts w:cs="Arial"/>
        </w:rPr>
        <w:t xml:space="preserve">, </w:t>
      </w:r>
      <w:r w:rsidR="00767F37" w:rsidRPr="00E66929">
        <w:rPr>
          <w:rFonts w:cs="Arial"/>
        </w:rPr>
        <w:t xml:space="preserve">филиала </w:t>
      </w:r>
      <w:r w:rsidR="00A22918" w:rsidRPr="00E66929">
        <w:rPr>
          <w:rFonts w:cs="Arial"/>
        </w:rPr>
        <w:t>ПАО</w:t>
      </w:r>
      <w:r w:rsidR="00767F37" w:rsidRPr="00E66929">
        <w:rPr>
          <w:rFonts w:cs="Arial"/>
        </w:rPr>
        <w:t xml:space="preserve"> «Газпром газораспределение Воронеж» в пгт. Каменка </w:t>
      </w:r>
      <w:r w:rsidR="00A32C1A" w:rsidRPr="00E66929">
        <w:rPr>
          <w:rFonts w:cs="Arial"/>
        </w:rPr>
        <w:t>(</w:t>
      </w:r>
      <w:r w:rsidR="002D7F2A" w:rsidRPr="00E66929">
        <w:rPr>
          <w:rFonts w:cs="Arial"/>
        </w:rPr>
        <w:t xml:space="preserve">Лобачев </w:t>
      </w:r>
      <w:r w:rsidRPr="00E66929">
        <w:rPr>
          <w:rFonts w:cs="Arial"/>
        </w:rPr>
        <w:t>А.В</w:t>
      </w:r>
      <w:r w:rsidR="00475D4D" w:rsidRPr="00E66929">
        <w:rPr>
          <w:rFonts w:cs="Arial"/>
        </w:rPr>
        <w:t>.</w:t>
      </w:r>
      <w:r w:rsidR="00A32C1A" w:rsidRPr="00E66929">
        <w:rPr>
          <w:rFonts w:cs="Arial"/>
        </w:rPr>
        <w:t>)</w:t>
      </w:r>
      <w:r w:rsidR="00475D4D" w:rsidRPr="00E66929">
        <w:rPr>
          <w:rFonts w:cs="Arial"/>
        </w:rPr>
        <w:t xml:space="preserve">: </w:t>
      </w:r>
    </w:p>
    <w:p w:rsidR="00475D4D" w:rsidRPr="00E66929" w:rsidRDefault="00475D4D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 xml:space="preserve">1.1.1. Обеспечить контроль за техническим состоянием коммуникаций и объектов жилищно-коммунального хозяйства в </w:t>
      </w:r>
      <w:r w:rsidR="00B14B78" w:rsidRPr="00E66929">
        <w:rPr>
          <w:rFonts w:cs="Arial"/>
        </w:rPr>
        <w:t>осенне-зимний</w:t>
      </w:r>
      <w:r w:rsidR="00D85354" w:rsidRPr="00E66929">
        <w:rPr>
          <w:rFonts w:cs="Arial"/>
        </w:rPr>
        <w:t xml:space="preserve"> период </w:t>
      </w:r>
      <w:r w:rsidR="00AE232B" w:rsidRPr="00E66929">
        <w:rPr>
          <w:rFonts w:cs="Arial"/>
        </w:rPr>
        <w:t>2023/2024</w:t>
      </w:r>
      <w:r w:rsidR="008F4E28" w:rsidRPr="00E66929">
        <w:rPr>
          <w:rFonts w:cs="Arial"/>
        </w:rPr>
        <w:t xml:space="preserve"> </w:t>
      </w:r>
      <w:r w:rsidR="004732DE" w:rsidRPr="00E66929">
        <w:rPr>
          <w:rFonts w:cs="Arial"/>
        </w:rPr>
        <w:t xml:space="preserve">года </w:t>
      </w:r>
      <w:r w:rsidRPr="00E66929">
        <w:rPr>
          <w:rFonts w:cs="Arial"/>
        </w:rPr>
        <w:t xml:space="preserve">и организацией работ по устранению аварий, обратив особое внимание на применение эффективных технологий и наличие подготовленных ремонтных бригад. </w:t>
      </w:r>
    </w:p>
    <w:p w:rsidR="00475D4D" w:rsidRPr="00E66929" w:rsidRDefault="00475D4D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1.1.2. Обеспечить реагирование на обращения граждан по вопросам обеспечения теплом, электроэнергией, водой</w:t>
      </w:r>
      <w:r w:rsidR="00767F37" w:rsidRPr="00E66929">
        <w:rPr>
          <w:rFonts w:cs="Arial"/>
        </w:rPr>
        <w:t>, газом</w:t>
      </w:r>
      <w:r w:rsidRPr="00E66929">
        <w:rPr>
          <w:rFonts w:cs="Arial"/>
        </w:rPr>
        <w:t xml:space="preserve"> и другими коммунальными услугами в </w:t>
      </w:r>
      <w:r w:rsidR="00B14B78" w:rsidRPr="00E66929">
        <w:rPr>
          <w:rFonts w:cs="Arial"/>
        </w:rPr>
        <w:t>осенне-зимний</w:t>
      </w:r>
      <w:r w:rsidRPr="00E66929">
        <w:rPr>
          <w:rFonts w:cs="Arial"/>
        </w:rPr>
        <w:t xml:space="preserve"> период в установленном порядке. </w:t>
      </w:r>
    </w:p>
    <w:p w:rsidR="00475D4D" w:rsidRPr="00E66929" w:rsidRDefault="00475D4D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1.1.3. Предоставлять оперативному дежурному</w:t>
      </w:r>
      <w:r w:rsidR="00562E12" w:rsidRPr="00E66929">
        <w:rPr>
          <w:rFonts w:cs="Arial"/>
        </w:rPr>
        <w:t xml:space="preserve"> единой дежурно-диспетчерской службы (</w:t>
      </w:r>
      <w:r w:rsidRPr="00E66929">
        <w:rPr>
          <w:rFonts w:cs="Arial"/>
        </w:rPr>
        <w:t>ЕДДС</w:t>
      </w:r>
      <w:r w:rsidR="00562E12" w:rsidRPr="00E66929">
        <w:rPr>
          <w:rFonts w:cs="Arial"/>
        </w:rPr>
        <w:t>)</w:t>
      </w:r>
      <w:r w:rsidRPr="00E66929">
        <w:rPr>
          <w:rFonts w:cs="Arial"/>
        </w:rPr>
        <w:t xml:space="preserve"> Каменского муниципального района информацию</w:t>
      </w:r>
      <w:r w:rsidR="00562E12" w:rsidRPr="00E66929">
        <w:rPr>
          <w:rFonts w:cs="Arial"/>
        </w:rPr>
        <w:t xml:space="preserve"> (по телефонам 5-40-80 или 112)</w:t>
      </w:r>
      <w:r w:rsidRPr="00E66929">
        <w:rPr>
          <w:rFonts w:cs="Arial"/>
        </w:rPr>
        <w:t xml:space="preserve"> о всех авариях на вверенных Вам объектах в суточном режиме. </w:t>
      </w:r>
    </w:p>
    <w:p w:rsidR="00475D4D" w:rsidRPr="00E66929" w:rsidRDefault="005D3450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</w:t>
      </w:r>
      <w:r w:rsidR="00475D4D" w:rsidRPr="00E66929">
        <w:rPr>
          <w:rFonts w:cs="Arial"/>
        </w:rPr>
        <w:t>2.</w:t>
      </w:r>
      <w:r w:rsidRPr="00E66929">
        <w:rPr>
          <w:rFonts w:cs="Arial"/>
        </w:rPr>
        <w:t xml:space="preserve"> </w:t>
      </w:r>
      <w:r w:rsidR="004D190B" w:rsidRPr="00E66929">
        <w:rPr>
          <w:rFonts w:cs="Arial"/>
        </w:rPr>
        <w:t>Рекомендовать г</w:t>
      </w:r>
      <w:r w:rsidR="00475D4D" w:rsidRPr="00E66929">
        <w:rPr>
          <w:rFonts w:cs="Arial"/>
        </w:rPr>
        <w:t xml:space="preserve">лавам городского и сельских поселений: </w:t>
      </w:r>
    </w:p>
    <w:p w:rsidR="00475D4D" w:rsidRPr="00E66929" w:rsidRDefault="005D3450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</w:t>
      </w:r>
      <w:r w:rsidR="00562E12" w:rsidRPr="00E66929">
        <w:rPr>
          <w:rFonts w:cs="Arial"/>
        </w:rPr>
        <w:t xml:space="preserve">2.1.В срок до </w:t>
      </w:r>
      <w:r w:rsidR="00CD78F3" w:rsidRPr="00E66929">
        <w:rPr>
          <w:rFonts w:cs="Arial"/>
        </w:rPr>
        <w:t>23</w:t>
      </w:r>
      <w:r w:rsidR="00475D4D" w:rsidRPr="00E66929">
        <w:rPr>
          <w:rFonts w:cs="Arial"/>
        </w:rPr>
        <w:t xml:space="preserve"> </w:t>
      </w:r>
      <w:r w:rsidR="00CD78F3" w:rsidRPr="00E66929">
        <w:rPr>
          <w:rFonts w:cs="Arial"/>
        </w:rPr>
        <w:t>октября</w:t>
      </w:r>
      <w:r w:rsidR="00AE232B" w:rsidRPr="00E66929">
        <w:rPr>
          <w:rFonts w:cs="Arial"/>
        </w:rPr>
        <w:t xml:space="preserve"> 2023</w:t>
      </w:r>
      <w:r w:rsidR="00475D4D" w:rsidRPr="00E66929">
        <w:rPr>
          <w:rFonts w:cs="Arial"/>
        </w:rPr>
        <w:t xml:space="preserve"> г. организовать выполнение первичных мер</w:t>
      </w:r>
      <w:r w:rsidR="008340EF" w:rsidRPr="00E66929">
        <w:rPr>
          <w:rFonts w:cs="Arial"/>
        </w:rPr>
        <w:t xml:space="preserve"> </w:t>
      </w:r>
      <w:r w:rsidR="00475D4D" w:rsidRPr="00E66929">
        <w:rPr>
          <w:rFonts w:cs="Arial"/>
        </w:rPr>
        <w:t xml:space="preserve">пожарной безопасности, обратив особое внимание на: </w:t>
      </w:r>
    </w:p>
    <w:p w:rsidR="00475D4D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 xml:space="preserve">- </w:t>
      </w:r>
      <w:r w:rsidR="00475D4D" w:rsidRPr="00E66929">
        <w:rPr>
          <w:rFonts w:cs="Arial"/>
        </w:rPr>
        <w:t xml:space="preserve">обеспечение населенных пунктов водоисточниками для целей наружного пожаротушения; </w:t>
      </w:r>
    </w:p>
    <w:p w:rsidR="00B86847" w:rsidRPr="00E66929" w:rsidRDefault="00B86847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- обеспечение своевременного утепления и очистки от снега и льда пожарных гидрантов, доступности подъезда пожарной техники.</w:t>
      </w:r>
    </w:p>
    <w:p w:rsidR="007F2394" w:rsidRPr="00E66929" w:rsidRDefault="005D3450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</w:t>
      </w:r>
      <w:r w:rsidR="007F2394" w:rsidRPr="00E66929">
        <w:rPr>
          <w:rFonts w:cs="Arial"/>
        </w:rPr>
        <w:t xml:space="preserve">2.2. Совместно с Евдаковским лесничеством Острогожского филиала КУ ВО «Лесная охрана» </w:t>
      </w:r>
      <w:r w:rsidR="00A32C1A" w:rsidRPr="00E66929">
        <w:rPr>
          <w:rFonts w:cs="Arial"/>
        </w:rPr>
        <w:t>(</w:t>
      </w:r>
      <w:r w:rsidR="007F2394" w:rsidRPr="00E66929">
        <w:rPr>
          <w:rFonts w:cs="Arial"/>
        </w:rPr>
        <w:t>Шафоростов</w:t>
      </w:r>
      <w:r w:rsidR="00A32C1A" w:rsidRPr="00E66929">
        <w:rPr>
          <w:rFonts w:cs="Arial"/>
        </w:rPr>
        <w:t xml:space="preserve"> </w:t>
      </w:r>
      <w:r w:rsidR="007F2394" w:rsidRPr="00E66929">
        <w:rPr>
          <w:rFonts w:cs="Arial"/>
        </w:rPr>
        <w:t>С.В.</w:t>
      </w:r>
      <w:r w:rsidR="00A32C1A" w:rsidRPr="00E66929">
        <w:rPr>
          <w:rFonts w:cs="Arial"/>
        </w:rPr>
        <w:t xml:space="preserve">) (по согласованию) </w:t>
      </w:r>
      <w:r w:rsidR="00EB0D3F" w:rsidRPr="00E66929">
        <w:rPr>
          <w:rFonts w:cs="Arial"/>
        </w:rPr>
        <w:t xml:space="preserve">для населённых пунктов, </w:t>
      </w:r>
      <w:r w:rsidR="00EB0D3F" w:rsidRPr="00E66929">
        <w:rPr>
          <w:rFonts w:cs="Arial"/>
        </w:rPr>
        <w:lastRenderedPageBreak/>
        <w:t>подверженным угрозе лесных пожаров, до наступления зимнего периода выполнить мероприятия по устройству защитных противопожарных минерализованных полос, удалению сухой растительности.</w:t>
      </w:r>
    </w:p>
    <w:p w:rsidR="00475D4D" w:rsidRPr="00E66929" w:rsidRDefault="005D3450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</w:t>
      </w:r>
      <w:r w:rsidR="006D280F" w:rsidRPr="00E66929">
        <w:rPr>
          <w:rFonts w:cs="Arial"/>
        </w:rPr>
        <w:t>2.3</w:t>
      </w:r>
      <w:r w:rsidR="00562E12" w:rsidRPr="00E66929">
        <w:rPr>
          <w:rFonts w:cs="Arial"/>
        </w:rPr>
        <w:t xml:space="preserve">. В срок до </w:t>
      </w:r>
      <w:r w:rsidR="00C11D05" w:rsidRPr="00E66929">
        <w:rPr>
          <w:rFonts w:cs="Arial"/>
        </w:rPr>
        <w:t>14</w:t>
      </w:r>
      <w:r w:rsidR="00475D4D" w:rsidRPr="00E66929">
        <w:rPr>
          <w:rFonts w:cs="Arial"/>
        </w:rPr>
        <w:t xml:space="preserve"> </w:t>
      </w:r>
      <w:r w:rsidR="004732DE" w:rsidRPr="00E66929">
        <w:rPr>
          <w:rFonts w:cs="Arial"/>
        </w:rPr>
        <w:t>ноября 202</w:t>
      </w:r>
      <w:r w:rsidR="00AE232B" w:rsidRPr="00E66929">
        <w:rPr>
          <w:rFonts w:cs="Arial"/>
        </w:rPr>
        <w:t>3</w:t>
      </w:r>
      <w:r w:rsidR="00475D4D" w:rsidRPr="00E66929">
        <w:rPr>
          <w:rFonts w:cs="Arial"/>
        </w:rPr>
        <w:t xml:space="preserve"> г. совместно с собственниками, организациями жилищно-коммунальной сферы и</w:t>
      </w:r>
      <w:r w:rsidR="00E941E8" w:rsidRPr="00E66929">
        <w:rPr>
          <w:rFonts w:cs="Arial"/>
        </w:rPr>
        <w:t xml:space="preserve"> отделением надзорной деятельности (ОНД) </w:t>
      </w:r>
      <w:r w:rsidR="00C11D05" w:rsidRPr="00E66929">
        <w:rPr>
          <w:rFonts w:cs="Arial"/>
        </w:rPr>
        <w:t>и</w:t>
      </w:r>
      <w:r w:rsidR="000C27AC" w:rsidRPr="00E66929">
        <w:rPr>
          <w:rFonts w:cs="Arial"/>
        </w:rPr>
        <w:t xml:space="preserve"> профилактической работы по Каменскому району</w:t>
      </w:r>
      <w:r w:rsidR="00E941E8" w:rsidRPr="00E66929">
        <w:rPr>
          <w:rFonts w:cs="Arial"/>
        </w:rPr>
        <w:t xml:space="preserve"> государственного пожарного надзора</w:t>
      </w:r>
      <w:r w:rsidR="00475D4D" w:rsidRPr="00E66929">
        <w:rPr>
          <w:rFonts w:cs="Arial"/>
        </w:rPr>
        <w:t xml:space="preserve"> Главного управления МЧС России по Воронежско</w:t>
      </w:r>
      <w:r w:rsidR="006D280F" w:rsidRPr="00E66929">
        <w:rPr>
          <w:rFonts w:cs="Arial"/>
        </w:rPr>
        <w:t xml:space="preserve">й области </w:t>
      </w:r>
      <w:r w:rsidR="00A32C1A" w:rsidRPr="00E66929">
        <w:rPr>
          <w:rFonts w:cs="Arial"/>
        </w:rPr>
        <w:t>(</w:t>
      </w:r>
      <w:r w:rsidR="000C27AC" w:rsidRPr="00E66929">
        <w:rPr>
          <w:rFonts w:cs="Arial"/>
        </w:rPr>
        <w:t>Дзюба Н.В</w:t>
      </w:r>
      <w:r w:rsidR="006D280F" w:rsidRPr="00E66929">
        <w:rPr>
          <w:rFonts w:cs="Arial"/>
        </w:rPr>
        <w:t>.</w:t>
      </w:r>
      <w:r w:rsidR="00A32C1A" w:rsidRPr="00E66929">
        <w:rPr>
          <w:rFonts w:cs="Arial"/>
        </w:rPr>
        <w:t>)</w:t>
      </w:r>
      <w:r w:rsidR="006D280F" w:rsidRPr="00E66929">
        <w:rPr>
          <w:rFonts w:cs="Arial"/>
        </w:rPr>
        <w:t xml:space="preserve"> (по согласованию) </w:t>
      </w:r>
      <w:r w:rsidR="00475D4D" w:rsidRPr="00E66929">
        <w:rPr>
          <w:rFonts w:cs="Arial"/>
        </w:rPr>
        <w:t xml:space="preserve">организовать комплекс мероприятий по обеспечению пожарной безопасности отопительных котельных, обслуживающих жилищный фонд, объекты социального назначения и жизнеобеспечения. </w:t>
      </w:r>
    </w:p>
    <w:p w:rsidR="00475D4D" w:rsidRPr="00E66929" w:rsidRDefault="005D3450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</w:t>
      </w:r>
      <w:r w:rsidR="006D280F" w:rsidRPr="00E66929">
        <w:rPr>
          <w:rFonts w:cs="Arial"/>
        </w:rPr>
        <w:t>.4</w:t>
      </w:r>
      <w:r w:rsidR="00E941E8" w:rsidRPr="00E66929">
        <w:rPr>
          <w:rFonts w:cs="Arial"/>
        </w:rPr>
        <w:t xml:space="preserve">. В срок до </w:t>
      </w:r>
      <w:r w:rsidR="00471DA0" w:rsidRPr="00E66929">
        <w:rPr>
          <w:rFonts w:cs="Arial"/>
        </w:rPr>
        <w:t>14</w:t>
      </w:r>
      <w:r w:rsidR="00AE232B" w:rsidRPr="00E66929">
        <w:rPr>
          <w:rFonts w:cs="Arial"/>
        </w:rPr>
        <w:t xml:space="preserve"> ноября 2023</w:t>
      </w:r>
      <w:r w:rsidR="00C11D05" w:rsidRPr="00E66929">
        <w:rPr>
          <w:rFonts w:cs="Arial"/>
        </w:rPr>
        <w:t xml:space="preserve"> г. </w:t>
      </w:r>
      <w:r w:rsidR="00475D4D" w:rsidRPr="00E66929">
        <w:rPr>
          <w:rFonts w:cs="Arial"/>
        </w:rPr>
        <w:t xml:space="preserve">совместно </w:t>
      </w:r>
      <w:r w:rsidR="00BC6272" w:rsidRPr="00E66929">
        <w:rPr>
          <w:rFonts w:cs="Arial"/>
        </w:rPr>
        <w:t xml:space="preserve">с </w:t>
      </w:r>
      <w:r w:rsidR="000C27AC" w:rsidRPr="00E66929">
        <w:rPr>
          <w:rFonts w:cs="Arial"/>
        </w:rPr>
        <w:t xml:space="preserve">отделением надзорной деятельности (ОНД) и профилактической работы по Каменскому району </w:t>
      </w:r>
      <w:r w:rsidR="00BC6272" w:rsidRPr="00E66929">
        <w:rPr>
          <w:rFonts w:cs="Arial"/>
        </w:rPr>
        <w:t xml:space="preserve">государственного пожарного надзора </w:t>
      </w:r>
      <w:r w:rsidR="00475D4D" w:rsidRPr="00E66929">
        <w:rPr>
          <w:rFonts w:cs="Arial"/>
        </w:rPr>
        <w:t>Главного управления МЧС России по Воронежской области</w:t>
      </w:r>
      <w:r w:rsidR="006D280F" w:rsidRPr="00E66929">
        <w:rPr>
          <w:rFonts w:cs="Arial"/>
        </w:rPr>
        <w:t xml:space="preserve"> </w:t>
      </w:r>
      <w:r w:rsidR="000C27AC" w:rsidRPr="00E66929">
        <w:rPr>
          <w:rFonts w:cs="Arial"/>
        </w:rPr>
        <w:t xml:space="preserve">(Дзюба Н.В.) </w:t>
      </w:r>
      <w:r w:rsidR="006D280F" w:rsidRPr="00E66929">
        <w:rPr>
          <w:rFonts w:cs="Arial"/>
        </w:rPr>
        <w:t xml:space="preserve">(по согласованию) </w:t>
      </w:r>
      <w:r w:rsidR="00475D4D" w:rsidRPr="00E66929">
        <w:rPr>
          <w:rFonts w:cs="Arial"/>
        </w:rPr>
        <w:t xml:space="preserve"> организовать противопожарную пропаганду и обучение населения мерам пожарной безопасности с проведением сходов (встреч) с населением по разъяснению мер пожарной безопасности</w:t>
      </w:r>
      <w:r w:rsidRPr="00E66929">
        <w:rPr>
          <w:rFonts w:cs="Arial"/>
        </w:rPr>
        <w:t xml:space="preserve"> и освещение данного вопроса в</w:t>
      </w:r>
      <w:r w:rsidR="008340EF" w:rsidRPr="00E66929">
        <w:rPr>
          <w:rFonts w:cs="Arial"/>
        </w:rPr>
        <w:t xml:space="preserve"> районной газете «Светлый путь».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 xml:space="preserve">1.2.5. Рассмотреть на заседаниях комиссий по чрезвычайным ситуациям и пожарной безопасности городского и сельских поселений состояние подготовки территорий населённых пунктов, жилья, зданий, сооружений и иных объектов к </w:t>
      </w:r>
      <w:r w:rsidR="00B14B78" w:rsidRPr="00E66929">
        <w:rPr>
          <w:rFonts w:cs="Arial"/>
        </w:rPr>
        <w:t>осенне-зимнему</w:t>
      </w:r>
      <w:r w:rsidRPr="00E66929">
        <w:rPr>
          <w:rFonts w:cs="Arial"/>
        </w:rPr>
        <w:t xml:space="preserve"> периоду</w:t>
      </w:r>
      <w:r w:rsidR="005B1970" w:rsidRPr="00E66929">
        <w:rPr>
          <w:rFonts w:cs="Arial"/>
        </w:rPr>
        <w:t xml:space="preserve"> и принимаемых мерах по недопущению возникновения пожаров в осенн</w:t>
      </w:r>
      <w:r w:rsidR="00DF3744" w:rsidRPr="00E66929">
        <w:rPr>
          <w:rFonts w:cs="Arial"/>
        </w:rPr>
        <w:t xml:space="preserve">е-зимний пожароопасный период </w:t>
      </w:r>
      <w:r w:rsidR="00AE232B" w:rsidRPr="00E66929">
        <w:rPr>
          <w:rFonts w:cs="Arial"/>
        </w:rPr>
        <w:t>2023/2024</w:t>
      </w:r>
      <w:r w:rsidR="00067F0B" w:rsidRPr="00E66929">
        <w:rPr>
          <w:rFonts w:cs="Arial"/>
        </w:rPr>
        <w:t xml:space="preserve"> </w:t>
      </w:r>
      <w:r w:rsidR="00C11D05" w:rsidRPr="00E66929">
        <w:rPr>
          <w:rFonts w:cs="Arial"/>
        </w:rPr>
        <w:t xml:space="preserve">года </w:t>
      </w:r>
      <w:r w:rsidR="00DF3744" w:rsidRPr="00E66929">
        <w:rPr>
          <w:rFonts w:cs="Arial"/>
        </w:rPr>
        <w:t>с принятием конкретных решений</w:t>
      </w:r>
      <w:r w:rsidRPr="00E66929">
        <w:rPr>
          <w:rFonts w:cs="Arial"/>
        </w:rPr>
        <w:t>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1.2.6</w:t>
      </w:r>
      <w:r w:rsidR="00207689" w:rsidRPr="00E66929">
        <w:rPr>
          <w:rFonts w:cs="Arial"/>
        </w:rPr>
        <w:t xml:space="preserve">. </w:t>
      </w:r>
      <w:r w:rsidRPr="00E66929">
        <w:rPr>
          <w:rFonts w:cs="Arial"/>
        </w:rPr>
        <w:t>Создать резервы финансовых и материальных ресурсов для ликвидации чрезвычайных ситуаций.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1.2.7. Организовать разработку и выполнение первичных мер пожарной безопасности в границах населённых пунктов поселений.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1.2.8. Проверить, утеплить и привести в исправное состояние источники</w:t>
      </w:r>
      <w:r w:rsidR="00347631" w:rsidRPr="00E66929">
        <w:rPr>
          <w:rFonts w:cs="Arial"/>
        </w:rPr>
        <w:t xml:space="preserve"> </w:t>
      </w:r>
      <w:r w:rsidRPr="00E66929">
        <w:rPr>
          <w:rFonts w:cs="Arial"/>
        </w:rPr>
        <w:t xml:space="preserve"> противопожарного водоснабжения (пожарные гидранты, водонапорные башни) обеспечить своевременную уборку дорог, проездов и подъездов к зданиям и водоисточникам от снега и льда.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1.2.9. Оснастить территории общего пользования первичными средствами тушения пожаров и противопожарным инвентарём.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1.2.10. Очистить территории поселений от свалок и горючих отходов.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1.2.11. Запретить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1.2.12. В местах массового скопления людей организовать размещение наглядной агитации по вопросам соблюдения мер пожарной безопасности и необходимых действий при обнаружении пожара.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1.2.13. Организовать оказание помощи социально незащищённым гражданам в приведении в соответствие с требованиями пожарной безопасности мест их проживания (ремонт электропроводки и печного отопления).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1.2.14. Принять меры по недопущению применения нестандартных (неисправных) электронагревательных приборов в подведомственных организациях.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1.2.15. Активизировать работу по информированию населения о правилах эксплуатации печей и других отопительных приборов.</w:t>
      </w:r>
    </w:p>
    <w:p w:rsidR="008340EF" w:rsidRPr="00E66929" w:rsidRDefault="008340EF" w:rsidP="00E66929">
      <w:pPr>
        <w:ind w:firstLine="709"/>
        <w:rPr>
          <w:rFonts w:cs="Arial"/>
        </w:rPr>
      </w:pPr>
      <w:r w:rsidRPr="00E66929">
        <w:rPr>
          <w:rFonts w:cs="Arial"/>
        </w:rPr>
        <w:lastRenderedPageBreak/>
        <w:t xml:space="preserve">1.2.16. </w:t>
      </w:r>
      <w:r w:rsidR="00C11D05" w:rsidRPr="00E66929">
        <w:rPr>
          <w:rFonts w:cs="Arial"/>
        </w:rPr>
        <w:t>П</w:t>
      </w:r>
      <w:r w:rsidRPr="00E66929">
        <w:rPr>
          <w:rFonts w:cs="Arial"/>
        </w:rPr>
        <w:t xml:space="preserve">роводить сходы граждан с участием представителей </w:t>
      </w:r>
      <w:r w:rsidR="000C27AC" w:rsidRPr="00E66929">
        <w:rPr>
          <w:rFonts w:cs="Arial"/>
        </w:rPr>
        <w:t>ОНД и ПР по Каменскому району</w:t>
      </w:r>
      <w:r w:rsidRPr="00E66929">
        <w:rPr>
          <w:rFonts w:cs="Arial"/>
        </w:rPr>
        <w:t xml:space="preserve">, </w:t>
      </w:r>
      <w:r w:rsidR="00207689" w:rsidRPr="00E66929">
        <w:rPr>
          <w:rFonts w:cs="Arial"/>
        </w:rPr>
        <w:t xml:space="preserve">представителей </w:t>
      </w:r>
      <w:r w:rsidR="009F4CE5" w:rsidRPr="00E66929">
        <w:rPr>
          <w:rFonts w:cs="Arial"/>
        </w:rPr>
        <w:t xml:space="preserve">39 ПСЧ 2 ПСО ФПС ГПС </w:t>
      </w:r>
      <w:r w:rsidR="00207689" w:rsidRPr="00E66929">
        <w:rPr>
          <w:rFonts w:cs="Arial"/>
        </w:rPr>
        <w:t xml:space="preserve">и ПЧ-89, </w:t>
      </w:r>
      <w:r w:rsidR="00AD39A0" w:rsidRPr="00E66929">
        <w:rPr>
          <w:rFonts w:cs="Arial"/>
        </w:rPr>
        <w:t>отделения</w:t>
      </w:r>
      <w:r w:rsidRPr="00E66929">
        <w:rPr>
          <w:rFonts w:cs="Arial"/>
        </w:rPr>
        <w:t xml:space="preserve"> МВД Р</w:t>
      </w:r>
      <w:r w:rsidR="00207689" w:rsidRPr="00E66929">
        <w:rPr>
          <w:rFonts w:cs="Arial"/>
        </w:rPr>
        <w:t>оссии</w:t>
      </w:r>
      <w:r w:rsidRPr="00E66929">
        <w:rPr>
          <w:rFonts w:cs="Arial"/>
        </w:rPr>
        <w:t xml:space="preserve"> по Каменскому району, социальных работников, </w:t>
      </w:r>
      <w:r w:rsidR="00207689" w:rsidRPr="00E66929">
        <w:rPr>
          <w:rFonts w:cs="Arial"/>
        </w:rPr>
        <w:t xml:space="preserve">представителей административной комиссии, представителей добровольных пожарных дружин, </w:t>
      </w:r>
      <w:r w:rsidRPr="00E66929">
        <w:rPr>
          <w:rFonts w:cs="Arial"/>
        </w:rPr>
        <w:t>должностных лиц органов местного самоуправления с проведением инструктажей и вручение памяток о мерах пожарной безопасности.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 xml:space="preserve">1.2.17. </w:t>
      </w:r>
      <w:r w:rsidR="00C11D05" w:rsidRPr="00E66929">
        <w:rPr>
          <w:rFonts w:cs="Arial"/>
        </w:rPr>
        <w:t>П</w:t>
      </w:r>
      <w:r w:rsidRPr="00E66929">
        <w:rPr>
          <w:rFonts w:cs="Arial"/>
        </w:rPr>
        <w:t>роводить подворные обходы граждан ведущих асоциальный образ жизни</w:t>
      </w:r>
      <w:r w:rsidR="00345A18" w:rsidRPr="00E66929">
        <w:rPr>
          <w:rFonts w:cs="Arial"/>
        </w:rPr>
        <w:t>, лиц прибывающих из мест лишения свободы</w:t>
      </w:r>
      <w:r w:rsidRPr="00E66929">
        <w:rPr>
          <w:rFonts w:cs="Arial"/>
        </w:rPr>
        <w:t>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1.2.18. Еженедельно проводить подворные обходы мест проживания престарелых</w:t>
      </w:r>
      <w:r w:rsidR="00345A18" w:rsidRPr="00E66929">
        <w:rPr>
          <w:rFonts w:cs="Arial"/>
        </w:rPr>
        <w:t xml:space="preserve"> и инвалидов.</w:t>
      </w:r>
    </w:p>
    <w:p w:rsidR="008340EF" w:rsidRPr="00E66929" w:rsidRDefault="008340EF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1.2.19. О проводимых мероприятиях письменно информировать администрацию Каменского муниципального</w:t>
      </w:r>
      <w:r w:rsidR="00A22918" w:rsidRPr="00E66929">
        <w:rPr>
          <w:rFonts w:cs="Arial"/>
        </w:rPr>
        <w:t xml:space="preserve"> района</w:t>
      </w:r>
      <w:r w:rsidRPr="00E66929">
        <w:rPr>
          <w:rFonts w:cs="Arial"/>
        </w:rPr>
        <w:t xml:space="preserve"> ежемесячно до 25 числа в осенне-зимний период </w:t>
      </w:r>
      <w:r w:rsidR="00AE232B" w:rsidRPr="00E66929">
        <w:rPr>
          <w:rFonts w:cs="Arial"/>
        </w:rPr>
        <w:t>2023</w:t>
      </w:r>
      <w:r w:rsidR="0043157E" w:rsidRPr="00E66929">
        <w:rPr>
          <w:rFonts w:cs="Arial"/>
        </w:rPr>
        <w:t>/202</w:t>
      </w:r>
      <w:r w:rsidR="00AE232B" w:rsidRPr="00E66929">
        <w:rPr>
          <w:rFonts w:cs="Arial"/>
        </w:rPr>
        <w:t>4</w:t>
      </w:r>
      <w:r w:rsidR="0043157E" w:rsidRPr="00E66929">
        <w:rPr>
          <w:rFonts w:cs="Arial"/>
        </w:rPr>
        <w:t xml:space="preserve"> </w:t>
      </w:r>
      <w:r w:rsidR="00C11D05" w:rsidRPr="00E66929">
        <w:rPr>
          <w:rFonts w:cs="Arial"/>
        </w:rPr>
        <w:t>года.</w:t>
      </w:r>
    </w:p>
    <w:p w:rsidR="00475D4D" w:rsidRPr="00E66929" w:rsidRDefault="005D3450" w:rsidP="00E66929">
      <w:pPr>
        <w:ind w:firstLine="709"/>
        <w:rPr>
          <w:rFonts w:cs="Arial"/>
        </w:rPr>
      </w:pPr>
      <w:r w:rsidRPr="00E66929">
        <w:rPr>
          <w:rFonts w:cs="Arial"/>
        </w:rPr>
        <w:t>1.3</w:t>
      </w:r>
      <w:r w:rsidR="00475D4D" w:rsidRPr="00E66929">
        <w:rPr>
          <w:rFonts w:cs="Arial"/>
        </w:rPr>
        <w:t>.</w:t>
      </w:r>
      <w:r w:rsidR="00A15D88" w:rsidRPr="00E66929">
        <w:rPr>
          <w:rFonts w:cs="Arial"/>
        </w:rPr>
        <w:t>Рекомендовать р</w:t>
      </w:r>
      <w:r w:rsidRPr="00E66929">
        <w:rPr>
          <w:rFonts w:cs="Arial"/>
        </w:rPr>
        <w:t>уко</w:t>
      </w:r>
      <w:r w:rsidR="00A22918" w:rsidRPr="00E66929">
        <w:rPr>
          <w:rFonts w:cs="Arial"/>
        </w:rPr>
        <w:t>водителю</w:t>
      </w:r>
      <w:r w:rsidR="00BC6272" w:rsidRPr="00E66929">
        <w:rPr>
          <w:rFonts w:cs="Arial"/>
        </w:rPr>
        <w:t xml:space="preserve"> </w:t>
      </w:r>
      <w:r w:rsidR="00475D4D" w:rsidRPr="00E66929">
        <w:rPr>
          <w:rFonts w:cs="Arial"/>
        </w:rPr>
        <w:t>КУ ВО «</w:t>
      </w:r>
      <w:r w:rsidR="00C11D05" w:rsidRPr="00E66929">
        <w:rPr>
          <w:rFonts w:cs="Arial"/>
        </w:rPr>
        <w:t>Россошанский</w:t>
      </w:r>
      <w:r w:rsidR="00BC6272" w:rsidRPr="00E66929">
        <w:rPr>
          <w:rFonts w:cs="Arial"/>
        </w:rPr>
        <w:t xml:space="preserve"> с</w:t>
      </w:r>
      <w:r w:rsidR="00475D4D" w:rsidRPr="00E66929">
        <w:rPr>
          <w:rFonts w:cs="Arial"/>
        </w:rPr>
        <w:t>оциально-реабилитационн</w:t>
      </w:r>
      <w:r w:rsidR="00BC6272" w:rsidRPr="00E66929">
        <w:rPr>
          <w:rFonts w:cs="Arial"/>
        </w:rPr>
        <w:t xml:space="preserve">ый центр для несовершеннолетних» </w:t>
      </w:r>
      <w:r w:rsidR="00A32C1A" w:rsidRPr="00E66929">
        <w:rPr>
          <w:rFonts w:cs="Arial"/>
        </w:rPr>
        <w:t>(</w:t>
      </w:r>
      <w:r w:rsidR="00BC6272" w:rsidRPr="00E66929">
        <w:rPr>
          <w:rFonts w:cs="Arial"/>
        </w:rPr>
        <w:t>Ашихмин</w:t>
      </w:r>
      <w:r w:rsidR="00A32C1A" w:rsidRPr="00E66929">
        <w:rPr>
          <w:rFonts w:cs="Arial"/>
        </w:rPr>
        <w:t>а</w:t>
      </w:r>
      <w:r w:rsidR="00BC6272" w:rsidRPr="00E66929">
        <w:rPr>
          <w:rFonts w:cs="Arial"/>
        </w:rPr>
        <w:t xml:space="preserve"> </w:t>
      </w:r>
      <w:r w:rsidR="006D282F" w:rsidRPr="00E66929">
        <w:rPr>
          <w:rFonts w:cs="Arial"/>
        </w:rPr>
        <w:t>Н.Я.</w:t>
      </w:r>
      <w:r w:rsidR="00A32C1A" w:rsidRPr="00E66929">
        <w:rPr>
          <w:rFonts w:cs="Arial"/>
        </w:rPr>
        <w:t>)</w:t>
      </w:r>
      <w:r w:rsidR="00475D4D" w:rsidRPr="00E66929">
        <w:rPr>
          <w:rFonts w:cs="Arial"/>
        </w:rPr>
        <w:t xml:space="preserve"> организовать выполнение мер по повышению пожарной безопасности зданий, используемых в качестве общежитий и жилых комнат. </w:t>
      </w:r>
    </w:p>
    <w:p w:rsidR="00B62FBD" w:rsidRPr="00E66929" w:rsidRDefault="00B62FBD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1.4.</w:t>
      </w:r>
      <w:r w:rsidR="00683302" w:rsidRPr="00E66929">
        <w:rPr>
          <w:rFonts w:cs="Arial"/>
        </w:rPr>
        <w:t xml:space="preserve"> </w:t>
      </w:r>
      <w:r w:rsidR="00A15D88" w:rsidRPr="00E66929">
        <w:rPr>
          <w:rFonts w:cs="Arial"/>
        </w:rPr>
        <w:t>Рекомендовать</w:t>
      </w:r>
      <w:r w:rsidRPr="00E66929">
        <w:rPr>
          <w:rFonts w:cs="Arial"/>
        </w:rPr>
        <w:t xml:space="preserve"> </w:t>
      </w:r>
      <w:r w:rsidR="00A15D88" w:rsidRPr="00E66929">
        <w:rPr>
          <w:rFonts w:cs="Arial"/>
        </w:rPr>
        <w:t>н</w:t>
      </w:r>
      <w:r w:rsidR="003F7ED5" w:rsidRPr="00E66929">
        <w:rPr>
          <w:rFonts w:cs="Arial"/>
        </w:rPr>
        <w:t xml:space="preserve">ачальнику </w:t>
      </w:r>
      <w:r w:rsidR="0043157E" w:rsidRPr="00E66929">
        <w:rPr>
          <w:rFonts w:cs="Arial"/>
        </w:rPr>
        <w:t xml:space="preserve">39 ПСЧ 2 ПСО ФПС ГПС </w:t>
      </w:r>
      <w:r w:rsidR="00A32C1A" w:rsidRPr="00E66929">
        <w:rPr>
          <w:rFonts w:cs="Arial"/>
        </w:rPr>
        <w:t>(</w:t>
      </w:r>
      <w:r w:rsidR="004D190B" w:rsidRPr="00E66929">
        <w:rPr>
          <w:rFonts w:cs="Arial"/>
        </w:rPr>
        <w:t>Свешников А.В.)</w:t>
      </w:r>
      <w:r w:rsidR="00104119" w:rsidRPr="00E66929">
        <w:rPr>
          <w:rFonts w:cs="Arial"/>
        </w:rPr>
        <w:t>,</w:t>
      </w:r>
      <w:r w:rsidR="004D190B" w:rsidRPr="00E66929">
        <w:rPr>
          <w:rFonts w:cs="Arial"/>
        </w:rPr>
        <w:t xml:space="preserve"> </w:t>
      </w:r>
      <w:r w:rsidR="003F7ED5" w:rsidRPr="00E66929">
        <w:rPr>
          <w:rFonts w:cs="Arial"/>
        </w:rPr>
        <w:t xml:space="preserve">начальнику </w:t>
      </w:r>
      <w:r w:rsidR="00546419" w:rsidRPr="00E66929">
        <w:rPr>
          <w:rFonts w:cs="Arial"/>
        </w:rPr>
        <w:t xml:space="preserve">ОНД </w:t>
      </w:r>
      <w:r w:rsidR="000C27AC" w:rsidRPr="00E66929">
        <w:rPr>
          <w:rFonts w:cs="Arial"/>
        </w:rPr>
        <w:t>и ПР по Каменскому району</w:t>
      </w:r>
      <w:r w:rsidR="00546419" w:rsidRPr="00E66929">
        <w:rPr>
          <w:rFonts w:cs="Arial"/>
        </w:rPr>
        <w:t xml:space="preserve"> (</w:t>
      </w:r>
      <w:r w:rsidR="00A26805" w:rsidRPr="00E66929">
        <w:rPr>
          <w:rFonts w:cs="Arial"/>
        </w:rPr>
        <w:t>Дзюба Н</w:t>
      </w:r>
      <w:r w:rsidR="00546419" w:rsidRPr="00E66929">
        <w:rPr>
          <w:rFonts w:cs="Arial"/>
        </w:rPr>
        <w:t>.</w:t>
      </w:r>
      <w:r w:rsidR="00A26805" w:rsidRPr="00E66929">
        <w:rPr>
          <w:rFonts w:cs="Arial"/>
        </w:rPr>
        <w:t>В.</w:t>
      </w:r>
      <w:r w:rsidR="00546419" w:rsidRPr="00E66929">
        <w:rPr>
          <w:rFonts w:cs="Arial"/>
        </w:rPr>
        <w:t>):</w:t>
      </w:r>
    </w:p>
    <w:p w:rsidR="003F7ED5" w:rsidRPr="00E66929" w:rsidRDefault="004D190B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1.4.1. В срок до 0</w:t>
      </w:r>
      <w:r w:rsidR="004732DE" w:rsidRPr="00E66929">
        <w:rPr>
          <w:rFonts w:cs="Arial"/>
        </w:rPr>
        <w:t>1.11.202</w:t>
      </w:r>
      <w:r w:rsidR="00AE232B" w:rsidRPr="00E66929">
        <w:rPr>
          <w:rFonts w:cs="Arial"/>
        </w:rPr>
        <w:t>3</w:t>
      </w:r>
      <w:r w:rsidR="003F7ED5" w:rsidRPr="00E66929">
        <w:rPr>
          <w:rFonts w:cs="Arial"/>
        </w:rPr>
        <w:t xml:space="preserve"> г</w:t>
      </w:r>
      <w:r w:rsidR="003D7894" w:rsidRPr="00E66929">
        <w:rPr>
          <w:rFonts w:cs="Arial"/>
        </w:rPr>
        <w:t>.</w:t>
      </w:r>
      <w:r w:rsidR="003F7ED5" w:rsidRPr="00E66929">
        <w:rPr>
          <w:rFonts w:cs="Arial"/>
        </w:rPr>
        <w:t xml:space="preserve"> организовать методическое руководство по исполнению п.п. 1.2.3.</w:t>
      </w:r>
      <w:r w:rsidR="00E66929" w:rsidRPr="00E66929">
        <w:rPr>
          <w:rFonts w:cs="Arial"/>
        </w:rPr>
        <w:t xml:space="preserve"> </w:t>
      </w:r>
      <w:r w:rsidR="003F7ED5" w:rsidRPr="00E66929">
        <w:rPr>
          <w:rFonts w:cs="Arial"/>
        </w:rPr>
        <w:t>и</w:t>
      </w:r>
      <w:r w:rsidR="00E66929" w:rsidRPr="00E66929">
        <w:rPr>
          <w:rFonts w:cs="Arial"/>
        </w:rPr>
        <w:t xml:space="preserve"> </w:t>
      </w:r>
      <w:r w:rsidR="003F7ED5" w:rsidRPr="00E66929">
        <w:rPr>
          <w:rFonts w:cs="Arial"/>
        </w:rPr>
        <w:t>1.2.4.</w:t>
      </w:r>
      <w:r w:rsidR="008E484C" w:rsidRPr="00E66929">
        <w:rPr>
          <w:rFonts w:cs="Arial"/>
        </w:rPr>
        <w:t xml:space="preserve"> настоящего постановления</w:t>
      </w:r>
      <w:r w:rsidR="001D5266" w:rsidRPr="00E66929">
        <w:rPr>
          <w:rFonts w:cs="Arial"/>
        </w:rPr>
        <w:t>.</w:t>
      </w:r>
    </w:p>
    <w:p w:rsidR="003F7ED5" w:rsidRPr="00E66929" w:rsidRDefault="003F7ED5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1.4.2.</w:t>
      </w:r>
      <w:r w:rsidR="00A26805" w:rsidRPr="00E66929">
        <w:rPr>
          <w:rFonts w:cs="Arial"/>
        </w:rPr>
        <w:t xml:space="preserve"> В срок до 01.11.2</w:t>
      </w:r>
      <w:r w:rsidR="00AE232B" w:rsidRPr="00E66929">
        <w:rPr>
          <w:rFonts w:cs="Arial"/>
        </w:rPr>
        <w:t>023</w:t>
      </w:r>
      <w:r w:rsidR="00B86847" w:rsidRPr="00E66929">
        <w:rPr>
          <w:rFonts w:cs="Arial"/>
        </w:rPr>
        <w:t xml:space="preserve"> </w:t>
      </w:r>
      <w:r w:rsidR="00FB2864" w:rsidRPr="00E66929">
        <w:rPr>
          <w:rFonts w:cs="Arial"/>
        </w:rPr>
        <w:t>г</w:t>
      </w:r>
      <w:r w:rsidR="003D7894" w:rsidRPr="00E66929">
        <w:rPr>
          <w:rFonts w:cs="Arial"/>
        </w:rPr>
        <w:t>.</w:t>
      </w:r>
      <w:r w:rsidR="00FB2864" w:rsidRPr="00E66929">
        <w:rPr>
          <w:rFonts w:cs="Arial"/>
        </w:rPr>
        <w:t xml:space="preserve"> совместно с органами местного самоуправления Каменского муниципального района</w:t>
      </w:r>
      <w:r w:rsidR="00E66929" w:rsidRPr="00E66929">
        <w:rPr>
          <w:rFonts w:cs="Arial"/>
        </w:rPr>
        <w:t xml:space="preserve"> </w:t>
      </w:r>
      <w:r w:rsidR="00C67DF7" w:rsidRPr="00E66929">
        <w:rPr>
          <w:rFonts w:cs="Arial"/>
        </w:rPr>
        <w:t>организовать и провести комплексные проверки соответствия требованиям пожарной безопасности территорий населённых пунктов, зданий предназначенных для постоянного проживания и временного пребывания людей и объектов жизнеобеспечения.</w:t>
      </w:r>
    </w:p>
    <w:p w:rsidR="003D7894" w:rsidRPr="00E66929" w:rsidRDefault="00A26805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1.4.3.</w:t>
      </w:r>
      <w:r w:rsidRPr="00E66929">
        <w:rPr>
          <w:rFonts w:cs="Arial"/>
          <w:bCs/>
        </w:rPr>
        <w:t xml:space="preserve"> В срок до </w:t>
      </w:r>
      <w:r w:rsidR="004732DE" w:rsidRPr="00E66929">
        <w:rPr>
          <w:rFonts w:cs="Arial"/>
        </w:rPr>
        <w:t>05.12.202</w:t>
      </w:r>
      <w:r w:rsidR="00AE232B" w:rsidRPr="00E66929">
        <w:rPr>
          <w:rFonts w:cs="Arial"/>
        </w:rPr>
        <w:t>3</w:t>
      </w:r>
      <w:r w:rsidR="003D7894" w:rsidRPr="00E66929">
        <w:rPr>
          <w:rFonts w:cs="Arial"/>
        </w:rPr>
        <w:t xml:space="preserve"> г. проверить</w:t>
      </w:r>
      <w:r w:rsidR="00E66929" w:rsidRPr="00E66929">
        <w:rPr>
          <w:rFonts w:cs="Arial"/>
        </w:rPr>
        <w:t xml:space="preserve"> </w:t>
      </w:r>
      <w:r w:rsidR="003D7894" w:rsidRPr="00E66929">
        <w:rPr>
          <w:rFonts w:cs="Arial"/>
        </w:rPr>
        <w:t xml:space="preserve">готовность частей пожарной охраны Каменского муниципального района </w:t>
      </w:r>
      <w:r w:rsidR="00A6581A" w:rsidRPr="00E66929">
        <w:rPr>
          <w:rFonts w:cs="Arial"/>
        </w:rPr>
        <w:t xml:space="preserve">и провести смотры пожарной техники и мобильных средств </w:t>
      </w:r>
      <w:r w:rsidR="00546419" w:rsidRPr="00E66929">
        <w:rPr>
          <w:rFonts w:cs="Arial"/>
        </w:rPr>
        <w:t>пожаро</w:t>
      </w:r>
      <w:r w:rsidR="00A6581A" w:rsidRPr="00E66929">
        <w:rPr>
          <w:rFonts w:cs="Arial"/>
        </w:rPr>
        <w:t>тушения.</w:t>
      </w:r>
    </w:p>
    <w:p w:rsidR="00A6581A" w:rsidRPr="00E66929" w:rsidRDefault="004D190B" w:rsidP="00E66929">
      <w:pPr>
        <w:autoSpaceDE w:val="0"/>
        <w:ind w:firstLine="709"/>
        <w:rPr>
          <w:rFonts w:cs="Arial"/>
          <w:color w:val="FF0000"/>
        </w:rPr>
      </w:pPr>
      <w:r w:rsidRPr="00E66929">
        <w:rPr>
          <w:rFonts w:cs="Arial"/>
        </w:rPr>
        <w:t>1.4.4.</w:t>
      </w:r>
      <w:r w:rsidRPr="00E66929">
        <w:rPr>
          <w:rFonts w:cs="Arial"/>
          <w:color w:val="FF0000"/>
        </w:rPr>
        <w:t xml:space="preserve"> </w:t>
      </w:r>
      <w:r w:rsidR="00A26805" w:rsidRPr="00E66929">
        <w:rPr>
          <w:rFonts w:cs="Arial"/>
          <w:bCs/>
        </w:rPr>
        <w:t>В срок</w:t>
      </w:r>
      <w:r w:rsidR="00AE232B" w:rsidRPr="00E66929">
        <w:rPr>
          <w:rFonts w:cs="Arial"/>
          <w:bCs/>
        </w:rPr>
        <w:t xml:space="preserve"> до 23.10.2023</w:t>
      </w:r>
      <w:r w:rsidR="00A26805" w:rsidRPr="00E66929">
        <w:rPr>
          <w:rFonts w:cs="Arial"/>
          <w:bCs/>
        </w:rPr>
        <w:t xml:space="preserve"> г.</w:t>
      </w:r>
      <w:r w:rsidR="005922A9" w:rsidRPr="00E66929">
        <w:rPr>
          <w:rFonts w:cs="Arial"/>
          <w:bCs/>
        </w:rPr>
        <w:t xml:space="preserve"> совместно с представителями Воронежского отделения Общероссийской общественной организации «Всероссийское добровольное пожарное общество», Воронежского регионального отделения Общероссийской общественной организации «Российский союз спасателей» организовать проведение обследования на предмет соответствия требованиям пожарной безопасности печного отопления в индивидуальных жилых домах малоимущих и социально неадаптированных граждан.</w:t>
      </w:r>
    </w:p>
    <w:p w:rsidR="00A6581A" w:rsidRPr="00E66929" w:rsidRDefault="00A6581A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1.4.5. Принять меры по усилению государственного надзора и контроля за соблюдением соответствующих требований обеспечения пожарной безопасности в осенне-зимний период.</w:t>
      </w:r>
    </w:p>
    <w:p w:rsidR="00683302" w:rsidRPr="00E66929" w:rsidRDefault="00683302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1.5. Руководителю отдела образования, молодежной политики, спорта и туризма (А.Б.Бурляев</w:t>
      </w:r>
      <w:r w:rsidR="0007042B" w:rsidRPr="00E66929">
        <w:rPr>
          <w:rFonts w:cs="Arial"/>
        </w:rPr>
        <w:t>а</w:t>
      </w:r>
      <w:r w:rsidRPr="00E66929">
        <w:rPr>
          <w:rFonts w:cs="Arial"/>
        </w:rPr>
        <w:t xml:space="preserve">), </w:t>
      </w:r>
      <w:r w:rsidR="0007042B" w:rsidRPr="00E66929">
        <w:rPr>
          <w:rFonts w:cs="Arial"/>
        </w:rPr>
        <w:t xml:space="preserve">руководителю </w:t>
      </w:r>
      <w:r w:rsidRPr="00E66929">
        <w:rPr>
          <w:rFonts w:cs="Arial"/>
        </w:rPr>
        <w:t>отдела по культуре, главному врачу</w:t>
      </w:r>
      <w:r w:rsidR="0007042B" w:rsidRPr="00E66929">
        <w:rPr>
          <w:rFonts w:cs="Arial"/>
        </w:rPr>
        <w:t xml:space="preserve"> БУЗ ВО «Каменская РБ» (О.Б.Фадеева) </w:t>
      </w:r>
      <w:r w:rsidR="00EE5CF3" w:rsidRPr="00E66929">
        <w:rPr>
          <w:rFonts w:cs="Arial"/>
        </w:rPr>
        <w:t>принять меры по обеспечению пожарной безопасности в подведомственных организациях, зданиях, предназначенных для постоянного проживания и временного пребывания людей.</w:t>
      </w:r>
    </w:p>
    <w:p w:rsidR="00475D4D" w:rsidRPr="00E66929" w:rsidRDefault="005D3450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2</w:t>
      </w:r>
      <w:r w:rsidR="00475D4D" w:rsidRPr="00E66929">
        <w:rPr>
          <w:rFonts w:cs="Arial"/>
        </w:rPr>
        <w:t>.</w:t>
      </w:r>
      <w:r w:rsidRPr="00E66929">
        <w:rPr>
          <w:rFonts w:cs="Arial"/>
        </w:rPr>
        <w:t xml:space="preserve"> </w:t>
      </w:r>
      <w:r w:rsidR="00475D4D" w:rsidRPr="00E66929">
        <w:rPr>
          <w:rFonts w:cs="Arial"/>
        </w:rPr>
        <w:t xml:space="preserve">Настоящее </w:t>
      </w:r>
      <w:r w:rsidR="002A1C81" w:rsidRPr="00E66929">
        <w:rPr>
          <w:rFonts w:cs="Arial"/>
        </w:rPr>
        <w:t>постановление</w:t>
      </w:r>
      <w:r w:rsidR="00EB0D3F" w:rsidRPr="00E66929">
        <w:rPr>
          <w:rFonts w:cs="Arial"/>
        </w:rPr>
        <w:t xml:space="preserve"> </w:t>
      </w:r>
      <w:r w:rsidR="00475D4D" w:rsidRPr="00E66929">
        <w:rPr>
          <w:rFonts w:cs="Arial"/>
        </w:rPr>
        <w:t>вступает в силу с даты его подписания</w:t>
      </w:r>
      <w:r w:rsidRPr="00E66929">
        <w:rPr>
          <w:rFonts w:cs="Arial"/>
        </w:rPr>
        <w:t>.</w:t>
      </w:r>
      <w:r w:rsidR="00475D4D" w:rsidRPr="00E66929">
        <w:rPr>
          <w:rFonts w:cs="Arial"/>
        </w:rPr>
        <w:t xml:space="preserve"> </w:t>
      </w:r>
    </w:p>
    <w:p w:rsidR="00A26805" w:rsidRPr="00E66929" w:rsidRDefault="008340EF" w:rsidP="00E66929">
      <w:pPr>
        <w:pStyle w:val="31"/>
        <w:ind w:firstLine="709"/>
        <w:rPr>
          <w:rFonts w:ascii="Arial" w:hAnsi="Arial" w:cs="Arial"/>
          <w:sz w:val="24"/>
        </w:rPr>
      </w:pPr>
      <w:r w:rsidRPr="00E66929">
        <w:rPr>
          <w:rFonts w:ascii="Arial" w:hAnsi="Arial" w:cs="Arial"/>
          <w:sz w:val="24"/>
        </w:rPr>
        <w:t>3</w:t>
      </w:r>
      <w:r w:rsidR="002A1C81" w:rsidRPr="00E66929">
        <w:rPr>
          <w:rFonts w:ascii="Arial" w:hAnsi="Arial" w:cs="Arial"/>
          <w:sz w:val="24"/>
        </w:rPr>
        <w:t>.</w:t>
      </w:r>
      <w:r w:rsidR="004732DE" w:rsidRPr="00E66929">
        <w:rPr>
          <w:rFonts w:ascii="Arial" w:hAnsi="Arial" w:cs="Arial"/>
          <w:sz w:val="24"/>
        </w:rPr>
        <w:t xml:space="preserve"> Контроль за исполнением настоящего постановления возложить на заместителя главы администрации района</w:t>
      </w:r>
      <w:r w:rsidR="00852096" w:rsidRPr="00E66929">
        <w:rPr>
          <w:rFonts w:ascii="Arial" w:hAnsi="Arial" w:cs="Arial"/>
          <w:sz w:val="24"/>
        </w:rPr>
        <w:t xml:space="preserve"> </w:t>
      </w:r>
      <w:r w:rsidR="004732DE" w:rsidRPr="00E66929">
        <w:rPr>
          <w:rFonts w:ascii="Arial" w:hAnsi="Arial" w:cs="Arial"/>
          <w:sz w:val="24"/>
        </w:rPr>
        <w:t>– заместителя председателя КЧС и ПБ района</w:t>
      </w:r>
      <w:r w:rsidR="00E66929" w:rsidRPr="00E66929">
        <w:rPr>
          <w:rFonts w:ascii="Arial" w:hAnsi="Arial" w:cs="Arial"/>
          <w:sz w:val="24"/>
        </w:rPr>
        <w:t xml:space="preserve"> </w:t>
      </w:r>
      <w:r w:rsidR="00B86847" w:rsidRPr="00E66929">
        <w:rPr>
          <w:rFonts w:ascii="Arial" w:hAnsi="Arial" w:cs="Arial"/>
          <w:sz w:val="24"/>
        </w:rPr>
        <w:t>В.В.Сидорова</w:t>
      </w:r>
      <w:r w:rsidR="00075A5D" w:rsidRPr="00E66929">
        <w:rPr>
          <w:rFonts w:ascii="Arial" w:hAnsi="Arial" w:cs="Arial"/>
          <w:sz w:val="24"/>
        </w:rPr>
        <w:t>.</w:t>
      </w:r>
    </w:p>
    <w:p w:rsidR="00852096" w:rsidRPr="00E66929" w:rsidRDefault="00852096" w:rsidP="00E66929">
      <w:pPr>
        <w:pStyle w:val="31"/>
        <w:ind w:firstLine="709"/>
        <w:rPr>
          <w:rFonts w:ascii="Arial" w:hAnsi="Arial" w:cs="Arial"/>
          <w:sz w:val="24"/>
        </w:rPr>
      </w:pPr>
    </w:p>
    <w:p w:rsidR="00852096" w:rsidRPr="00E66929" w:rsidRDefault="00852096" w:rsidP="00E66929">
      <w:pPr>
        <w:pStyle w:val="31"/>
        <w:ind w:firstLine="709"/>
        <w:rPr>
          <w:rFonts w:ascii="Arial" w:hAnsi="Arial" w:cs="Arial"/>
          <w:sz w:val="24"/>
        </w:rPr>
      </w:pPr>
    </w:p>
    <w:p w:rsidR="003B082C" w:rsidRPr="00E66929" w:rsidRDefault="00E66929" w:rsidP="00E66929">
      <w:pPr>
        <w:pStyle w:val="31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B082C" w:rsidRPr="00E66929">
        <w:rPr>
          <w:rFonts w:ascii="Arial" w:hAnsi="Arial" w:cs="Arial"/>
          <w:sz w:val="24"/>
        </w:rPr>
        <w:t>И.п. главы</w:t>
      </w:r>
    </w:p>
    <w:p w:rsidR="003B082C" w:rsidRPr="00E66929" w:rsidRDefault="003B082C" w:rsidP="00E66929">
      <w:pPr>
        <w:autoSpaceDE w:val="0"/>
        <w:ind w:firstLine="709"/>
        <w:rPr>
          <w:rFonts w:cs="Arial"/>
        </w:rPr>
      </w:pPr>
      <w:r w:rsidRPr="00E66929">
        <w:rPr>
          <w:rFonts w:cs="Arial"/>
        </w:rPr>
        <w:t>администрации Каменского</w:t>
      </w:r>
    </w:p>
    <w:p w:rsidR="003B082C" w:rsidRPr="00E66929" w:rsidRDefault="00E66929" w:rsidP="00E66929">
      <w:pPr>
        <w:autoSpaceDE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3B082C" w:rsidRPr="00E66929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="003B082C" w:rsidRPr="00E66929">
        <w:rPr>
          <w:rFonts w:cs="Arial"/>
        </w:rPr>
        <w:t>С.И.Бурляев</w:t>
      </w:r>
    </w:p>
    <w:sectPr w:rsidR="003B082C" w:rsidRPr="00E66929" w:rsidSect="00E66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50" w:rsidRDefault="007D5850" w:rsidP="00766BCB">
      <w:r>
        <w:separator/>
      </w:r>
    </w:p>
  </w:endnote>
  <w:endnote w:type="continuationSeparator" w:id="0">
    <w:p w:rsidR="007D5850" w:rsidRDefault="007D5850" w:rsidP="007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3D" w:rsidRDefault="008373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3D" w:rsidRDefault="008373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3D" w:rsidRDefault="008373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50" w:rsidRDefault="007D5850" w:rsidP="00766BCB">
      <w:r>
        <w:separator/>
      </w:r>
    </w:p>
  </w:footnote>
  <w:footnote w:type="continuationSeparator" w:id="0">
    <w:p w:rsidR="007D5850" w:rsidRDefault="007D5850" w:rsidP="0076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3D" w:rsidRDefault="008373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59" w:rsidRDefault="00802559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02559" w:rsidRDefault="00802559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802559" w:rsidRDefault="00802559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802559" w:rsidRDefault="00802559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10.10.2023 15:53:52</w:t>
    </w:r>
  </w:p>
  <w:p w:rsidR="00766BCB" w:rsidRPr="00802559" w:rsidRDefault="00766BCB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3D" w:rsidRDefault="008373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4D"/>
    <w:rsid w:val="00067F0B"/>
    <w:rsid w:val="0007042B"/>
    <w:rsid w:val="00072FBA"/>
    <w:rsid w:val="00075A5D"/>
    <w:rsid w:val="00091ABD"/>
    <w:rsid w:val="000C27AC"/>
    <w:rsid w:val="000C4C7C"/>
    <w:rsid w:val="001023DC"/>
    <w:rsid w:val="00104119"/>
    <w:rsid w:val="00120FBD"/>
    <w:rsid w:val="001A17A9"/>
    <w:rsid w:val="001B24E1"/>
    <w:rsid w:val="001D5266"/>
    <w:rsid w:val="00207689"/>
    <w:rsid w:val="00250380"/>
    <w:rsid w:val="00286A8C"/>
    <w:rsid w:val="00293E77"/>
    <w:rsid w:val="002A1C81"/>
    <w:rsid w:val="002C38FE"/>
    <w:rsid w:val="002D7F2A"/>
    <w:rsid w:val="003053C0"/>
    <w:rsid w:val="00340D2C"/>
    <w:rsid w:val="00345A18"/>
    <w:rsid w:val="00347631"/>
    <w:rsid w:val="003638FD"/>
    <w:rsid w:val="003B01E5"/>
    <w:rsid w:val="003B0780"/>
    <w:rsid w:val="003B082C"/>
    <w:rsid w:val="003D7894"/>
    <w:rsid w:val="003F7ED5"/>
    <w:rsid w:val="00406E78"/>
    <w:rsid w:val="0043157E"/>
    <w:rsid w:val="0046592A"/>
    <w:rsid w:val="00471DA0"/>
    <w:rsid w:val="004732DE"/>
    <w:rsid w:val="00475D4D"/>
    <w:rsid w:val="00480CEA"/>
    <w:rsid w:val="004924ED"/>
    <w:rsid w:val="004D190B"/>
    <w:rsid w:val="004E11E9"/>
    <w:rsid w:val="00546419"/>
    <w:rsid w:val="00562C9F"/>
    <w:rsid w:val="00562E12"/>
    <w:rsid w:val="005922A9"/>
    <w:rsid w:val="005A1E6B"/>
    <w:rsid w:val="005B1970"/>
    <w:rsid w:val="005D3450"/>
    <w:rsid w:val="005F0203"/>
    <w:rsid w:val="005F459E"/>
    <w:rsid w:val="006606EE"/>
    <w:rsid w:val="00683302"/>
    <w:rsid w:val="00697183"/>
    <w:rsid w:val="006C0E1D"/>
    <w:rsid w:val="006D280F"/>
    <w:rsid w:val="006D282F"/>
    <w:rsid w:val="006D4C67"/>
    <w:rsid w:val="007305C4"/>
    <w:rsid w:val="007306D2"/>
    <w:rsid w:val="00766BCB"/>
    <w:rsid w:val="00767F37"/>
    <w:rsid w:val="007C32CD"/>
    <w:rsid w:val="007D5850"/>
    <w:rsid w:val="007E3356"/>
    <w:rsid w:val="007F2394"/>
    <w:rsid w:val="00802559"/>
    <w:rsid w:val="008338E8"/>
    <w:rsid w:val="008340EF"/>
    <w:rsid w:val="0083733D"/>
    <w:rsid w:val="008405EA"/>
    <w:rsid w:val="00852096"/>
    <w:rsid w:val="0087399E"/>
    <w:rsid w:val="008A74C6"/>
    <w:rsid w:val="008B51EC"/>
    <w:rsid w:val="008E484C"/>
    <w:rsid w:val="008F4E28"/>
    <w:rsid w:val="00945909"/>
    <w:rsid w:val="00952F64"/>
    <w:rsid w:val="009B6D02"/>
    <w:rsid w:val="009E1131"/>
    <w:rsid w:val="009F30F7"/>
    <w:rsid w:val="009F4CE5"/>
    <w:rsid w:val="00A0185B"/>
    <w:rsid w:val="00A15D88"/>
    <w:rsid w:val="00A22918"/>
    <w:rsid w:val="00A26805"/>
    <w:rsid w:val="00A32C1A"/>
    <w:rsid w:val="00A6581A"/>
    <w:rsid w:val="00A74013"/>
    <w:rsid w:val="00AD39A0"/>
    <w:rsid w:val="00AE232B"/>
    <w:rsid w:val="00AF3998"/>
    <w:rsid w:val="00AF69AC"/>
    <w:rsid w:val="00B14B78"/>
    <w:rsid w:val="00B55B0A"/>
    <w:rsid w:val="00B62FBD"/>
    <w:rsid w:val="00B64ABE"/>
    <w:rsid w:val="00B654E6"/>
    <w:rsid w:val="00B86847"/>
    <w:rsid w:val="00BA4E27"/>
    <w:rsid w:val="00BA7C6A"/>
    <w:rsid w:val="00BC6272"/>
    <w:rsid w:val="00BC710F"/>
    <w:rsid w:val="00BF644A"/>
    <w:rsid w:val="00C11D05"/>
    <w:rsid w:val="00C33D2E"/>
    <w:rsid w:val="00C67DF7"/>
    <w:rsid w:val="00C717F0"/>
    <w:rsid w:val="00C80D88"/>
    <w:rsid w:val="00CD78F3"/>
    <w:rsid w:val="00D33E18"/>
    <w:rsid w:val="00D85354"/>
    <w:rsid w:val="00D918C0"/>
    <w:rsid w:val="00DA2F31"/>
    <w:rsid w:val="00DD7A73"/>
    <w:rsid w:val="00DF3744"/>
    <w:rsid w:val="00E0369B"/>
    <w:rsid w:val="00E04BB7"/>
    <w:rsid w:val="00E363D3"/>
    <w:rsid w:val="00E66929"/>
    <w:rsid w:val="00E70DCB"/>
    <w:rsid w:val="00E70F68"/>
    <w:rsid w:val="00E86D84"/>
    <w:rsid w:val="00E941E8"/>
    <w:rsid w:val="00EA5B79"/>
    <w:rsid w:val="00EB0D3F"/>
    <w:rsid w:val="00EE5CF3"/>
    <w:rsid w:val="00F04959"/>
    <w:rsid w:val="00F06CDD"/>
    <w:rsid w:val="00F43AC4"/>
    <w:rsid w:val="00F460C9"/>
    <w:rsid w:val="00F92250"/>
    <w:rsid w:val="00FB2864"/>
    <w:rsid w:val="00FE696A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918C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918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18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18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18C0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475D4D"/>
    <w:pPr>
      <w:keepNext/>
      <w:numPr>
        <w:ilvl w:val="6"/>
        <w:numId w:val="2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D918C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18C0"/>
  </w:style>
  <w:style w:type="paragraph" w:styleId="a3">
    <w:name w:val="Title"/>
    <w:basedOn w:val="a"/>
    <w:next w:val="a4"/>
    <w:qFormat/>
    <w:rsid w:val="002A1C81"/>
    <w:pPr>
      <w:jc w:val="center"/>
    </w:pPr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qFormat/>
    <w:rsid w:val="002A1C81"/>
    <w:pPr>
      <w:spacing w:after="60"/>
      <w:jc w:val="center"/>
      <w:outlineLvl w:val="1"/>
    </w:pPr>
    <w:rPr>
      <w:rFonts w:cs="Arial"/>
    </w:rPr>
  </w:style>
  <w:style w:type="paragraph" w:customStyle="1" w:styleId="31">
    <w:name w:val="Основной текст 31"/>
    <w:basedOn w:val="a"/>
    <w:rsid w:val="002A1C81"/>
    <w:rPr>
      <w:rFonts w:ascii="Times New Roman" w:hAnsi="Times New Roman"/>
      <w:sz w:val="28"/>
      <w:lang w:eastAsia="ar-SA"/>
    </w:rPr>
  </w:style>
  <w:style w:type="paragraph" w:styleId="a5">
    <w:name w:val="Balloon Text"/>
    <w:basedOn w:val="a"/>
    <w:semiHidden/>
    <w:rsid w:val="008E48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66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6BCB"/>
    <w:rPr>
      <w:rFonts w:ascii="Arial" w:eastAsia="Lucida Sans Unicode" w:hAnsi="Arial"/>
      <w:kern w:val="2"/>
      <w:szCs w:val="24"/>
    </w:rPr>
  </w:style>
  <w:style w:type="paragraph" w:styleId="a8">
    <w:name w:val="footer"/>
    <w:basedOn w:val="a"/>
    <w:link w:val="a9"/>
    <w:rsid w:val="00766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66BCB"/>
    <w:rPr>
      <w:rFonts w:ascii="Arial" w:eastAsia="Lucida Sans Unicode" w:hAnsi="Arial"/>
      <w:kern w:val="2"/>
      <w:szCs w:val="24"/>
    </w:rPr>
  </w:style>
  <w:style w:type="table" w:styleId="aa">
    <w:name w:val="Table Grid"/>
    <w:basedOn w:val="a1"/>
    <w:rsid w:val="00E3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8B51EC"/>
    <w:rPr>
      <w:rFonts w:ascii="Courier New" w:hAnsi="Courier New" w:cs="Courier New"/>
      <w:szCs w:val="20"/>
    </w:rPr>
  </w:style>
  <w:style w:type="character" w:customStyle="1" w:styleId="ac">
    <w:name w:val="Текст Знак"/>
    <w:link w:val="ab"/>
    <w:rsid w:val="008B51EC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3733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3733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3733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18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D918C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83733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18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D918C0"/>
    <w:rPr>
      <w:color w:val="0000FF"/>
      <w:u w:val="none"/>
    </w:rPr>
  </w:style>
  <w:style w:type="paragraph" w:customStyle="1" w:styleId="Application">
    <w:name w:val="Application!Приложение"/>
    <w:rsid w:val="00D918C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18C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18C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918C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918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18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18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18C0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475D4D"/>
    <w:pPr>
      <w:keepNext/>
      <w:numPr>
        <w:ilvl w:val="6"/>
        <w:numId w:val="2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D918C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18C0"/>
  </w:style>
  <w:style w:type="paragraph" w:styleId="a3">
    <w:name w:val="Title"/>
    <w:basedOn w:val="a"/>
    <w:next w:val="a4"/>
    <w:qFormat/>
    <w:rsid w:val="002A1C81"/>
    <w:pPr>
      <w:jc w:val="center"/>
    </w:pPr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qFormat/>
    <w:rsid w:val="002A1C81"/>
    <w:pPr>
      <w:spacing w:after="60"/>
      <w:jc w:val="center"/>
      <w:outlineLvl w:val="1"/>
    </w:pPr>
    <w:rPr>
      <w:rFonts w:cs="Arial"/>
    </w:rPr>
  </w:style>
  <w:style w:type="paragraph" w:customStyle="1" w:styleId="31">
    <w:name w:val="Основной текст 31"/>
    <w:basedOn w:val="a"/>
    <w:rsid w:val="002A1C81"/>
    <w:rPr>
      <w:rFonts w:ascii="Times New Roman" w:hAnsi="Times New Roman"/>
      <w:sz w:val="28"/>
      <w:lang w:eastAsia="ar-SA"/>
    </w:rPr>
  </w:style>
  <w:style w:type="paragraph" w:styleId="a5">
    <w:name w:val="Balloon Text"/>
    <w:basedOn w:val="a"/>
    <w:semiHidden/>
    <w:rsid w:val="008E48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66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6BCB"/>
    <w:rPr>
      <w:rFonts w:ascii="Arial" w:eastAsia="Lucida Sans Unicode" w:hAnsi="Arial"/>
      <w:kern w:val="2"/>
      <w:szCs w:val="24"/>
    </w:rPr>
  </w:style>
  <w:style w:type="paragraph" w:styleId="a8">
    <w:name w:val="footer"/>
    <w:basedOn w:val="a"/>
    <w:link w:val="a9"/>
    <w:rsid w:val="00766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66BCB"/>
    <w:rPr>
      <w:rFonts w:ascii="Arial" w:eastAsia="Lucida Sans Unicode" w:hAnsi="Arial"/>
      <w:kern w:val="2"/>
      <w:szCs w:val="24"/>
    </w:rPr>
  </w:style>
  <w:style w:type="table" w:styleId="aa">
    <w:name w:val="Table Grid"/>
    <w:basedOn w:val="a1"/>
    <w:rsid w:val="00E3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8B51EC"/>
    <w:rPr>
      <w:rFonts w:ascii="Courier New" w:hAnsi="Courier New" w:cs="Courier New"/>
      <w:szCs w:val="20"/>
    </w:rPr>
  </w:style>
  <w:style w:type="character" w:customStyle="1" w:styleId="ac">
    <w:name w:val="Текст Знак"/>
    <w:link w:val="ab"/>
    <w:rsid w:val="008B51EC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3733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3733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3733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18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D918C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83733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18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D918C0"/>
    <w:rPr>
      <w:color w:val="0000FF"/>
      <w:u w:val="none"/>
    </w:rPr>
  </w:style>
  <w:style w:type="paragraph" w:customStyle="1" w:styleId="Application">
    <w:name w:val="Application!Приложение"/>
    <w:rsid w:val="00D918C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18C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18C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F5EA8-64A0-4531-8FF0-316DA5BF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cp:lastPrinted>2020-10-07T06:25:00Z</cp:lastPrinted>
  <dcterms:created xsi:type="dcterms:W3CDTF">2024-01-23T06:37:00Z</dcterms:created>
  <dcterms:modified xsi:type="dcterms:W3CDTF">2024-01-23T06:37:00Z</dcterms:modified>
</cp:coreProperties>
</file>