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8" w:rsidRPr="002A4578" w:rsidRDefault="004309EA" w:rsidP="002A4578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8" w:rsidRPr="002A4578" w:rsidRDefault="002A4578" w:rsidP="002A4578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2A4578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2A4578" w:rsidRPr="002A4578" w:rsidRDefault="002A4578" w:rsidP="002A4578">
      <w:pPr>
        <w:ind w:firstLine="0"/>
        <w:jc w:val="center"/>
        <w:rPr>
          <w:rFonts w:cs="Arial"/>
          <w:bCs/>
        </w:rPr>
      </w:pPr>
      <w:r w:rsidRPr="002A4578">
        <w:rPr>
          <w:rFonts w:cs="Arial"/>
          <w:bCs/>
        </w:rPr>
        <w:t>Воронежской области</w:t>
      </w:r>
    </w:p>
    <w:p w:rsidR="002A4578" w:rsidRPr="002A4578" w:rsidRDefault="002A4578" w:rsidP="002A4578">
      <w:pPr>
        <w:ind w:firstLine="0"/>
        <w:jc w:val="center"/>
        <w:rPr>
          <w:rFonts w:cs="Arial"/>
          <w:bCs/>
        </w:rPr>
      </w:pPr>
    </w:p>
    <w:p w:rsidR="002A4578" w:rsidRPr="002A4578" w:rsidRDefault="002A4578" w:rsidP="002A4578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2A4578">
        <w:rPr>
          <w:rFonts w:eastAsia="Lucida Sans Unicode" w:cs="Arial"/>
          <w:bCs/>
          <w:kern w:val="1"/>
          <w:lang w:val="x-none"/>
        </w:rPr>
        <w:t>ПОСТАНОВЛЕНИЕ</w:t>
      </w:r>
    </w:p>
    <w:p w:rsidR="002A4578" w:rsidRPr="002A4578" w:rsidRDefault="002A4578" w:rsidP="002A4578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2A4578">
        <w:rPr>
          <w:rFonts w:eastAsia="Lucida Sans Unicode" w:cs="Arial"/>
          <w:bCs/>
          <w:kern w:val="1"/>
          <w:lang w:val="x-none"/>
        </w:rPr>
        <w:t xml:space="preserve"> </w:t>
      </w:r>
    </w:p>
    <w:p w:rsidR="002A4578" w:rsidRPr="002A4578" w:rsidRDefault="002A4578" w:rsidP="002A4578">
      <w:pPr>
        <w:ind w:firstLine="0"/>
        <w:jc w:val="left"/>
        <w:rPr>
          <w:rFonts w:cs="Arial"/>
          <w:bCs/>
        </w:rPr>
      </w:pPr>
      <w:r w:rsidRPr="002A4578">
        <w:rPr>
          <w:rFonts w:cs="Arial"/>
          <w:bCs/>
        </w:rPr>
        <w:t>05 декабря 2024 г. № 551</w:t>
      </w:r>
    </w:p>
    <w:p w:rsidR="002A4578" w:rsidRPr="002A4578" w:rsidRDefault="002A4578" w:rsidP="002A4578">
      <w:pPr>
        <w:ind w:firstLine="0"/>
        <w:jc w:val="left"/>
        <w:rPr>
          <w:rFonts w:cs="Arial"/>
          <w:bCs/>
        </w:rPr>
      </w:pPr>
      <w:r w:rsidRPr="002A4578">
        <w:rPr>
          <w:rFonts w:cs="Arial"/>
          <w:bCs/>
        </w:rPr>
        <w:t xml:space="preserve"> </w:t>
      </w:r>
    </w:p>
    <w:p w:rsidR="002A4578" w:rsidRPr="002A4578" w:rsidRDefault="004309EA" w:rsidP="002A4578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200775" cy="1985010"/>
                <wp:effectExtent l="9525" t="571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78" w:rsidRPr="002A4578" w:rsidRDefault="002A4578" w:rsidP="002A4578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2A4578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88.25pt;height:1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" strokecolor="white">
                <v:textbox>
                  <w:txbxContent>
                    <w:p w:rsidR="002A4578" w:rsidRPr="002A4578" w:rsidRDefault="002A4578" w:rsidP="002A4578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2A4578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A4578" w:rsidRPr="002A4578" w:rsidRDefault="002A4578" w:rsidP="002A4578">
      <w:pPr>
        <w:ind w:firstLine="0"/>
        <w:jc w:val="left"/>
        <w:rPr>
          <w:rFonts w:cs="Arial"/>
        </w:rPr>
      </w:pPr>
    </w:p>
    <w:p w:rsidR="002A4578" w:rsidRPr="002A4578" w:rsidRDefault="002A4578" w:rsidP="002A4578">
      <w:pPr>
        <w:ind w:firstLine="0"/>
        <w:jc w:val="left"/>
        <w:rPr>
          <w:rFonts w:cs="Arial"/>
        </w:rPr>
      </w:pPr>
    </w:p>
    <w:p w:rsidR="002A4578" w:rsidRPr="002A4578" w:rsidRDefault="002A4578" w:rsidP="002A4578">
      <w:pPr>
        <w:ind w:firstLine="0"/>
        <w:jc w:val="left"/>
        <w:rPr>
          <w:rFonts w:cs="Arial"/>
        </w:rPr>
      </w:pPr>
    </w:p>
    <w:p w:rsidR="002A4578" w:rsidRPr="002A4578" w:rsidRDefault="002A4578" w:rsidP="002A4578">
      <w:pPr>
        <w:ind w:firstLine="0"/>
        <w:jc w:val="left"/>
        <w:rPr>
          <w:rFonts w:cs="Arial"/>
        </w:rPr>
      </w:pPr>
    </w:p>
    <w:p w:rsidR="002A4578" w:rsidRPr="002A4578" w:rsidRDefault="002A4578" w:rsidP="002A4578">
      <w:pPr>
        <w:ind w:firstLine="708"/>
        <w:rPr>
          <w:rFonts w:cs="Arial"/>
        </w:rPr>
      </w:pPr>
    </w:p>
    <w:p w:rsidR="002A4578" w:rsidRPr="002A4578" w:rsidRDefault="002A4578" w:rsidP="002A4578">
      <w:pPr>
        <w:ind w:firstLine="708"/>
        <w:rPr>
          <w:rFonts w:cs="Arial"/>
        </w:rPr>
      </w:pPr>
    </w:p>
    <w:p w:rsidR="002A4578" w:rsidRPr="002A4578" w:rsidRDefault="002A4578" w:rsidP="002A4578">
      <w:pPr>
        <w:ind w:firstLine="708"/>
        <w:rPr>
          <w:rFonts w:cs="Arial"/>
        </w:rPr>
      </w:pPr>
    </w:p>
    <w:p w:rsidR="002A4578" w:rsidRPr="002A4578" w:rsidRDefault="002A4578" w:rsidP="002A4578">
      <w:pPr>
        <w:ind w:firstLine="708"/>
        <w:rPr>
          <w:rFonts w:cs="Arial"/>
        </w:rPr>
      </w:pPr>
    </w:p>
    <w:p w:rsidR="002A4578" w:rsidRPr="002A4578" w:rsidRDefault="002A4578" w:rsidP="002A4578">
      <w:pPr>
        <w:ind w:firstLine="708"/>
        <w:rPr>
          <w:rFonts w:cs="Arial"/>
        </w:rPr>
      </w:pPr>
    </w:p>
    <w:p w:rsidR="002A4578" w:rsidRDefault="002A4578" w:rsidP="002A4578">
      <w:pPr>
        <w:ind w:firstLine="709"/>
        <w:rPr>
          <w:rFonts w:eastAsia="Calibri" w:cs="Arial"/>
        </w:rPr>
      </w:pPr>
    </w:p>
    <w:p w:rsidR="002A4578" w:rsidRDefault="002A4578" w:rsidP="002A4578">
      <w:pPr>
        <w:ind w:firstLine="709"/>
        <w:rPr>
          <w:rFonts w:eastAsia="Calibri" w:cs="Arial"/>
        </w:rPr>
      </w:pPr>
    </w:p>
    <w:p w:rsidR="002A4578" w:rsidRPr="002A4578" w:rsidRDefault="002A4578" w:rsidP="002A4578">
      <w:pPr>
        <w:ind w:firstLine="709"/>
        <w:rPr>
          <w:rFonts w:cs="Arial"/>
        </w:rPr>
      </w:pPr>
      <w:r w:rsidRPr="002A4578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A4578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A4578">
        <w:rPr>
          <w:rFonts w:eastAsia="Calibri"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2A4578">
        <w:rPr>
          <w:rFonts w:cs="Arial"/>
        </w:rPr>
        <w:t>Каменского муниципального района Воронежской области</w:t>
      </w:r>
      <w:r w:rsidRPr="002A4578">
        <w:rPr>
          <w:rFonts w:cs="Arial"/>
          <w:bCs/>
        </w:rPr>
        <w:t xml:space="preserve">, </w:t>
      </w:r>
      <w:r w:rsidRPr="002A4578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2A4578" w:rsidRPr="002A4578" w:rsidRDefault="002A4578" w:rsidP="002A4578">
      <w:pPr>
        <w:ind w:firstLine="709"/>
        <w:jc w:val="center"/>
        <w:rPr>
          <w:rFonts w:cs="Arial"/>
        </w:rPr>
      </w:pPr>
      <w:r w:rsidRPr="002A4578">
        <w:rPr>
          <w:rFonts w:cs="Arial"/>
        </w:rPr>
        <w:t>ПОСТАНОВЛЯЕТ:</w:t>
      </w:r>
    </w:p>
    <w:p w:rsidR="002A4578" w:rsidRPr="002A4578" w:rsidRDefault="002A4578" w:rsidP="002A4578">
      <w:pPr>
        <w:ind w:firstLine="709"/>
        <w:rPr>
          <w:rFonts w:cs="Arial"/>
          <w:spacing w:val="5"/>
        </w:rPr>
      </w:pPr>
      <w:r w:rsidRPr="002A4578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2A4578" w:rsidRPr="002A4578" w:rsidRDefault="002A4578" w:rsidP="002A4578">
      <w:pPr>
        <w:autoSpaceDE w:val="0"/>
        <w:autoSpaceDN w:val="0"/>
        <w:adjustRightInd w:val="0"/>
        <w:ind w:firstLine="709"/>
        <w:rPr>
          <w:rFonts w:cs="Arial"/>
        </w:rPr>
      </w:pPr>
      <w:r w:rsidRPr="002A4578">
        <w:rPr>
          <w:rFonts w:cs="Arial"/>
          <w:spacing w:val="5"/>
        </w:rPr>
        <w:t xml:space="preserve">1.1. </w:t>
      </w:r>
      <w:r w:rsidRPr="002A4578">
        <w:rPr>
          <w:rFonts w:eastAsia="Calibri" w:cs="Arial"/>
        </w:rPr>
        <w:t>П</w:t>
      </w:r>
      <w:r w:rsidRPr="002A4578">
        <w:rPr>
          <w:rFonts w:cs="Arial"/>
        </w:rPr>
        <w:t>ункт 6 дополнить подпунктом 6.6 следующего содержания:</w:t>
      </w:r>
    </w:p>
    <w:p w:rsidR="002A4578" w:rsidRPr="002A4578" w:rsidRDefault="002A4578" w:rsidP="002A4578">
      <w:pPr>
        <w:autoSpaceDE w:val="0"/>
        <w:autoSpaceDN w:val="0"/>
        <w:adjustRightInd w:val="0"/>
        <w:ind w:firstLine="540"/>
        <w:rPr>
          <w:rFonts w:cs="Arial"/>
        </w:rPr>
      </w:pPr>
      <w:r w:rsidRPr="002A4578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2A4578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4578" w:rsidRPr="002A4578" w:rsidRDefault="002A4578" w:rsidP="002A457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2A457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A4578" w:rsidRPr="002A4578" w:rsidRDefault="002A4578" w:rsidP="002A4578">
      <w:pPr>
        <w:autoSpaceDE w:val="0"/>
        <w:autoSpaceDN w:val="0"/>
        <w:adjustRightInd w:val="0"/>
        <w:ind w:firstLine="540"/>
        <w:rPr>
          <w:rFonts w:cs="Arial"/>
        </w:rPr>
      </w:pPr>
      <w:r w:rsidRPr="002A457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 настоящего Административного регламента.».</w:t>
      </w:r>
    </w:p>
    <w:p w:rsidR="002A4578" w:rsidRPr="002A4578" w:rsidRDefault="002A4578" w:rsidP="002A457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A4578">
        <w:rPr>
          <w:rFonts w:eastAsia="Calibri" w:cs="Arial"/>
        </w:rPr>
        <w:t>1.2. Пункт 21.2 Административного регламента дополнить абзацем следующего содержания:</w:t>
      </w:r>
    </w:p>
    <w:p w:rsidR="002A4578" w:rsidRPr="002A4578" w:rsidRDefault="002A4578" w:rsidP="002A457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A4578">
        <w:rPr>
          <w:rFonts w:eastAsia="Calibri"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2A4578">
          <w:rPr>
            <w:rFonts w:eastAsia="Calibri" w:cs="Arial"/>
          </w:rPr>
          <w:t>статьей 11</w:t>
        </w:r>
      </w:hyperlink>
      <w:r w:rsidRPr="002A4578">
        <w:rPr>
          <w:rFonts w:eastAsia="Calibri" w:cs="Arial"/>
        </w:rPr>
        <w:t xml:space="preserve"> указанного Федерального закона.». </w:t>
      </w:r>
    </w:p>
    <w:p w:rsidR="002A4578" w:rsidRPr="002A4578" w:rsidRDefault="002A4578" w:rsidP="002A457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A4578">
        <w:rPr>
          <w:rFonts w:eastAsia="Calibri" w:cs="Arial"/>
        </w:rPr>
        <w:t>1.3. В пунктах 36 и 38 Административного регламента слово «департамент» заменить словом «министерство».</w:t>
      </w:r>
    </w:p>
    <w:p w:rsidR="002A4578" w:rsidRPr="002A4578" w:rsidRDefault="002A4578" w:rsidP="002A4578">
      <w:pPr>
        <w:ind w:firstLine="709"/>
        <w:rPr>
          <w:rFonts w:cs="Arial"/>
          <w:spacing w:val="5"/>
        </w:rPr>
      </w:pPr>
      <w:r w:rsidRPr="002A4578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2A4578" w:rsidRPr="002A4578" w:rsidRDefault="002A4578" w:rsidP="002A4578">
      <w:pPr>
        <w:ind w:firstLine="709"/>
        <w:rPr>
          <w:rFonts w:cs="Arial"/>
        </w:rPr>
      </w:pPr>
      <w:r w:rsidRPr="002A4578">
        <w:rPr>
          <w:rFonts w:cs="Arial"/>
          <w:spacing w:val="5"/>
        </w:rPr>
        <w:t xml:space="preserve">3. </w:t>
      </w:r>
      <w:r w:rsidRPr="002A4578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2A4578" w:rsidRPr="002A4578" w:rsidRDefault="002A4578" w:rsidP="002A4578">
      <w:pPr>
        <w:ind w:firstLine="709"/>
        <w:rPr>
          <w:rFonts w:cs="Arial"/>
        </w:rPr>
      </w:pPr>
    </w:p>
    <w:p w:rsidR="002A4578" w:rsidRPr="002A4578" w:rsidRDefault="002A4578" w:rsidP="002A4578">
      <w:pPr>
        <w:ind w:firstLine="709"/>
        <w:rPr>
          <w:rFonts w:cs="Arial"/>
        </w:rPr>
      </w:pPr>
    </w:p>
    <w:p w:rsidR="002A4578" w:rsidRPr="002A4578" w:rsidRDefault="002A4578" w:rsidP="002A4578">
      <w:pPr>
        <w:autoSpaceDE w:val="0"/>
        <w:ind w:firstLine="0"/>
        <w:rPr>
          <w:rFonts w:cs="Arial"/>
        </w:rPr>
      </w:pPr>
      <w:r w:rsidRPr="002A4578">
        <w:rPr>
          <w:rFonts w:cs="Arial"/>
        </w:rPr>
        <w:t xml:space="preserve"> Глава</w:t>
      </w:r>
    </w:p>
    <w:p w:rsidR="002A4578" w:rsidRPr="002A4578" w:rsidRDefault="002A4578" w:rsidP="002A4578">
      <w:pPr>
        <w:autoSpaceDE w:val="0"/>
        <w:ind w:firstLine="0"/>
        <w:rPr>
          <w:rFonts w:cs="Arial"/>
        </w:rPr>
      </w:pPr>
      <w:r w:rsidRPr="002A4578">
        <w:rPr>
          <w:rFonts w:cs="Arial"/>
        </w:rPr>
        <w:t>администрации Каменского</w:t>
      </w:r>
    </w:p>
    <w:p w:rsidR="002A4578" w:rsidRPr="002A4578" w:rsidRDefault="002A4578" w:rsidP="002A4578">
      <w:pPr>
        <w:autoSpaceDE w:val="0"/>
        <w:ind w:firstLine="0"/>
        <w:rPr>
          <w:rFonts w:cs="Arial"/>
        </w:rPr>
      </w:pPr>
      <w:r w:rsidRPr="002A4578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C27219">
      <w:headerReference w:type="defaul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3C" w:rsidRDefault="001E7D3C">
      <w:r>
        <w:separator/>
      </w:r>
    </w:p>
  </w:endnote>
  <w:endnote w:type="continuationSeparator" w:id="0">
    <w:p w:rsidR="001E7D3C" w:rsidRDefault="001E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3C" w:rsidRDefault="001E7D3C">
      <w:r>
        <w:separator/>
      </w:r>
    </w:p>
  </w:footnote>
  <w:footnote w:type="continuationSeparator" w:id="0">
    <w:p w:rsidR="001E7D3C" w:rsidRDefault="001E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19" w:rsidRDefault="00C2721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9EA">
      <w:rPr>
        <w:noProof/>
      </w:rPr>
      <w:t>2</w:t>
    </w:r>
    <w:r>
      <w:fldChar w:fldCharType="end"/>
    </w:r>
  </w:p>
  <w:p w:rsidR="00C27219" w:rsidRDefault="00C272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66"/>
    <w:rsid w:val="000E3C0E"/>
    <w:rsid w:val="00110FC3"/>
    <w:rsid w:val="001350CA"/>
    <w:rsid w:val="001B102C"/>
    <w:rsid w:val="001E7D3C"/>
    <w:rsid w:val="001E7E04"/>
    <w:rsid w:val="001F3E4E"/>
    <w:rsid w:val="002965ED"/>
    <w:rsid w:val="002A4578"/>
    <w:rsid w:val="002F4A66"/>
    <w:rsid w:val="003B2C57"/>
    <w:rsid w:val="004309EA"/>
    <w:rsid w:val="004D4846"/>
    <w:rsid w:val="004E26C0"/>
    <w:rsid w:val="005836D7"/>
    <w:rsid w:val="00802A85"/>
    <w:rsid w:val="008F5EBD"/>
    <w:rsid w:val="00905B81"/>
    <w:rsid w:val="009C4646"/>
    <w:rsid w:val="00AB1172"/>
    <w:rsid w:val="00C27219"/>
    <w:rsid w:val="00CF1A3D"/>
    <w:rsid w:val="00E460F0"/>
    <w:rsid w:val="00F0667A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09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09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09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09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09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0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09EA"/>
  </w:style>
  <w:style w:type="character" w:customStyle="1" w:styleId="10">
    <w:name w:val="Заголовок 1 Знак"/>
    <w:link w:val="1"/>
    <w:rsid w:val="002A45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45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A45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A45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30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309E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A45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309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309EA"/>
    <w:rPr>
      <w:color w:val="0000FF"/>
      <w:u w:val="none"/>
    </w:rPr>
  </w:style>
  <w:style w:type="paragraph" w:customStyle="1" w:styleId="Application">
    <w:name w:val="Application!Приложение"/>
    <w:rsid w:val="004309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09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09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A4578"/>
    <w:rPr>
      <w:i/>
      <w:iCs/>
    </w:rPr>
  </w:style>
  <w:style w:type="paragraph" w:styleId="a7">
    <w:name w:val="header"/>
    <w:basedOn w:val="a"/>
    <w:link w:val="a8"/>
    <w:uiPriority w:val="99"/>
    <w:rsid w:val="002A4578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A457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09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09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09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09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09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0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09EA"/>
  </w:style>
  <w:style w:type="character" w:customStyle="1" w:styleId="10">
    <w:name w:val="Заголовок 1 Знак"/>
    <w:link w:val="1"/>
    <w:rsid w:val="002A45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45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A45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A45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30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309E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A45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309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309EA"/>
    <w:rPr>
      <w:color w:val="0000FF"/>
      <w:u w:val="none"/>
    </w:rPr>
  </w:style>
  <w:style w:type="paragraph" w:customStyle="1" w:styleId="Application">
    <w:name w:val="Application!Приложение"/>
    <w:rsid w:val="004309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09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09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A4578"/>
    <w:rPr>
      <w:i/>
      <w:iCs/>
    </w:rPr>
  </w:style>
  <w:style w:type="paragraph" w:styleId="a7">
    <w:name w:val="header"/>
    <w:basedOn w:val="a"/>
    <w:link w:val="a8"/>
    <w:uiPriority w:val="99"/>
    <w:rsid w:val="002A4578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A457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2025-01-23T11:21:00Z</dcterms:created>
  <dcterms:modified xsi:type="dcterms:W3CDTF">2025-01-23T11:22:00Z</dcterms:modified>
</cp:coreProperties>
</file>