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13" w:rsidRPr="00011A13" w:rsidRDefault="00764FEA" w:rsidP="00011A13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A13" w:rsidRPr="00011A13" w:rsidRDefault="00011A13" w:rsidP="00011A13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011A13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011A13" w:rsidRPr="00011A13" w:rsidRDefault="00011A13" w:rsidP="00011A13">
      <w:pPr>
        <w:ind w:firstLine="0"/>
        <w:jc w:val="center"/>
        <w:rPr>
          <w:rFonts w:cs="Arial"/>
          <w:bCs/>
        </w:rPr>
      </w:pPr>
      <w:r w:rsidRPr="00011A13">
        <w:rPr>
          <w:rFonts w:cs="Arial"/>
          <w:bCs/>
        </w:rPr>
        <w:t>Воронежской области</w:t>
      </w:r>
    </w:p>
    <w:p w:rsidR="00011A13" w:rsidRPr="00011A13" w:rsidRDefault="00011A13" w:rsidP="00011A13">
      <w:pPr>
        <w:ind w:firstLine="0"/>
        <w:jc w:val="center"/>
        <w:rPr>
          <w:rFonts w:cs="Arial"/>
          <w:bCs/>
        </w:rPr>
      </w:pPr>
    </w:p>
    <w:p w:rsidR="00011A13" w:rsidRPr="00011A13" w:rsidRDefault="00011A13" w:rsidP="00011A13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011A13">
        <w:rPr>
          <w:rFonts w:eastAsia="Lucida Sans Unicode" w:cs="Arial"/>
          <w:bCs/>
          <w:kern w:val="1"/>
          <w:lang w:val="x-none"/>
        </w:rPr>
        <w:t>ПОСТАНОВЛЕНИЕ</w:t>
      </w:r>
    </w:p>
    <w:p w:rsidR="00011A13" w:rsidRPr="00011A13" w:rsidRDefault="00011A13" w:rsidP="00011A13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011A13">
        <w:rPr>
          <w:rFonts w:eastAsia="Lucida Sans Unicode" w:cs="Arial"/>
          <w:bCs/>
          <w:kern w:val="1"/>
          <w:lang w:val="x-none"/>
        </w:rPr>
        <w:t xml:space="preserve"> </w:t>
      </w:r>
    </w:p>
    <w:p w:rsidR="00011A13" w:rsidRPr="00011A13" w:rsidRDefault="00011A13" w:rsidP="00011A13">
      <w:pPr>
        <w:ind w:firstLine="0"/>
        <w:jc w:val="left"/>
        <w:rPr>
          <w:rFonts w:cs="Arial"/>
          <w:bCs/>
        </w:rPr>
      </w:pPr>
      <w:r w:rsidRPr="00011A13">
        <w:rPr>
          <w:rFonts w:cs="Arial"/>
          <w:bCs/>
        </w:rPr>
        <w:t>06 декабря 2024 г. № 558</w:t>
      </w:r>
    </w:p>
    <w:p w:rsidR="00011A13" w:rsidRPr="00011A13" w:rsidRDefault="00011A13" w:rsidP="00011A13">
      <w:pPr>
        <w:ind w:firstLine="0"/>
        <w:jc w:val="left"/>
        <w:rPr>
          <w:rFonts w:cs="Arial"/>
          <w:bCs/>
        </w:rPr>
      </w:pPr>
      <w:r w:rsidRPr="00011A13">
        <w:rPr>
          <w:rFonts w:cs="Arial"/>
          <w:bCs/>
        </w:rPr>
        <w:t xml:space="preserve"> </w:t>
      </w:r>
    </w:p>
    <w:p w:rsidR="00011A13" w:rsidRPr="00011A13" w:rsidRDefault="00764FEA" w:rsidP="00011A13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20435" cy="2990850"/>
                <wp:effectExtent l="9525" t="5715" r="889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43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A13" w:rsidRPr="00011A13" w:rsidRDefault="00011A13" w:rsidP="00011A13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011A13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4.05pt;height:2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" strokecolor="white">
                <v:textbox>
                  <w:txbxContent>
                    <w:p w:rsidR="00011A13" w:rsidRPr="00011A13" w:rsidRDefault="00011A13" w:rsidP="00011A13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011A13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011A13" w:rsidRPr="00011A13" w:rsidRDefault="00011A13" w:rsidP="00011A13">
      <w:pPr>
        <w:ind w:firstLine="0"/>
        <w:jc w:val="left"/>
        <w:rPr>
          <w:rFonts w:cs="Arial"/>
        </w:rPr>
      </w:pPr>
    </w:p>
    <w:p w:rsidR="00011A13" w:rsidRPr="00011A13" w:rsidRDefault="00011A13" w:rsidP="00011A13">
      <w:pPr>
        <w:ind w:firstLine="0"/>
        <w:jc w:val="left"/>
        <w:rPr>
          <w:rFonts w:cs="Arial"/>
        </w:rPr>
      </w:pPr>
    </w:p>
    <w:p w:rsidR="00011A13" w:rsidRPr="00011A13" w:rsidRDefault="00011A13" w:rsidP="00011A13">
      <w:pPr>
        <w:ind w:firstLine="0"/>
        <w:jc w:val="left"/>
        <w:rPr>
          <w:rFonts w:cs="Arial"/>
        </w:rPr>
      </w:pPr>
    </w:p>
    <w:p w:rsidR="00011A13" w:rsidRPr="00011A13" w:rsidRDefault="00011A13" w:rsidP="00011A13">
      <w:pPr>
        <w:ind w:firstLine="0"/>
        <w:jc w:val="left"/>
        <w:rPr>
          <w:rFonts w:cs="Arial"/>
        </w:rPr>
      </w:pPr>
    </w:p>
    <w:p w:rsidR="00011A13" w:rsidRPr="00011A13" w:rsidRDefault="00011A13" w:rsidP="00011A13">
      <w:pPr>
        <w:ind w:firstLine="708"/>
        <w:rPr>
          <w:rFonts w:cs="Arial"/>
        </w:rPr>
      </w:pPr>
    </w:p>
    <w:p w:rsidR="00011A13" w:rsidRPr="00011A13" w:rsidRDefault="00011A13" w:rsidP="00011A13">
      <w:pPr>
        <w:ind w:firstLine="708"/>
        <w:rPr>
          <w:rFonts w:cs="Arial"/>
        </w:rPr>
      </w:pPr>
    </w:p>
    <w:p w:rsidR="00011A13" w:rsidRPr="00011A13" w:rsidRDefault="00011A13" w:rsidP="00011A13">
      <w:pPr>
        <w:ind w:firstLine="708"/>
        <w:rPr>
          <w:rFonts w:cs="Arial"/>
        </w:rPr>
      </w:pPr>
    </w:p>
    <w:p w:rsidR="00011A13" w:rsidRPr="00011A13" w:rsidRDefault="00011A13" w:rsidP="00011A13">
      <w:pPr>
        <w:ind w:firstLine="708"/>
        <w:rPr>
          <w:rFonts w:cs="Arial"/>
        </w:rPr>
      </w:pPr>
    </w:p>
    <w:p w:rsidR="00011A13" w:rsidRPr="00011A13" w:rsidRDefault="00011A13" w:rsidP="00011A13">
      <w:pPr>
        <w:ind w:firstLine="708"/>
        <w:rPr>
          <w:rFonts w:cs="Arial"/>
        </w:rPr>
      </w:pPr>
    </w:p>
    <w:p w:rsidR="00011A13" w:rsidRPr="00011A13" w:rsidRDefault="00011A13" w:rsidP="00011A13">
      <w:pPr>
        <w:ind w:firstLine="708"/>
        <w:rPr>
          <w:rFonts w:cs="Arial"/>
        </w:rPr>
      </w:pPr>
    </w:p>
    <w:p w:rsidR="00011A13" w:rsidRPr="00011A13" w:rsidRDefault="00011A13" w:rsidP="00011A13">
      <w:pPr>
        <w:ind w:firstLine="708"/>
        <w:rPr>
          <w:rFonts w:cs="Arial"/>
        </w:rPr>
      </w:pPr>
    </w:p>
    <w:p w:rsidR="00011A13" w:rsidRPr="00011A13" w:rsidRDefault="00011A13" w:rsidP="00011A13">
      <w:pPr>
        <w:ind w:firstLine="708"/>
        <w:rPr>
          <w:rFonts w:cs="Arial"/>
        </w:rPr>
      </w:pPr>
    </w:p>
    <w:p w:rsidR="00011A13" w:rsidRPr="00011A13" w:rsidRDefault="00011A13" w:rsidP="00011A13">
      <w:pPr>
        <w:ind w:firstLine="709"/>
        <w:jc w:val="left"/>
        <w:rPr>
          <w:rFonts w:cs="Arial"/>
        </w:rPr>
      </w:pPr>
    </w:p>
    <w:p w:rsidR="00011A13" w:rsidRPr="00011A13" w:rsidRDefault="00011A13" w:rsidP="00011A13">
      <w:pPr>
        <w:ind w:firstLine="709"/>
        <w:jc w:val="left"/>
        <w:rPr>
          <w:rFonts w:cs="Arial"/>
        </w:rPr>
      </w:pPr>
    </w:p>
    <w:p w:rsidR="00011A13" w:rsidRPr="00011A13" w:rsidRDefault="00011A13" w:rsidP="00011A13">
      <w:pPr>
        <w:ind w:firstLine="709"/>
        <w:rPr>
          <w:rFonts w:cs="Arial"/>
        </w:rPr>
      </w:pPr>
    </w:p>
    <w:p w:rsidR="00011A13" w:rsidRPr="00011A13" w:rsidRDefault="00011A13" w:rsidP="00011A13">
      <w:pPr>
        <w:ind w:firstLine="709"/>
        <w:rPr>
          <w:rFonts w:cs="Arial"/>
        </w:rPr>
      </w:pPr>
    </w:p>
    <w:p w:rsidR="00011A13" w:rsidRDefault="00011A13" w:rsidP="00011A13">
      <w:pPr>
        <w:ind w:firstLine="709"/>
        <w:rPr>
          <w:rFonts w:cs="Arial"/>
          <w:lang w:val="en-US"/>
        </w:rPr>
      </w:pPr>
    </w:p>
    <w:p w:rsidR="00011A13" w:rsidRPr="00011A13" w:rsidRDefault="00011A13" w:rsidP="00011A13">
      <w:pPr>
        <w:ind w:firstLine="709"/>
        <w:rPr>
          <w:rFonts w:cs="Arial"/>
        </w:rPr>
      </w:pPr>
      <w:r w:rsidRPr="00011A13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11A13">
        <w:rPr>
          <w:rFonts w:cs="Arial"/>
          <w:bCs/>
        </w:rPr>
        <w:t xml:space="preserve">, </w:t>
      </w:r>
      <w:r w:rsidRPr="00011A13">
        <w:rPr>
          <w:rFonts w:eastAsia="Calibri" w:cs="Arial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011A13">
        <w:rPr>
          <w:rFonts w:cs="Arial"/>
        </w:rPr>
        <w:t>, Уставом Каменского муниципального района Воронежской области</w:t>
      </w:r>
      <w:r w:rsidRPr="00011A13">
        <w:rPr>
          <w:rFonts w:cs="Arial"/>
          <w:bCs/>
        </w:rPr>
        <w:t>,</w:t>
      </w:r>
      <w:r w:rsidRPr="00011A13">
        <w:rPr>
          <w:rFonts w:cs="Arial"/>
          <w:spacing w:val="5"/>
        </w:rPr>
        <w:t xml:space="preserve"> </w:t>
      </w:r>
      <w:r w:rsidRPr="00011A13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011A13" w:rsidRPr="00011A13" w:rsidRDefault="00011A13" w:rsidP="00011A13">
      <w:pPr>
        <w:ind w:firstLine="709"/>
        <w:jc w:val="center"/>
        <w:rPr>
          <w:rFonts w:cs="Arial"/>
        </w:rPr>
      </w:pPr>
    </w:p>
    <w:p w:rsidR="00011A13" w:rsidRPr="00011A13" w:rsidRDefault="00011A13" w:rsidP="00011A13">
      <w:pPr>
        <w:ind w:firstLine="709"/>
        <w:jc w:val="center"/>
        <w:rPr>
          <w:rFonts w:cs="Arial"/>
        </w:rPr>
      </w:pPr>
      <w:r w:rsidRPr="00011A13">
        <w:rPr>
          <w:rFonts w:cs="Arial"/>
        </w:rPr>
        <w:t>ПОСТАНОВЛЯЕТ:</w:t>
      </w:r>
    </w:p>
    <w:p w:rsidR="00011A13" w:rsidRPr="00011A13" w:rsidRDefault="00011A13" w:rsidP="00011A13">
      <w:pPr>
        <w:ind w:firstLine="709"/>
        <w:rPr>
          <w:rFonts w:eastAsia="Calibri" w:cs="Arial"/>
          <w:bCs/>
        </w:rPr>
      </w:pPr>
      <w:r w:rsidRPr="00011A13">
        <w:rPr>
          <w:rFonts w:cs="Arial"/>
          <w:spacing w:val="5"/>
        </w:rPr>
        <w:t xml:space="preserve">1. Внести в Приложение к постановлению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 (далее – Административный </w:t>
      </w:r>
      <w:r w:rsidRPr="00011A13">
        <w:rPr>
          <w:rFonts w:cs="Arial"/>
          <w:spacing w:val="5"/>
        </w:rPr>
        <w:lastRenderedPageBreak/>
        <w:t xml:space="preserve">регламент) изменение, дополнив Административный регламент после </w:t>
      </w:r>
      <w:r w:rsidRPr="00011A13">
        <w:rPr>
          <w:rFonts w:eastAsia="Calibri" w:cs="Arial"/>
          <w:bCs/>
        </w:rPr>
        <w:t xml:space="preserve">пункта 7.1. новым пунктом 7.1.2. следующего содержания: </w:t>
      </w:r>
    </w:p>
    <w:p w:rsidR="00011A13" w:rsidRPr="00011A13" w:rsidRDefault="00011A13" w:rsidP="00011A1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11A13">
        <w:rPr>
          <w:rFonts w:cs="Arial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20.2. Административного регламента (предоставление земельного участка, находящегося в муниципальной собственности, </w:t>
      </w:r>
      <w:r w:rsidRPr="00011A13">
        <w:rPr>
          <w:rFonts w:cs="Arial"/>
          <w:bCs/>
          <w:kern w:val="28"/>
        </w:rPr>
        <w:t xml:space="preserve">в собственность, аренду, постоянное (бессрочное) пользование, безвозмездное пользование </w:t>
      </w:r>
      <w:r w:rsidRPr="00011A13">
        <w:rPr>
          <w:rFonts w:cs="Arial"/>
        </w:rPr>
        <w:t>без проведения торгов) и выдачи (направления) ее результатов инвестору составляет 5 (пять) рабочих дней со дня получения документов Администрацией.</w:t>
      </w:r>
    </w:p>
    <w:p w:rsidR="00011A13" w:rsidRPr="00011A13" w:rsidRDefault="00011A13" w:rsidP="00011A1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11A13">
        <w:rPr>
          <w:rFonts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011A13" w:rsidRPr="00011A13" w:rsidRDefault="00011A13" w:rsidP="00011A1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11A13">
        <w:rPr>
          <w:rFonts w:cs="Arial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011A13" w:rsidRPr="00011A13" w:rsidRDefault="00011A13" w:rsidP="00011A13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011A13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11A13" w:rsidRPr="00011A13" w:rsidRDefault="00011A13" w:rsidP="00011A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spacing w:val="5"/>
          <w:lang w:eastAsia="en-US"/>
        </w:rPr>
      </w:pPr>
      <w:r w:rsidRPr="00011A13">
        <w:rPr>
          <w:rFonts w:eastAsia="Calibri" w:cs="Arial"/>
          <w:spacing w:val="5"/>
          <w:lang w:eastAsia="en-US"/>
        </w:rPr>
        <w:t>1.1. Подпункт 7.3. пункта 7 административного регламента исключить.</w:t>
      </w:r>
    </w:p>
    <w:p w:rsidR="00011A13" w:rsidRPr="00011A13" w:rsidRDefault="00011A13" w:rsidP="00011A1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spacing w:val="5"/>
          <w:lang w:eastAsia="en-US"/>
        </w:rPr>
      </w:pPr>
      <w:r w:rsidRPr="00011A13">
        <w:rPr>
          <w:rFonts w:eastAsia="Calibri" w:cs="Arial"/>
          <w:spacing w:val="5"/>
          <w:lang w:eastAsia="en-US"/>
        </w:rPr>
        <w:t xml:space="preserve">2. Опубликовать настоящее постановление на официальном сайте администрации Каменского муниципального района Воронежской области. </w:t>
      </w:r>
    </w:p>
    <w:p w:rsidR="00011A13" w:rsidRPr="00011A13" w:rsidRDefault="00011A13" w:rsidP="00011A13">
      <w:pPr>
        <w:ind w:firstLine="709"/>
        <w:rPr>
          <w:rFonts w:cs="Arial"/>
        </w:rPr>
      </w:pPr>
      <w:r w:rsidRPr="00011A13">
        <w:rPr>
          <w:rFonts w:cs="Arial"/>
          <w:spacing w:val="5"/>
        </w:rPr>
        <w:t xml:space="preserve">3. </w:t>
      </w:r>
      <w:r w:rsidRPr="00011A13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011A13" w:rsidRPr="00011A13" w:rsidRDefault="00011A13" w:rsidP="00011A13">
      <w:pPr>
        <w:tabs>
          <w:tab w:val="left" w:pos="567"/>
        </w:tabs>
        <w:autoSpaceDE w:val="0"/>
        <w:ind w:firstLine="0"/>
        <w:rPr>
          <w:rFonts w:cs="Arial"/>
        </w:rPr>
      </w:pPr>
    </w:p>
    <w:p w:rsidR="00011A13" w:rsidRPr="00011A13" w:rsidRDefault="00011A13" w:rsidP="00011A13">
      <w:pPr>
        <w:tabs>
          <w:tab w:val="left" w:pos="567"/>
        </w:tabs>
        <w:autoSpaceDE w:val="0"/>
        <w:ind w:firstLine="0"/>
        <w:rPr>
          <w:rFonts w:cs="Arial"/>
        </w:rPr>
      </w:pPr>
    </w:p>
    <w:p w:rsidR="00011A13" w:rsidRPr="00011A13" w:rsidRDefault="00011A13" w:rsidP="00011A13">
      <w:pPr>
        <w:autoSpaceDE w:val="0"/>
        <w:ind w:firstLine="0"/>
        <w:rPr>
          <w:rFonts w:cs="Arial"/>
        </w:rPr>
      </w:pPr>
      <w:r w:rsidRPr="00011A13">
        <w:rPr>
          <w:rFonts w:cs="Arial"/>
        </w:rPr>
        <w:t xml:space="preserve"> Глава</w:t>
      </w:r>
    </w:p>
    <w:p w:rsidR="00011A13" w:rsidRPr="00011A13" w:rsidRDefault="00011A13" w:rsidP="00011A13">
      <w:pPr>
        <w:autoSpaceDE w:val="0"/>
        <w:ind w:firstLine="0"/>
        <w:rPr>
          <w:rFonts w:cs="Arial"/>
        </w:rPr>
      </w:pPr>
      <w:r w:rsidRPr="00011A13">
        <w:rPr>
          <w:rFonts w:cs="Arial"/>
        </w:rPr>
        <w:t>администрации Каменского</w:t>
      </w:r>
    </w:p>
    <w:p w:rsidR="00011A13" w:rsidRPr="00011A13" w:rsidRDefault="00011A13" w:rsidP="00011A13">
      <w:pPr>
        <w:autoSpaceDE w:val="0"/>
        <w:ind w:firstLine="0"/>
        <w:rPr>
          <w:rFonts w:cs="Arial"/>
        </w:rPr>
      </w:pPr>
      <w:r w:rsidRPr="00011A13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 w:rsidSect="002779AB">
      <w:headerReference w:type="default" r:id="rId8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FE" w:rsidRDefault="003A20FE">
      <w:r>
        <w:separator/>
      </w:r>
    </w:p>
  </w:endnote>
  <w:endnote w:type="continuationSeparator" w:id="0">
    <w:p w:rsidR="003A20FE" w:rsidRDefault="003A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FE" w:rsidRDefault="003A20FE">
      <w:r>
        <w:separator/>
      </w:r>
    </w:p>
  </w:footnote>
  <w:footnote w:type="continuationSeparator" w:id="0">
    <w:p w:rsidR="003A20FE" w:rsidRDefault="003A2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9AB" w:rsidRDefault="002779A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4FEA">
      <w:rPr>
        <w:noProof/>
      </w:rPr>
      <w:t>2</w:t>
    </w:r>
    <w:r>
      <w:fldChar w:fldCharType="end"/>
    </w:r>
  </w:p>
  <w:p w:rsidR="002779AB" w:rsidRDefault="002779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8"/>
    <w:rsid w:val="00011A13"/>
    <w:rsid w:val="000208F4"/>
    <w:rsid w:val="00022E48"/>
    <w:rsid w:val="00110FC3"/>
    <w:rsid w:val="001B102C"/>
    <w:rsid w:val="001F3E4E"/>
    <w:rsid w:val="002779AB"/>
    <w:rsid w:val="002965ED"/>
    <w:rsid w:val="003A20FE"/>
    <w:rsid w:val="003B2C57"/>
    <w:rsid w:val="003B4017"/>
    <w:rsid w:val="004D4846"/>
    <w:rsid w:val="004E26C0"/>
    <w:rsid w:val="005836D7"/>
    <w:rsid w:val="00764FEA"/>
    <w:rsid w:val="00802A85"/>
    <w:rsid w:val="008F5EBD"/>
    <w:rsid w:val="00905B81"/>
    <w:rsid w:val="00AB1172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64F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4F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4F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4F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4F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64F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64FEA"/>
  </w:style>
  <w:style w:type="character" w:customStyle="1" w:styleId="10">
    <w:name w:val="Заголовок 1 Знак"/>
    <w:link w:val="1"/>
    <w:rsid w:val="00011A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1A1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11A1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11A1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64F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64FE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11A1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64F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64FEA"/>
    <w:rPr>
      <w:color w:val="0000FF"/>
      <w:u w:val="none"/>
    </w:rPr>
  </w:style>
  <w:style w:type="paragraph" w:customStyle="1" w:styleId="Application">
    <w:name w:val="Application!Приложение"/>
    <w:rsid w:val="00764F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4F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4F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011A13"/>
    <w:rPr>
      <w:i/>
      <w:iCs/>
    </w:rPr>
  </w:style>
  <w:style w:type="paragraph" w:styleId="a7">
    <w:name w:val="header"/>
    <w:basedOn w:val="a"/>
    <w:link w:val="a8"/>
    <w:uiPriority w:val="99"/>
    <w:rsid w:val="00011A13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011A1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64F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64FE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64FE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64FE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64F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64F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64FEA"/>
  </w:style>
  <w:style w:type="character" w:customStyle="1" w:styleId="10">
    <w:name w:val="Заголовок 1 Знак"/>
    <w:link w:val="1"/>
    <w:rsid w:val="00011A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1A1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11A1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11A1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764F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64FE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011A1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64F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764FEA"/>
    <w:rPr>
      <w:color w:val="0000FF"/>
      <w:u w:val="none"/>
    </w:rPr>
  </w:style>
  <w:style w:type="paragraph" w:customStyle="1" w:styleId="Application">
    <w:name w:val="Application!Приложение"/>
    <w:rsid w:val="00764F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64F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64F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011A13"/>
    <w:rPr>
      <w:i/>
      <w:iCs/>
    </w:rPr>
  </w:style>
  <w:style w:type="paragraph" w:styleId="a7">
    <w:name w:val="header"/>
    <w:basedOn w:val="a"/>
    <w:link w:val="a8"/>
    <w:uiPriority w:val="99"/>
    <w:rsid w:val="00011A13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011A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2025-01-23T11:20:00Z</dcterms:created>
  <dcterms:modified xsi:type="dcterms:W3CDTF">2025-01-23T11:20:00Z</dcterms:modified>
</cp:coreProperties>
</file>