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D2" w:rsidRDefault="003477D2" w:rsidP="003477D2">
      <w:pPr>
        <w:pStyle w:val="1"/>
        <w:numPr>
          <w:ilvl w:val="0"/>
          <w:numId w:val="18"/>
        </w:numPr>
        <w:tabs>
          <w:tab w:val="left" w:pos="284"/>
        </w:tabs>
        <w:ind w:left="284" w:right="56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6420" cy="704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</w:p>
    <w:p w:rsidR="003477D2" w:rsidRDefault="003477D2" w:rsidP="003477D2">
      <w:pPr>
        <w:pStyle w:val="1"/>
        <w:numPr>
          <w:ilvl w:val="0"/>
          <w:numId w:val="18"/>
        </w:numPr>
        <w:tabs>
          <w:tab w:val="left" w:pos="284"/>
        </w:tabs>
        <w:ind w:left="284" w:right="565"/>
        <w:rPr>
          <w:rFonts w:ascii="Times New Roman" w:hAnsi="Times New Roman"/>
        </w:rPr>
      </w:pPr>
    </w:p>
    <w:p w:rsidR="003477D2" w:rsidRDefault="003477D2" w:rsidP="003477D2">
      <w:pPr>
        <w:pStyle w:val="1"/>
        <w:numPr>
          <w:ilvl w:val="0"/>
          <w:numId w:val="18"/>
        </w:numPr>
        <w:tabs>
          <w:tab w:val="left" w:pos="284"/>
        </w:tabs>
        <w:ind w:left="284" w:right="5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Каменского муниципального района</w:t>
      </w:r>
    </w:p>
    <w:p w:rsidR="003477D2" w:rsidRDefault="003477D2" w:rsidP="003477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477D2" w:rsidRDefault="003477D2" w:rsidP="003477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7D2" w:rsidRDefault="003477D2" w:rsidP="003477D2">
      <w:pPr>
        <w:pStyle w:val="7"/>
        <w:numPr>
          <w:ilvl w:val="6"/>
          <w:numId w:val="18"/>
        </w:num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477D2" w:rsidRDefault="003477D2" w:rsidP="003477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7D2" w:rsidRDefault="003477D2" w:rsidP="003477D2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477D2" w:rsidRDefault="003477D2" w:rsidP="003477D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  _________________  2023</w:t>
      </w:r>
      <w:r w:rsidRPr="00963014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Pr="00963014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96301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_____</w:t>
      </w:r>
    </w:p>
    <w:p w:rsidR="001E74C7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3477D2" w:rsidTr="003477D2">
        <w:tc>
          <w:tcPr>
            <w:tcW w:w="4644" w:type="dxa"/>
          </w:tcPr>
          <w:p w:rsidR="003477D2" w:rsidRPr="003477D2" w:rsidRDefault="003477D2" w:rsidP="003477D2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3477D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3477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785" w:type="dxa"/>
          </w:tcPr>
          <w:p w:rsidR="003477D2" w:rsidRDefault="003477D2" w:rsidP="007512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77D2" w:rsidRPr="005D0D76" w:rsidRDefault="003477D2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B46BB6" w:rsidP="00B46B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lang w:eastAsia="ru-RU"/>
        </w:rPr>
        <w:t xml:space="preserve">   </w:t>
      </w:r>
      <w:proofErr w:type="gramStart"/>
      <w:r w:rsidR="00CD2D55"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CD2D55" w:rsidRPr="005D0D76">
        <w:rPr>
          <w:rStyle w:val="FontStyle18"/>
          <w:b w:val="0"/>
          <w:sz w:val="28"/>
          <w:szCs w:val="28"/>
        </w:rPr>
        <w:t>,</w:t>
      </w:r>
      <w:r w:rsidR="00CD2D55" w:rsidRPr="005D0D76">
        <w:rPr>
          <w:lang w:eastAsia="ru-RU"/>
        </w:rPr>
        <w:t xml:space="preserve"> </w:t>
      </w:r>
      <w:r w:rsidR="00CD2D55"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="00CD2D55" w:rsidRPr="005D0D76">
        <w:t xml:space="preserve"> в некоторые акты Правительства Российской Федерации и признании </w:t>
      </w:r>
      <w:proofErr w:type="gramStart"/>
      <w:r w:rsidR="00CD2D55" w:rsidRPr="005D0D76">
        <w:t>утратившими</w:t>
      </w:r>
      <w:proofErr w:type="gramEnd"/>
      <w:r w:rsidR="00CD2D55" w:rsidRPr="005D0D76">
        <w:t xml:space="preserve"> силу некоторых актов и отдельных положений актов Правительства Российской Федерации», Уставом </w:t>
      </w:r>
      <w:r w:rsidR="00FB4082">
        <w:t>Каменского муниципального района</w:t>
      </w:r>
      <w:r w:rsidR="00CD2D55" w:rsidRPr="005D0D76">
        <w:t xml:space="preserve"> Воронежской области</w:t>
      </w:r>
      <w:r w:rsidR="00FB4082">
        <w:t>,</w:t>
      </w:r>
      <w:r w:rsidR="00CD2D55" w:rsidRPr="005D0D76">
        <w:t xml:space="preserve"> администрация  </w:t>
      </w:r>
      <w:r w:rsidR="00FB4082">
        <w:t>Каменского муниципального района</w:t>
      </w:r>
      <w:r w:rsidR="00FB4082" w:rsidRPr="005D0D76">
        <w:t xml:space="preserve"> </w:t>
      </w:r>
    </w:p>
    <w:p w:rsidR="00CD2D55" w:rsidRPr="005D0D76" w:rsidRDefault="00CD2D55" w:rsidP="00B46B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:rsidR="00CD2D55" w:rsidRPr="005D0D76" w:rsidRDefault="00CD2D55" w:rsidP="00B46B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0D76">
        <w:rPr>
          <w:b/>
        </w:rPr>
        <w:lastRenderedPageBreak/>
        <w:t>ПОСТАНОВЛЯЕТ:</w:t>
      </w:r>
    </w:p>
    <w:p w:rsidR="00CD2D55" w:rsidRPr="005D0D76" w:rsidRDefault="00CD2D55" w:rsidP="00B46B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D2D55" w:rsidRPr="005D0D76" w:rsidRDefault="00CD2D55" w:rsidP="00B46B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48479D">
        <w:t>Каменского муниципального района</w:t>
      </w:r>
      <w:r w:rsidR="0048479D" w:rsidRPr="005D0D76">
        <w:t xml:space="preserve"> Воронежской области</w:t>
      </w:r>
      <w:r w:rsidRPr="005D0D76">
        <w:t xml:space="preserve"> согласно приложению к настоящему постановлению.</w:t>
      </w:r>
    </w:p>
    <w:p w:rsidR="00CD2D55" w:rsidRPr="007D1801" w:rsidRDefault="00CD2D55" w:rsidP="00B46BB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7D1801">
        <w:rPr>
          <w:rFonts w:ascii="Times New Roman" w:hAnsi="Times New Roman"/>
          <w:sz w:val="28"/>
          <w:szCs w:val="28"/>
        </w:rPr>
        <w:t>постановление</w:t>
      </w:r>
      <w:r w:rsidRPr="005D0D76">
        <w:rPr>
          <w:rFonts w:ascii="Times New Roman" w:hAnsi="Times New Roman"/>
          <w:sz w:val="28"/>
          <w:szCs w:val="28"/>
        </w:rPr>
        <w:t xml:space="preserve"> администрации </w:t>
      </w:r>
      <w:r w:rsidR="00EF2BA5" w:rsidRPr="00EF2BA5">
        <w:rPr>
          <w:rFonts w:ascii="Times New Roman" w:hAnsi="Times New Roman"/>
          <w:sz w:val="28"/>
          <w:szCs w:val="28"/>
        </w:rPr>
        <w:t xml:space="preserve">Каменского муниципального района </w:t>
      </w:r>
      <w:r w:rsidRPr="00EF2BA5">
        <w:rPr>
          <w:rFonts w:ascii="Times New Roman" w:hAnsi="Times New Roman"/>
          <w:sz w:val="28"/>
          <w:szCs w:val="28"/>
        </w:rPr>
        <w:t>Воронежской</w:t>
      </w:r>
      <w:r w:rsidRPr="00EF2BA5">
        <w:rPr>
          <w:rFonts w:ascii="Times New Roman" w:hAnsi="Times New Roman"/>
          <w:sz w:val="32"/>
          <w:szCs w:val="28"/>
        </w:rPr>
        <w:t xml:space="preserve"> </w:t>
      </w:r>
      <w:r w:rsidR="007D1801">
        <w:rPr>
          <w:rFonts w:ascii="Times New Roman" w:hAnsi="Times New Roman"/>
          <w:sz w:val="28"/>
          <w:szCs w:val="28"/>
        </w:rPr>
        <w:t xml:space="preserve">области </w:t>
      </w: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EF2BA5">
        <w:rPr>
          <w:rFonts w:ascii="Times New Roman" w:hAnsi="Times New Roman"/>
          <w:sz w:val="28"/>
          <w:szCs w:val="28"/>
        </w:rPr>
        <w:t>25.02.2016</w:t>
      </w:r>
      <w:r w:rsidRPr="005D0D76">
        <w:rPr>
          <w:rFonts w:ascii="Times New Roman" w:hAnsi="Times New Roman"/>
          <w:sz w:val="28"/>
          <w:szCs w:val="28"/>
        </w:rPr>
        <w:t xml:space="preserve">. № </w:t>
      </w:r>
      <w:r w:rsidR="00EF2BA5">
        <w:rPr>
          <w:rFonts w:ascii="Times New Roman" w:hAnsi="Times New Roman"/>
          <w:sz w:val="28"/>
          <w:szCs w:val="28"/>
        </w:rPr>
        <w:t>71</w:t>
      </w:r>
      <w:r w:rsidRPr="005D0D76">
        <w:rPr>
          <w:rFonts w:ascii="Times New Roman" w:hAnsi="Times New Roman"/>
          <w:sz w:val="28"/>
          <w:szCs w:val="28"/>
        </w:rPr>
        <w:t xml:space="preserve"> </w:t>
      </w:r>
      <w:r w:rsidR="00EF2BA5" w:rsidRPr="00EF2BA5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Каменского муниципального района Воронежской области  по предоставлению муниципальной услуги «Предоставление сведений из реестра муниципального имущества</w:t>
      </w:r>
      <w:r w:rsidR="00CB3ED7" w:rsidRPr="00EF2BA5">
        <w:rPr>
          <w:rFonts w:ascii="Times New Roman" w:hAnsi="Times New Roman"/>
          <w:sz w:val="28"/>
          <w:szCs w:val="28"/>
        </w:rPr>
        <w:t>»</w:t>
      </w:r>
      <w:r w:rsidR="007D1801">
        <w:rPr>
          <w:rFonts w:ascii="Times New Roman" w:hAnsi="Times New Roman"/>
          <w:sz w:val="28"/>
          <w:szCs w:val="28"/>
        </w:rPr>
        <w:t>.</w:t>
      </w:r>
    </w:p>
    <w:p w:rsidR="007D1801" w:rsidRDefault="007D1801" w:rsidP="00B46BB6">
      <w:pPr>
        <w:pStyle w:val="af1"/>
        <w:tabs>
          <w:tab w:val="left" w:pos="690"/>
        </w:tabs>
        <w:spacing w:after="0" w:line="360" w:lineRule="auto"/>
        <w:ind w:right="1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7A5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  Настоящее постановление вступает в силу с даты его подписания.</w:t>
      </w:r>
    </w:p>
    <w:p w:rsidR="007D1801" w:rsidRDefault="007D1801" w:rsidP="00B46BB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– руководителя отдела по финансам и налогам Ю.П. </w:t>
      </w:r>
      <w:proofErr w:type="spellStart"/>
      <w:r>
        <w:rPr>
          <w:rFonts w:ascii="Times New Roman" w:hAnsi="Times New Roman"/>
          <w:sz w:val="28"/>
          <w:szCs w:val="28"/>
        </w:rPr>
        <w:t>Мошурова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1801" w:rsidRDefault="007D1801" w:rsidP="00B46BB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46BB6" w:rsidRDefault="00B46BB6" w:rsidP="00B46BB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46BB6" w:rsidRDefault="007D1801" w:rsidP="00B46B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Глава</w:t>
      </w:r>
    </w:p>
    <w:p w:rsidR="00B46BB6" w:rsidRDefault="007D1801" w:rsidP="00B46B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Каменского</w:t>
      </w:r>
    </w:p>
    <w:p w:rsidR="007D1801" w:rsidRPr="00B46BB6" w:rsidRDefault="007D1801" w:rsidP="00B46B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46BB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А.С. </w:t>
      </w:r>
      <w:proofErr w:type="spellStart"/>
      <w:r>
        <w:rPr>
          <w:rFonts w:ascii="Times New Roman" w:hAnsi="Times New Roman"/>
          <w:sz w:val="28"/>
          <w:szCs w:val="28"/>
        </w:rPr>
        <w:t>Кателкин</w:t>
      </w:r>
      <w:proofErr w:type="spellEnd"/>
    </w:p>
    <w:p w:rsidR="007D1801" w:rsidRDefault="007D1801" w:rsidP="007D1801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B3A5E" w:rsidRPr="005D0D76" w:rsidRDefault="008B3A5E" w:rsidP="007D18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B46BB6" w:rsidRDefault="00B46BB6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46BB6" w:rsidRDefault="00B46BB6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46BB6" w:rsidRPr="005D0D76" w:rsidRDefault="00B46BB6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5D0D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CE288E" w:rsidP="00CE288E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  муниципального района</w:t>
      </w:r>
      <w:r w:rsidR="00CD2D55"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Pr="005D0D76" w:rsidRDefault="00CE288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26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AF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  </w:t>
      </w:r>
      <w:r w:rsidR="00CD2D55" w:rsidRPr="005D0D76">
        <w:rPr>
          <w:rFonts w:ascii="Times New Roman" w:hAnsi="Times New Roman"/>
          <w:sz w:val="28"/>
          <w:szCs w:val="28"/>
        </w:rPr>
        <w:t>__________2023 г. № ___</w:t>
      </w:r>
      <w:r w:rsidR="00AF26D5">
        <w:rPr>
          <w:rFonts w:ascii="Times New Roman" w:hAnsi="Times New Roman"/>
          <w:sz w:val="28"/>
          <w:szCs w:val="28"/>
        </w:rPr>
        <w:t>__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CE288E">
        <w:rPr>
          <w:b/>
          <w:i w:val="0"/>
          <w:sz w:val="28"/>
          <w:szCs w:val="28"/>
        </w:rPr>
        <w:t>Каменского</w:t>
      </w:r>
      <w:r w:rsidRPr="005D0D76">
        <w:rPr>
          <w:b/>
          <w:i w:val="0"/>
          <w:sz w:val="28"/>
          <w:szCs w:val="28"/>
        </w:rPr>
        <w:t xml:space="preserve"> муниципального района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C56F36">
        <w:rPr>
          <w:sz w:val="28"/>
          <w:szCs w:val="28"/>
        </w:rPr>
        <w:t>Каменского</w:t>
      </w:r>
      <w:r w:rsidR="00CD2D55" w:rsidRPr="005D0D76">
        <w:rPr>
          <w:sz w:val="28"/>
          <w:szCs w:val="28"/>
        </w:rPr>
        <w:t xml:space="preserve"> муниципального района </w:t>
      </w:r>
      <w:r w:rsidR="00455B0C" w:rsidRPr="005D0D76">
        <w:rPr>
          <w:sz w:val="28"/>
          <w:szCs w:val="28"/>
        </w:rPr>
        <w:t>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C56F36">
        <w:rPr>
          <w:sz w:val="28"/>
          <w:szCs w:val="28"/>
        </w:rPr>
        <w:t xml:space="preserve">Каменского </w:t>
      </w:r>
      <w:r w:rsidR="00CD2D55" w:rsidRPr="005D0D76">
        <w:rPr>
          <w:sz w:val="28"/>
          <w:szCs w:val="28"/>
        </w:rPr>
        <w:t>муниципального района Воронежской области 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5D0D76">
        <w:rPr>
          <w:sz w:val="28"/>
          <w:szCs w:val="28"/>
        </w:rPr>
        <w:t xml:space="preserve">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E97476">
        <w:rPr>
          <w:sz w:val="28"/>
          <w:szCs w:val="28"/>
        </w:rPr>
        <w:t>Каменского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E97476">
        <w:rPr>
          <w:sz w:val="28"/>
          <w:szCs w:val="28"/>
        </w:rPr>
        <w:t>Каменского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</w:t>
      </w:r>
      <w:r w:rsidRPr="005D0D76">
        <w:rPr>
          <w:sz w:val="28"/>
          <w:szCs w:val="28"/>
        </w:rPr>
        <w:lastRenderedPageBreak/>
        <w:t>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>3.2. Признаки Заявителя (представителя Заявителя) определяются путем профилирования, осуществляе</w:t>
      </w:r>
      <w:r w:rsidR="00DC4A81">
        <w:rPr>
          <w:i w:val="0"/>
          <w:sz w:val="28"/>
          <w:szCs w:val="28"/>
        </w:rPr>
        <w:t xml:space="preserve">мого в соответствии с настоящим </w:t>
      </w:r>
      <w:r w:rsidRPr="005D0D76">
        <w:rPr>
          <w:i w:val="0"/>
          <w:sz w:val="28"/>
          <w:szCs w:val="28"/>
        </w:rPr>
        <w:t>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C4A81">
        <w:rPr>
          <w:sz w:val="28"/>
          <w:szCs w:val="28"/>
        </w:rPr>
        <w:t>Каменского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137479">
        <w:rPr>
          <w:sz w:val="28"/>
          <w:szCs w:val="28"/>
        </w:rPr>
        <w:t>Каменского муниципального района</w:t>
      </w:r>
      <w:r w:rsidR="00CD2D55" w:rsidRPr="005D0D76">
        <w:rPr>
          <w:sz w:val="28"/>
          <w:szCs w:val="28"/>
        </w:rPr>
        <w:t xml:space="preserve"> </w:t>
      </w:r>
      <w:hyperlink r:id="rId10" w:history="1">
        <w:r w:rsidR="00137479" w:rsidRPr="0033741D">
          <w:rPr>
            <w:rStyle w:val="a9"/>
            <w:sz w:val="28"/>
            <w:szCs w:val="28"/>
          </w:rPr>
          <w:t>https://kamenka-r36.gosuslugi.ru</w:t>
        </w:r>
      </w:hyperlink>
      <w:r w:rsidR="00137479" w:rsidRPr="00137479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gosuslugi</w:t>
      </w:r>
      <w:proofErr w:type="spellEnd"/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ru</w:t>
      </w:r>
      <w:proofErr w:type="spellEnd"/>
      <w:r w:rsidR="00CD2D55" w:rsidRPr="005D0D76">
        <w:rPr>
          <w:rStyle w:val="1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</w:t>
      </w:r>
      <w:r w:rsidR="00137479" w:rsidRPr="008F4E7F">
        <w:rPr>
          <w:sz w:val="28"/>
          <w:szCs w:val="28"/>
        </w:rPr>
        <w:t xml:space="preserve">  </w:t>
      </w:r>
      <w:r w:rsidRPr="005D0D76">
        <w:rPr>
          <w:sz w:val="28"/>
          <w:szCs w:val="28"/>
        </w:rPr>
        <w:t xml:space="preserve">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137479">
        <w:rPr>
          <w:sz w:val="28"/>
          <w:szCs w:val="28"/>
        </w:rPr>
        <w:t>)</w:t>
      </w:r>
      <w:r w:rsidR="00137479" w:rsidRPr="00137479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8F4E7F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="00CD2D55" w:rsidRPr="005D0D76">
        <w:rPr>
          <w:sz w:val="28"/>
          <w:szCs w:val="28"/>
        </w:rPr>
        <w:t>г</w:t>
      </w:r>
      <w:proofErr w:type="gramEnd"/>
      <w:r w:rsidR="00CD2D55" w:rsidRPr="005D0D76">
        <w:rPr>
          <w:sz w:val="28"/>
          <w:szCs w:val="28"/>
        </w:rPr>
        <w:t>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и) </w:t>
      </w:r>
      <w:r w:rsidR="008F4E7F" w:rsidRPr="008F4E7F">
        <w:rPr>
          <w:sz w:val="28"/>
          <w:szCs w:val="28"/>
        </w:rPr>
        <w:t xml:space="preserve">  </w:t>
      </w:r>
      <w:r w:rsidRPr="005D0D76">
        <w:rPr>
          <w:sz w:val="28"/>
          <w:szCs w:val="28"/>
        </w:rPr>
        <w:t>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8F4E7F">
        <w:rPr>
          <w:sz w:val="28"/>
          <w:szCs w:val="28"/>
        </w:rPr>
        <w:t>.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417E04">
        <w:rPr>
          <w:sz w:val="28"/>
          <w:szCs w:val="28"/>
        </w:rPr>
        <w:t>Каменского</w:t>
      </w:r>
      <w:r w:rsidR="00CD2D55" w:rsidRPr="005D0D76">
        <w:rPr>
          <w:sz w:val="28"/>
          <w:szCs w:val="28"/>
        </w:rPr>
        <w:t xml:space="preserve"> </w:t>
      </w:r>
      <w:proofErr w:type="gramStart"/>
      <w:r w:rsidR="00CD2D55" w:rsidRPr="005D0D76">
        <w:rPr>
          <w:sz w:val="28"/>
          <w:szCs w:val="28"/>
        </w:rPr>
        <w:t>муниципального</w:t>
      </w:r>
      <w:proofErr w:type="gramEnd"/>
      <w:r w:rsidR="00CD2D55" w:rsidRPr="005D0D76">
        <w:rPr>
          <w:sz w:val="28"/>
          <w:szCs w:val="28"/>
        </w:rPr>
        <w:t xml:space="preserve"> района Воронежской области</w:t>
      </w:r>
      <w:r w:rsidR="00BC177E">
        <w:rPr>
          <w:sz w:val="28"/>
          <w:szCs w:val="28"/>
        </w:rPr>
        <w:t xml:space="preserve">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722C6">
      <w:pPr>
        <w:rPr>
          <w:rFonts w:ascii="Times New Roman" w:hAnsi="Times New Roman"/>
          <w:i/>
          <w:color w:val="FF0000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</w:t>
      </w:r>
      <w:r w:rsidR="007722C6">
        <w:rPr>
          <w:rFonts w:ascii="Times New Roman" w:hAnsi="Times New Roman"/>
          <w:sz w:val="28"/>
          <w:szCs w:val="28"/>
        </w:rPr>
        <w:t>.</w:t>
      </w:r>
      <w:r w:rsidRPr="005D0D7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417E04">
        <w:rPr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417E04">
        <w:rPr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417E04">
        <w:rPr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1E44ED">
        <w:rPr>
          <w:rFonts w:ascii="Times New Roman" w:hAnsi="Times New Roman"/>
          <w:sz w:val="28"/>
          <w:szCs w:val="28"/>
        </w:rPr>
        <w:t xml:space="preserve">Каменского </w:t>
      </w:r>
      <w:proofErr w:type="gramStart"/>
      <w:r w:rsidR="00A23FF2" w:rsidRPr="005D0D7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23FF2" w:rsidRPr="005D0D76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1E44ED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3FF2" w:rsidRPr="005D0D76">
        <w:rPr>
          <w:rFonts w:ascii="Times New Roman" w:hAnsi="Times New Roman"/>
          <w:sz w:val="28"/>
          <w:szCs w:val="28"/>
        </w:rPr>
        <w:t>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="00A23FF2"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1E44ED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D2004E">
        <w:rPr>
          <w:sz w:val="28"/>
          <w:szCs w:val="28"/>
        </w:rPr>
        <w:t>Документы</w:t>
      </w:r>
      <w:r w:rsidR="00CD2D55" w:rsidRPr="005D0D76">
        <w:rPr>
          <w:sz w:val="28"/>
          <w:szCs w:val="28"/>
        </w:rPr>
        <w:t>» раздела «</w:t>
      </w:r>
      <w:r w:rsidR="00D2004E">
        <w:rPr>
          <w:sz w:val="28"/>
          <w:szCs w:val="28"/>
        </w:rPr>
        <w:t>Официально</w:t>
      </w:r>
      <w:r w:rsidR="00CD2D55" w:rsidRPr="005D0D76">
        <w:rPr>
          <w:sz w:val="28"/>
          <w:szCs w:val="28"/>
        </w:rPr>
        <w:t>»</w:t>
      </w:r>
      <w:r w:rsidR="001E44ED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по адресу</w:t>
      </w:r>
      <w:r w:rsidR="001E44ED" w:rsidRPr="001E44ED">
        <w:t xml:space="preserve"> </w:t>
      </w:r>
      <w:hyperlink r:id="rId11" w:history="1">
        <w:r w:rsidR="001E44ED" w:rsidRPr="0033741D">
          <w:rPr>
            <w:rStyle w:val="a9"/>
            <w:sz w:val="28"/>
            <w:szCs w:val="28"/>
          </w:rPr>
          <w:t>https://kamenka-r36.gosuslugi.ru/ofitsialno/dokumenty</w:t>
        </w:r>
      </w:hyperlink>
    </w:p>
    <w:p w:rsidR="001E44ED" w:rsidRPr="005D0D76" w:rsidRDefault="001E44ED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DB0BAC">
        <w:rPr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lastRenderedPageBreak/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3363E8">
        <w:rPr>
          <w:sz w:val="28"/>
          <w:szCs w:val="28"/>
        </w:rPr>
        <w:t>приложени</w:t>
      </w:r>
      <w:r w:rsidR="00E833DF" w:rsidRPr="003363E8">
        <w:rPr>
          <w:sz w:val="28"/>
          <w:szCs w:val="28"/>
        </w:rPr>
        <w:t>ем</w:t>
      </w:r>
      <w:r w:rsidR="009C691B" w:rsidRPr="003363E8">
        <w:rPr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</w:t>
      </w:r>
      <w:proofErr w:type="gramStart"/>
      <w:r w:rsidR="00CD2D55" w:rsidRPr="005D0D76">
        <w:rPr>
          <w:sz w:val="28"/>
          <w:szCs w:val="28"/>
        </w:rPr>
        <w:t>,</w:t>
      </w:r>
      <w:proofErr w:type="gramEnd"/>
      <w:r w:rsidR="00CD2D55"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</w:t>
      </w:r>
      <w:r w:rsidR="00CD2D55" w:rsidRPr="005D0D76">
        <w:rPr>
          <w:sz w:val="28"/>
          <w:szCs w:val="28"/>
        </w:rPr>
        <w:lastRenderedPageBreak/>
        <w:t>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lastRenderedPageBreak/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CD2D55" w:rsidRPr="005D0D76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lastRenderedPageBreak/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1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</w:t>
      </w:r>
      <w:r w:rsidR="00CD2D55" w:rsidRPr="005D0D76">
        <w:rPr>
          <w:sz w:val="28"/>
          <w:szCs w:val="28"/>
        </w:rPr>
        <w:lastRenderedPageBreak/>
        <w:t xml:space="preserve">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C22452">
        <w:rPr>
          <w:rFonts w:ascii="Times New Roman" w:eastAsia="Times New Roman" w:hAnsi="Times New Roman"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C22452">
        <w:rPr>
          <w:rFonts w:ascii="Times New Roman" w:eastAsiaTheme="minorHAnsi" w:hAnsi="Times New Roman"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EC0A82">
        <w:rPr>
          <w:rFonts w:ascii="Times New Roman" w:eastAsiaTheme="minorHAnsi" w:hAnsi="Times New Roman"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</w:t>
      </w: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</w:t>
      </w: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lastRenderedPageBreak/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570B3">
        <w:rPr>
          <w:sz w:val="28"/>
          <w:szCs w:val="28"/>
        </w:rPr>
        <w:t>Каменского</w:t>
      </w:r>
      <w:r w:rsidRPr="005D0D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900E4">
        <w:rPr>
          <w:sz w:val="28"/>
          <w:szCs w:val="28"/>
        </w:rPr>
        <w:t xml:space="preserve">Каменского </w:t>
      </w:r>
      <w:r w:rsidR="00CD2D55" w:rsidRPr="005D0D76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</w:t>
      </w:r>
      <w:r w:rsidR="00CD2D55" w:rsidRPr="005D0D76">
        <w:rPr>
          <w:sz w:val="28"/>
          <w:szCs w:val="28"/>
        </w:rPr>
        <w:lastRenderedPageBreak/>
        <w:t xml:space="preserve">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proofErr w:type="gramStart"/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2B3D88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A07245" w:rsidRDefault="00A07245" w:rsidP="00A07245">
      <w:pPr>
        <w:pStyle w:val="a3"/>
        <w:jc w:val="center"/>
        <w:rPr>
          <w:b/>
        </w:rPr>
      </w:pPr>
      <w:r>
        <w:rPr>
          <w:b/>
        </w:rPr>
        <w:t xml:space="preserve">Администрация Каменского муниципального района </w:t>
      </w:r>
    </w:p>
    <w:p w:rsidR="005D0D76" w:rsidRPr="005D0D76" w:rsidRDefault="00A07245" w:rsidP="00A07245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A07245" w:rsidRDefault="00A07245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72194E" w:rsidRDefault="0072194E" w:rsidP="0072194E">
      <w:pPr>
        <w:pStyle w:val="a3"/>
        <w:jc w:val="center"/>
        <w:rPr>
          <w:b/>
        </w:rPr>
      </w:pPr>
      <w:r w:rsidRPr="0072194E">
        <w:rPr>
          <w:b/>
        </w:rPr>
        <w:t xml:space="preserve"> </w:t>
      </w:r>
      <w:r>
        <w:rPr>
          <w:b/>
        </w:rPr>
        <w:t xml:space="preserve">Администрация Каменского муниципального района </w:t>
      </w:r>
    </w:p>
    <w:p w:rsidR="0072194E" w:rsidRPr="005D0D76" w:rsidRDefault="0072194E" w:rsidP="0072194E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EC0A82" w:rsidRPr="005D0D76" w:rsidRDefault="00EC0A82" w:rsidP="00EC0A82">
      <w:pPr>
        <w:pStyle w:val="a3"/>
        <w:rPr>
          <w:sz w:val="18"/>
          <w:szCs w:val="18"/>
        </w:rPr>
      </w:pPr>
      <w:bookmarkStart w:id="3" w:name="_GoBack"/>
      <w:bookmarkEnd w:id="3"/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72194E" w:rsidRDefault="0072194E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72194E" w:rsidRDefault="0072194E" w:rsidP="0072194E">
      <w:pPr>
        <w:pStyle w:val="a3"/>
        <w:jc w:val="center"/>
        <w:rPr>
          <w:b/>
        </w:rPr>
      </w:pPr>
      <w:r>
        <w:rPr>
          <w:b/>
        </w:rPr>
        <w:t xml:space="preserve">Администрация Каменского муниципального района </w:t>
      </w:r>
    </w:p>
    <w:p w:rsidR="0072194E" w:rsidRPr="005D0D76" w:rsidRDefault="0072194E" w:rsidP="0072194E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72194E" w:rsidRDefault="0072194E" w:rsidP="005D0D76">
      <w:pPr>
        <w:pStyle w:val="a3"/>
        <w:jc w:val="right"/>
      </w:pPr>
    </w:p>
    <w:p w:rsidR="0072194E" w:rsidRDefault="0072194E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кем выдан документ, удостоверяющий личность: 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72194E" w:rsidRDefault="0072194E" w:rsidP="0072194E">
      <w:pPr>
        <w:pStyle w:val="a3"/>
        <w:jc w:val="center"/>
        <w:rPr>
          <w:b/>
        </w:rPr>
      </w:pPr>
      <w:r>
        <w:rPr>
          <w:b/>
        </w:rPr>
        <w:t xml:space="preserve">Администрация Каменского муниципального района </w:t>
      </w:r>
    </w:p>
    <w:p w:rsidR="0072194E" w:rsidRPr="005D0D76" w:rsidRDefault="0072194E" w:rsidP="0072194E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5D0D76" w:rsidRDefault="005D0D76" w:rsidP="005D0D76">
      <w:pPr>
        <w:pStyle w:val="a3"/>
        <w:jc w:val="center"/>
        <w:rPr>
          <w:sz w:val="18"/>
          <w:szCs w:val="18"/>
        </w:rPr>
      </w:pPr>
    </w:p>
    <w:p w:rsidR="0072194E" w:rsidRPr="005D0D76" w:rsidRDefault="0072194E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72194E" w:rsidRDefault="0072194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387"/>
      </w:tblGrid>
      <w:tr w:rsidR="005D0D76" w:rsidRPr="005D0D76" w:rsidTr="0072194E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72194E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72194E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72194E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5B68EF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B6" w:rsidRDefault="00121BB6" w:rsidP="005B68EF">
      <w:r>
        <w:separator/>
      </w:r>
    </w:p>
  </w:endnote>
  <w:endnote w:type="continuationSeparator" w:id="0">
    <w:p w:rsidR="00121BB6" w:rsidRDefault="00121BB6" w:rsidP="005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B6" w:rsidRDefault="00121BB6" w:rsidP="005B68EF">
      <w:r>
        <w:separator/>
      </w:r>
    </w:p>
  </w:footnote>
  <w:footnote w:type="continuationSeparator" w:id="0">
    <w:p w:rsidR="00121BB6" w:rsidRDefault="00121BB6" w:rsidP="005B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927248"/>
      <w:docPartObj>
        <w:docPartGallery w:val="Page Numbers (Top of Page)"/>
        <w:docPartUnique/>
      </w:docPartObj>
    </w:sdtPr>
    <w:sdtContent>
      <w:p w:rsidR="005B68EF" w:rsidRDefault="005B68E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A82">
          <w:rPr>
            <w:noProof/>
          </w:rPr>
          <w:t>2</w:t>
        </w:r>
        <w:r>
          <w:fldChar w:fldCharType="end"/>
        </w:r>
      </w:p>
    </w:sdtContent>
  </w:sdt>
  <w:p w:rsidR="005B68EF" w:rsidRDefault="005B68E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1BB6"/>
    <w:rsid w:val="00124806"/>
    <w:rsid w:val="00137479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4ED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363E8"/>
    <w:rsid w:val="003477D2"/>
    <w:rsid w:val="00356A90"/>
    <w:rsid w:val="00376232"/>
    <w:rsid w:val="003A141F"/>
    <w:rsid w:val="003A4B64"/>
    <w:rsid w:val="003A6EA2"/>
    <w:rsid w:val="003B4E63"/>
    <w:rsid w:val="003E783F"/>
    <w:rsid w:val="00416AC1"/>
    <w:rsid w:val="00417E04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8479D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5389"/>
    <w:rsid w:val="005568BC"/>
    <w:rsid w:val="005B0D44"/>
    <w:rsid w:val="005B3B48"/>
    <w:rsid w:val="005B68EF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2194E"/>
    <w:rsid w:val="00744AFD"/>
    <w:rsid w:val="0075123A"/>
    <w:rsid w:val="007570EA"/>
    <w:rsid w:val="00761028"/>
    <w:rsid w:val="007722C6"/>
    <w:rsid w:val="00786E9A"/>
    <w:rsid w:val="007D1801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8F4E7F"/>
    <w:rsid w:val="00953337"/>
    <w:rsid w:val="00980997"/>
    <w:rsid w:val="00995718"/>
    <w:rsid w:val="009A57FA"/>
    <w:rsid w:val="009C0000"/>
    <w:rsid w:val="009C691B"/>
    <w:rsid w:val="009D41B2"/>
    <w:rsid w:val="00A06CC4"/>
    <w:rsid w:val="00A07245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26D5"/>
    <w:rsid w:val="00AF44A7"/>
    <w:rsid w:val="00B050CF"/>
    <w:rsid w:val="00B46BB6"/>
    <w:rsid w:val="00B53239"/>
    <w:rsid w:val="00B546F7"/>
    <w:rsid w:val="00B569BA"/>
    <w:rsid w:val="00B63FD6"/>
    <w:rsid w:val="00B657FA"/>
    <w:rsid w:val="00B7642B"/>
    <w:rsid w:val="00B819E3"/>
    <w:rsid w:val="00B90005"/>
    <w:rsid w:val="00B900E4"/>
    <w:rsid w:val="00B90FE3"/>
    <w:rsid w:val="00B951A4"/>
    <w:rsid w:val="00BA2A4C"/>
    <w:rsid w:val="00BA7ECF"/>
    <w:rsid w:val="00BC177E"/>
    <w:rsid w:val="00BD06A1"/>
    <w:rsid w:val="00BF5EA5"/>
    <w:rsid w:val="00C22452"/>
    <w:rsid w:val="00C36ACC"/>
    <w:rsid w:val="00C56F36"/>
    <w:rsid w:val="00C57EC9"/>
    <w:rsid w:val="00C63793"/>
    <w:rsid w:val="00CA373F"/>
    <w:rsid w:val="00CB3ED7"/>
    <w:rsid w:val="00CC3C1D"/>
    <w:rsid w:val="00CD2D55"/>
    <w:rsid w:val="00CD5FF3"/>
    <w:rsid w:val="00CE288E"/>
    <w:rsid w:val="00CE66EA"/>
    <w:rsid w:val="00CF0636"/>
    <w:rsid w:val="00CF184D"/>
    <w:rsid w:val="00CF6105"/>
    <w:rsid w:val="00D2004E"/>
    <w:rsid w:val="00D24709"/>
    <w:rsid w:val="00D3692F"/>
    <w:rsid w:val="00D42193"/>
    <w:rsid w:val="00D70AC1"/>
    <w:rsid w:val="00D7763C"/>
    <w:rsid w:val="00DB0BAC"/>
    <w:rsid w:val="00DB39CD"/>
    <w:rsid w:val="00DC4A81"/>
    <w:rsid w:val="00DC4A9A"/>
    <w:rsid w:val="00DE4CCD"/>
    <w:rsid w:val="00DF2A35"/>
    <w:rsid w:val="00DF459B"/>
    <w:rsid w:val="00DF7510"/>
    <w:rsid w:val="00E10457"/>
    <w:rsid w:val="00E833DF"/>
    <w:rsid w:val="00E97476"/>
    <w:rsid w:val="00EA27F5"/>
    <w:rsid w:val="00EA50BA"/>
    <w:rsid w:val="00EA63DD"/>
    <w:rsid w:val="00EB68EC"/>
    <w:rsid w:val="00EC0A82"/>
    <w:rsid w:val="00EC1880"/>
    <w:rsid w:val="00EE5C25"/>
    <w:rsid w:val="00EF2BA5"/>
    <w:rsid w:val="00F1385B"/>
    <w:rsid w:val="00F14771"/>
    <w:rsid w:val="00F5095C"/>
    <w:rsid w:val="00F570B3"/>
    <w:rsid w:val="00F61E2A"/>
    <w:rsid w:val="00F64B23"/>
    <w:rsid w:val="00F66579"/>
    <w:rsid w:val="00F93E4D"/>
    <w:rsid w:val="00FA2BB0"/>
    <w:rsid w:val="00FB4082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7D2"/>
    <w:pPr>
      <w:keepNext/>
      <w:widowControl w:val="0"/>
      <w:numPr>
        <w:numId w:val="1"/>
      </w:numPr>
      <w:autoSpaceDE w:val="0"/>
      <w:jc w:val="center"/>
      <w:outlineLvl w:val="0"/>
    </w:pPr>
    <w:rPr>
      <w:rFonts w:eastAsia="Lucida Sans Unicode"/>
      <w:b/>
      <w:bCs/>
      <w:kern w:val="1"/>
      <w:sz w:val="20"/>
      <w:lang/>
    </w:rPr>
  </w:style>
  <w:style w:type="paragraph" w:styleId="7">
    <w:name w:val="heading 7"/>
    <w:basedOn w:val="a"/>
    <w:next w:val="a"/>
    <w:link w:val="70"/>
    <w:qFormat/>
    <w:rsid w:val="003477D2"/>
    <w:pPr>
      <w:keepNext/>
      <w:widowControl w:val="0"/>
      <w:numPr>
        <w:ilvl w:val="6"/>
        <w:numId w:val="1"/>
      </w:numPr>
      <w:autoSpaceDE w:val="0"/>
      <w:outlineLvl w:val="6"/>
    </w:pPr>
    <w:rPr>
      <w:rFonts w:eastAsia="Lucida Sans Unicode"/>
      <w:b/>
      <w:bCs/>
      <w:kern w:val="1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77D2"/>
    <w:rPr>
      <w:rFonts w:ascii="Arial" w:eastAsia="Lucida Sans Unicode" w:hAnsi="Arial" w:cs="Times New Roman"/>
      <w:b/>
      <w:bCs/>
      <w:kern w:val="1"/>
      <w:sz w:val="20"/>
      <w:szCs w:val="24"/>
      <w:lang/>
    </w:rPr>
  </w:style>
  <w:style w:type="character" w:customStyle="1" w:styleId="70">
    <w:name w:val="Заголовок 7 Знак"/>
    <w:basedOn w:val="a0"/>
    <w:link w:val="7"/>
    <w:rsid w:val="003477D2"/>
    <w:rPr>
      <w:rFonts w:ascii="Arial" w:eastAsia="Lucida Sans Unicode" w:hAnsi="Arial" w:cs="Times New Roman"/>
      <w:b/>
      <w:bCs/>
      <w:kern w:val="1"/>
      <w:sz w:val="36"/>
      <w:szCs w:val="36"/>
      <w:lang/>
    </w:rPr>
  </w:style>
  <w:style w:type="paragraph" w:styleId="af">
    <w:name w:val="Balloon Text"/>
    <w:basedOn w:val="a"/>
    <w:link w:val="af0"/>
    <w:uiPriority w:val="99"/>
    <w:semiHidden/>
    <w:unhideWhenUsed/>
    <w:rsid w:val="003477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77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7D1801"/>
    <w:pPr>
      <w:widowControl w:val="0"/>
      <w:suppressAutoHyphens/>
      <w:spacing w:after="120"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f2">
    <w:name w:val="Основной текст Знак"/>
    <w:basedOn w:val="a0"/>
    <w:link w:val="af1"/>
    <w:rsid w:val="007D1801"/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af3">
    <w:name w:val="Plain Text"/>
    <w:basedOn w:val="a"/>
    <w:link w:val="af4"/>
    <w:rsid w:val="007D1801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7D18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5B68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B68EF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5B68E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B68EF"/>
    <w:rPr>
      <w:rFonts w:ascii="Arial" w:eastAsia="Times New Roman" w:hAnsi="Arial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374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7D2"/>
    <w:pPr>
      <w:keepNext/>
      <w:widowControl w:val="0"/>
      <w:numPr>
        <w:numId w:val="1"/>
      </w:numPr>
      <w:autoSpaceDE w:val="0"/>
      <w:jc w:val="center"/>
      <w:outlineLvl w:val="0"/>
    </w:pPr>
    <w:rPr>
      <w:rFonts w:eastAsia="Lucida Sans Unicode"/>
      <w:b/>
      <w:bCs/>
      <w:kern w:val="1"/>
      <w:sz w:val="20"/>
      <w:lang/>
    </w:rPr>
  </w:style>
  <w:style w:type="paragraph" w:styleId="7">
    <w:name w:val="heading 7"/>
    <w:basedOn w:val="a"/>
    <w:next w:val="a"/>
    <w:link w:val="70"/>
    <w:qFormat/>
    <w:rsid w:val="003477D2"/>
    <w:pPr>
      <w:keepNext/>
      <w:widowControl w:val="0"/>
      <w:numPr>
        <w:ilvl w:val="6"/>
        <w:numId w:val="1"/>
      </w:numPr>
      <w:autoSpaceDE w:val="0"/>
      <w:outlineLvl w:val="6"/>
    </w:pPr>
    <w:rPr>
      <w:rFonts w:eastAsia="Lucida Sans Unicode"/>
      <w:b/>
      <w:bCs/>
      <w:kern w:val="1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77D2"/>
    <w:rPr>
      <w:rFonts w:ascii="Arial" w:eastAsia="Lucida Sans Unicode" w:hAnsi="Arial" w:cs="Times New Roman"/>
      <w:b/>
      <w:bCs/>
      <w:kern w:val="1"/>
      <w:sz w:val="20"/>
      <w:szCs w:val="24"/>
      <w:lang/>
    </w:rPr>
  </w:style>
  <w:style w:type="character" w:customStyle="1" w:styleId="70">
    <w:name w:val="Заголовок 7 Знак"/>
    <w:basedOn w:val="a0"/>
    <w:link w:val="7"/>
    <w:rsid w:val="003477D2"/>
    <w:rPr>
      <w:rFonts w:ascii="Arial" w:eastAsia="Lucida Sans Unicode" w:hAnsi="Arial" w:cs="Times New Roman"/>
      <w:b/>
      <w:bCs/>
      <w:kern w:val="1"/>
      <w:sz w:val="36"/>
      <w:szCs w:val="36"/>
      <w:lang/>
    </w:rPr>
  </w:style>
  <w:style w:type="paragraph" w:styleId="af">
    <w:name w:val="Balloon Text"/>
    <w:basedOn w:val="a"/>
    <w:link w:val="af0"/>
    <w:uiPriority w:val="99"/>
    <w:semiHidden/>
    <w:unhideWhenUsed/>
    <w:rsid w:val="003477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77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7D1801"/>
    <w:pPr>
      <w:widowControl w:val="0"/>
      <w:suppressAutoHyphens/>
      <w:spacing w:after="120"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f2">
    <w:name w:val="Основной текст Знак"/>
    <w:basedOn w:val="a0"/>
    <w:link w:val="af1"/>
    <w:rsid w:val="007D1801"/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af3">
    <w:name w:val="Plain Text"/>
    <w:basedOn w:val="a"/>
    <w:link w:val="af4"/>
    <w:rsid w:val="007D1801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7D18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5B68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B68EF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5B68E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B68EF"/>
    <w:rPr>
      <w:rFonts w:ascii="Arial" w:eastAsia="Times New Roman" w:hAnsi="Arial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37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menka-r36.gosuslugi.ru/ofitsialno/dokumenty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s://kamenka-r36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DBC0-9553-4E4D-A3BF-C9CE95DC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13082</Words>
  <Characters>74570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Новикова Ольга Алексеевна</cp:lastModifiedBy>
  <cp:revision>27</cp:revision>
  <cp:lastPrinted>2023-04-11T13:40:00Z</cp:lastPrinted>
  <dcterms:created xsi:type="dcterms:W3CDTF">2023-04-26T10:44:00Z</dcterms:created>
  <dcterms:modified xsi:type="dcterms:W3CDTF">2023-05-03T07:53:00Z</dcterms:modified>
</cp:coreProperties>
</file>