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2D" w:rsidRPr="00D31074" w:rsidRDefault="00420C2D" w:rsidP="00D31074">
      <w:pPr>
        <w:spacing w:after="0" w:line="240" w:lineRule="auto"/>
        <w:jc w:val="center"/>
        <w:textAlignment w:val="baseline"/>
        <w:rPr>
          <w:b/>
          <w:sz w:val="28"/>
          <w:szCs w:val="28"/>
        </w:rPr>
      </w:pPr>
    </w:p>
    <w:p w:rsidR="00420C2D" w:rsidRDefault="00420C2D" w:rsidP="00420C2D">
      <w:pPr>
        <w:pStyle w:val="a4"/>
        <w:jc w:val="right"/>
        <w:rPr>
          <w:b/>
          <w:sz w:val="28"/>
        </w:rPr>
      </w:pPr>
    </w:p>
    <w:p w:rsidR="00420C2D" w:rsidRDefault="00420C2D" w:rsidP="00420C2D">
      <w:pPr>
        <w:pStyle w:val="a4"/>
        <w:jc w:val="right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-219075</wp:posOffset>
            </wp:positionV>
            <wp:extent cx="461010" cy="570865"/>
            <wp:effectExtent l="19050" t="0" r="0" b="0"/>
            <wp:wrapThrough wrapText="largest">
              <wp:wrapPolygon edited="0">
                <wp:start x="-893" y="0"/>
                <wp:lineTo x="-893" y="20903"/>
                <wp:lineTo x="21421" y="20903"/>
                <wp:lineTo x="21421" y="0"/>
                <wp:lineTo x="-89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20C2D" w:rsidRDefault="00420C2D" w:rsidP="00420C2D">
      <w:pPr>
        <w:pStyle w:val="a4"/>
        <w:rPr>
          <w:b/>
          <w:sz w:val="28"/>
        </w:rPr>
      </w:pPr>
    </w:p>
    <w:p w:rsidR="00420C2D" w:rsidRDefault="00420C2D" w:rsidP="00420C2D">
      <w:pPr>
        <w:pStyle w:val="a4"/>
        <w:rPr>
          <w:b/>
          <w:sz w:val="28"/>
        </w:rPr>
      </w:pPr>
      <w:r>
        <w:rPr>
          <w:b/>
          <w:sz w:val="28"/>
        </w:rPr>
        <w:t xml:space="preserve">Совет народных депутатов Каменского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района</w:t>
      </w:r>
    </w:p>
    <w:p w:rsidR="00420C2D" w:rsidRDefault="00420C2D" w:rsidP="00420C2D">
      <w:pPr>
        <w:pStyle w:val="a6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420C2D" w:rsidRDefault="00420C2D" w:rsidP="00420C2D">
      <w:pPr>
        <w:pStyle w:val="a6"/>
        <w:rPr>
          <w:b/>
          <w:sz w:val="28"/>
        </w:rPr>
      </w:pPr>
    </w:p>
    <w:p w:rsidR="00420C2D" w:rsidRDefault="00420C2D" w:rsidP="00420C2D">
      <w:pPr>
        <w:pStyle w:val="a4"/>
        <w:tabs>
          <w:tab w:val="left" w:pos="7575"/>
          <w:tab w:val="right" w:pos="9400"/>
        </w:tabs>
        <w:rPr>
          <w:b/>
          <w:sz w:val="28"/>
        </w:rPr>
      </w:pPr>
      <w:r>
        <w:rPr>
          <w:b/>
          <w:sz w:val="40"/>
        </w:rPr>
        <w:t>РЕШЕНИЕ</w:t>
      </w:r>
    </w:p>
    <w:p w:rsidR="00420C2D" w:rsidRDefault="00420C2D" w:rsidP="00420C2D">
      <w:pPr>
        <w:pStyle w:val="a6"/>
        <w:rPr>
          <w:b/>
          <w:sz w:val="48"/>
        </w:rPr>
      </w:pPr>
    </w:p>
    <w:p w:rsidR="00420C2D" w:rsidRDefault="00A2581B" w:rsidP="00420C2D">
      <w:pPr>
        <w:pStyle w:val="a6"/>
        <w:jc w:val="both"/>
        <w:rPr>
          <w:sz w:val="28"/>
        </w:rPr>
      </w:pPr>
      <w:r>
        <w:rPr>
          <w:sz w:val="28"/>
        </w:rPr>
        <w:t xml:space="preserve">14  ноября  </w:t>
      </w:r>
      <w:r w:rsidR="00084642">
        <w:rPr>
          <w:sz w:val="28"/>
        </w:rPr>
        <w:t>2023</w:t>
      </w:r>
      <w:r w:rsidR="00420C2D">
        <w:rPr>
          <w:sz w:val="28"/>
        </w:rPr>
        <w:t xml:space="preserve"> г.                                                      </w:t>
      </w:r>
      <w:r>
        <w:rPr>
          <w:sz w:val="28"/>
        </w:rPr>
        <w:t xml:space="preserve">                    </w:t>
      </w:r>
      <w:r w:rsidR="00420C2D">
        <w:rPr>
          <w:sz w:val="28"/>
        </w:rPr>
        <w:t xml:space="preserve"> № </w:t>
      </w:r>
      <w:r>
        <w:rPr>
          <w:sz w:val="28"/>
        </w:rPr>
        <w:t>106</w:t>
      </w:r>
    </w:p>
    <w:p w:rsidR="001952BE" w:rsidRPr="002D2421" w:rsidRDefault="00C945C1" w:rsidP="00132863">
      <w:pPr>
        <w:spacing w:before="330"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Внесение изменений в решение Совета                                                                    народных депутатов Каменского                                                                              муниципального района от 04.12.2018 года №120                                                  «</w:t>
      </w:r>
      <w:r w:rsidR="00132863" w:rsidRPr="002D2421">
        <w:rPr>
          <w:rFonts w:ascii="Times New Roman" w:eastAsia="Times New Roman" w:hAnsi="Times New Roman" w:cs="Times New Roman"/>
          <w:kern w:val="36"/>
          <w:sz w:val="28"/>
          <w:szCs w:val="28"/>
        </w:rPr>
        <w:t>Порядок</w:t>
      </w:r>
      <w:r w:rsidR="001952BE" w:rsidRPr="002D24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предоставления иных межбюджетных </w:t>
      </w:r>
      <w:r w:rsidR="00132863" w:rsidRPr="002D24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</w:t>
      </w:r>
      <w:r w:rsidR="001952BE" w:rsidRPr="002D24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трансфертов бюджетам поселений </w:t>
      </w:r>
      <w:r w:rsidR="00132863" w:rsidRPr="002D2421">
        <w:rPr>
          <w:rFonts w:ascii="Times New Roman" w:eastAsia="Times New Roman" w:hAnsi="Times New Roman" w:cs="Times New Roman"/>
          <w:kern w:val="36"/>
          <w:sz w:val="28"/>
          <w:szCs w:val="28"/>
        </w:rPr>
        <w:t>Каменского                                     муниципального района</w:t>
      </w:r>
      <w:r w:rsidR="00D31074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132863" w:rsidRPr="002D24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1952BE" w:rsidRPr="002D2421" w:rsidRDefault="00132863" w:rsidP="00D31074">
      <w:pPr>
        <w:spacing w:before="33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BE" w:rsidRPr="002D2421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 и 142.4 Бюджетного кодекса Российской Федерации Совет</w:t>
      </w:r>
      <w:r w:rsidR="002619B4">
        <w:rPr>
          <w:rFonts w:ascii="Times New Roman" w:eastAsia="Times New Roman" w:hAnsi="Times New Roman" w:cs="Times New Roman"/>
          <w:sz w:val="28"/>
          <w:szCs w:val="28"/>
        </w:rPr>
        <w:t xml:space="preserve"> народных </w:t>
      </w:r>
      <w:r w:rsidR="001952BE" w:rsidRPr="002D2421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2D2421">
        <w:rPr>
          <w:rFonts w:ascii="Times New Roman" w:eastAsia="Times New Roman" w:hAnsi="Times New Roman" w:cs="Times New Roman"/>
          <w:sz w:val="28"/>
          <w:szCs w:val="28"/>
        </w:rPr>
        <w:t xml:space="preserve"> Каменского муниципального</w:t>
      </w:r>
      <w:r w:rsidR="001952BE" w:rsidRPr="002D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BE" w:rsidRPr="002D242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2D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62A" w:rsidRPr="002D2421" w:rsidRDefault="00132863" w:rsidP="00CD6B72">
      <w:pPr>
        <w:spacing w:after="0" w:line="31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421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2D2421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2D24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52BE" w:rsidRDefault="002D2421" w:rsidP="002D242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24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24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52BE" w:rsidRPr="002D242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5C1">
        <w:rPr>
          <w:rFonts w:ascii="Times New Roman" w:eastAsia="Times New Roman" w:hAnsi="Times New Roman" w:cs="Times New Roman"/>
          <w:sz w:val="28"/>
          <w:szCs w:val="28"/>
        </w:rPr>
        <w:t>Внести в Порядок предоставления иных межбюджетных трансфертов бюджетам поселений Каменского муниципального района, утвержденный решением Совета народных депутатов Каменского муниципального района от 04.12.2018 года №120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>(в редакции решений от 28.03.2019г. №144, от 06.12.2019г. №170)</w:t>
      </w:r>
      <w:r w:rsidR="00C945C1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6370A" w:rsidRDefault="00CD6B72" w:rsidP="00340DC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37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 xml:space="preserve">пункт 2.2. </w:t>
      </w:r>
      <w:r w:rsidR="0086370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370A">
        <w:rPr>
          <w:rFonts w:ascii="Times New Roman" w:eastAsia="Times New Roman" w:hAnsi="Times New Roman" w:cs="Times New Roman"/>
          <w:sz w:val="28"/>
          <w:szCs w:val="28"/>
        </w:rPr>
        <w:t xml:space="preserve"> 2 «Цели предоставления иных межбюджетных трансфертов» 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>дополнить подпунктом следующего содержания</w:t>
      </w:r>
      <w:r w:rsidR="008637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642" w:rsidRDefault="00084642" w:rsidP="00340DC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«7) на мероприятия по охране окружающей среды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E3E05" w:rsidRDefault="00084642" w:rsidP="00CD6B72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B4DB1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3E05" w:rsidRPr="00A73DC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8E3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3E05" w:rsidRPr="00675E71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 xml:space="preserve">» дополнить </w:t>
      </w:r>
      <w:r w:rsidR="00AB4DB1">
        <w:rPr>
          <w:rFonts w:ascii="Times New Roman" w:eastAsia="Times New Roman" w:hAnsi="Times New Roman" w:cs="Times New Roman"/>
          <w:sz w:val="28"/>
          <w:szCs w:val="28"/>
        </w:rPr>
        <w:t>подразделом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>: «4.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мероприятия по охране окружающей среды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 xml:space="preserve"> используют</w:t>
      </w:r>
      <w:r w:rsidR="00E255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0DCC">
        <w:rPr>
          <w:rFonts w:ascii="Times New Roman" w:eastAsia="Times New Roman" w:hAnsi="Times New Roman" w:cs="Times New Roman"/>
          <w:sz w:val="28"/>
          <w:szCs w:val="28"/>
        </w:rPr>
        <w:t xml:space="preserve">я в порядке </w:t>
      </w:r>
      <w:r w:rsidR="00E255F2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255F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proofErr w:type="gramStart"/>
      <w:r w:rsidR="00E255F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40FA7" w:rsidRPr="0029640D" w:rsidRDefault="00540FA7" w:rsidP="00540FA7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приложение №2 «</w:t>
      </w:r>
      <w:r w:rsidRPr="00675E71">
        <w:rPr>
          <w:rFonts w:ascii="Times New Roman" w:eastAsia="Times New Roman" w:hAnsi="Times New Roman" w:cs="Times New Roman"/>
          <w:bCs/>
          <w:sz w:val="28"/>
          <w:szCs w:val="28"/>
        </w:rPr>
        <w:t>Порядок предоставления иных межбюджетны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75E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трансфер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</w:t>
      </w:r>
      <w:r w:rsidRPr="00675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75E71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соглашениями  по ремонту и </w:t>
      </w:r>
      <w:r w:rsidRPr="00675E71">
        <w:rPr>
          <w:rFonts w:ascii="Times New Roman" w:eastAsia="Times New Roman" w:hAnsi="Times New Roman" w:cs="Times New Roman"/>
          <w:sz w:val="28"/>
          <w:szCs w:val="28"/>
        </w:rPr>
        <w:t>содержанию автомобильных дорог общего пользования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изложить согласно приложению №1 к настоящему решению.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540FA7" w:rsidRPr="00675E71" w:rsidRDefault="00540FA7" w:rsidP="00540F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A7" w:rsidRPr="00675E71" w:rsidRDefault="00540FA7" w:rsidP="00CD6B72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640D" w:rsidRPr="0029640D" w:rsidRDefault="00540FA7" w:rsidP="00084642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="00E255F2" w:rsidRPr="00E255F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25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46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E255F2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934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5F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6B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462A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иных межбюджетных трансфертов на мероприятия по охране окружающей среды»</w:t>
      </w:r>
      <w:r w:rsidR="00E2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62A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0846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46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1952BE" w:rsidRDefault="002D2421" w:rsidP="002964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24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242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952BE" w:rsidRPr="002D2421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52BE" w:rsidRPr="002D242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52BE" w:rsidRPr="002D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421" w:rsidRDefault="002D2421" w:rsidP="002964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0C2D" w:rsidRDefault="00420C2D" w:rsidP="002964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0C2D" w:rsidRDefault="00420C2D" w:rsidP="002964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4351" w:rsidRDefault="002D2421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Каменского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</w:t>
      </w:r>
      <w:r w:rsidR="000846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Л.И. </w:t>
      </w:r>
      <w:proofErr w:type="spellStart"/>
      <w:r w:rsidR="00084642"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proofErr w:type="spellEnd"/>
    </w:p>
    <w:p w:rsidR="000A0E4A" w:rsidRDefault="000A0E4A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0E4A" w:rsidRDefault="000A0E4A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Default="00D86450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55D1F" w:rsidRDefault="00E55D1F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0E4A" w:rsidRPr="00A2581B" w:rsidRDefault="000A0E4A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Приложение</w:t>
      </w:r>
      <w:proofErr w:type="gramStart"/>
      <w:r w:rsidRPr="00A2581B">
        <w:rPr>
          <w:b w:val="0"/>
        </w:rPr>
        <w:t>1</w:t>
      </w:r>
      <w:proofErr w:type="gramEnd"/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к решению совета народных депутатов</w:t>
      </w: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Каменского муниципального района</w:t>
      </w:r>
    </w:p>
    <w:p w:rsidR="00D86450" w:rsidRPr="00A2581B" w:rsidRDefault="00A2581B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о</w:t>
      </w:r>
      <w:r w:rsidR="00D86450" w:rsidRPr="00A2581B">
        <w:rPr>
          <w:b w:val="0"/>
        </w:rPr>
        <w:t>т</w:t>
      </w:r>
      <w:r w:rsidRPr="00A2581B">
        <w:rPr>
          <w:b w:val="0"/>
        </w:rPr>
        <w:t xml:space="preserve">  14 ноября 2023 г.</w:t>
      </w:r>
      <w:r w:rsidR="00D86450" w:rsidRPr="00A2581B">
        <w:rPr>
          <w:b w:val="0"/>
        </w:rPr>
        <w:t xml:space="preserve"> № </w:t>
      </w:r>
      <w:r w:rsidRPr="00A2581B">
        <w:rPr>
          <w:b w:val="0"/>
        </w:rPr>
        <w:t>106</w:t>
      </w:r>
    </w:p>
    <w:p w:rsidR="000A0E4A" w:rsidRPr="00A2581B" w:rsidRDefault="000A0E4A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0E4A" w:rsidRPr="00A2581B" w:rsidRDefault="000A0E4A" w:rsidP="00675E7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0E4A" w:rsidRPr="00A2581B" w:rsidRDefault="000A0E4A" w:rsidP="000A0E4A">
      <w:pPr>
        <w:ind w:left="708" w:firstLine="6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81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</w:t>
      </w:r>
      <w:r w:rsidRPr="00A2581B">
        <w:rPr>
          <w:rFonts w:ascii="Times New Roman" w:eastAsia="Times New Roman" w:hAnsi="Times New Roman" w:cs="Times New Roman"/>
          <w:kern w:val="36"/>
          <w:sz w:val="24"/>
          <w:szCs w:val="24"/>
        </w:rPr>
        <w:t>предоставления иных                                                                        межбюджетных трансфертов                                                                                            из бюджета Каменского муниципального                                                                   района   бюджетам  поселений Каменского                                               муниципального района</w:t>
      </w:r>
    </w:p>
    <w:p w:rsidR="00A2581B" w:rsidRDefault="000A0E4A" w:rsidP="000A0E4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81B">
        <w:rPr>
          <w:rFonts w:ascii="Times New Roman" w:eastAsia="Times New Roman" w:hAnsi="Times New Roman" w:cs="Times New Roman"/>
          <w:bCs/>
          <w:sz w:val="28"/>
          <w:szCs w:val="28"/>
        </w:rPr>
        <w:t>Порядок предоставления иных межбюджетных трансфертов</w:t>
      </w:r>
      <w:r w:rsidRPr="00A2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0A0E4A" w:rsidRPr="00A2581B" w:rsidRDefault="00A2581B" w:rsidP="000A0E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=</w:t>
      </w:r>
      <w:bookmarkStart w:id="0" w:name="_GoBack"/>
      <w:bookmarkEnd w:id="0"/>
      <w:r w:rsidR="000A0E4A" w:rsidRPr="00A2581B">
        <w:rPr>
          <w:rFonts w:ascii="Times New Roman" w:eastAsia="Times New Roman" w:hAnsi="Times New Roman" w:cs="Times New Roman"/>
          <w:sz w:val="28"/>
          <w:szCs w:val="28"/>
        </w:rPr>
        <w:t xml:space="preserve">значения муниципального района </w:t>
      </w:r>
      <w:proofErr w:type="gramStart"/>
      <w:r w:rsidR="000A0E4A" w:rsidRPr="00A2581B">
        <w:rPr>
          <w:rFonts w:ascii="Times New Roman" w:eastAsia="Times New Roman" w:hAnsi="Times New Roman" w:cs="Times New Roman"/>
          <w:sz w:val="28"/>
          <w:szCs w:val="28"/>
        </w:rPr>
        <w:t>при их передаче на уровень поселений в соответствии с заключенными соглашениями  по ремонту</w:t>
      </w:r>
      <w:proofErr w:type="gramEnd"/>
      <w:r w:rsidR="000A0E4A" w:rsidRPr="00A2581B">
        <w:rPr>
          <w:rFonts w:ascii="Times New Roman" w:eastAsia="Times New Roman" w:hAnsi="Times New Roman" w:cs="Times New Roman"/>
          <w:sz w:val="28"/>
          <w:szCs w:val="28"/>
        </w:rPr>
        <w:t xml:space="preserve"> и  содержанию автомобильных дорог общего пользования</w:t>
      </w:r>
    </w:p>
    <w:p w:rsidR="000A0E4A" w:rsidRPr="00A2581B" w:rsidRDefault="000A0E4A" w:rsidP="000A0E4A">
      <w:pPr>
        <w:pStyle w:val="a8"/>
        <w:ind w:firstLine="708"/>
        <w:jc w:val="both"/>
        <w:rPr>
          <w:sz w:val="28"/>
          <w:szCs w:val="28"/>
        </w:rPr>
      </w:pPr>
      <w:r w:rsidRPr="00A2581B">
        <w:rPr>
          <w:sz w:val="28"/>
          <w:szCs w:val="28"/>
        </w:rPr>
        <w:t>Объем межбюджетных трансфертов на финансирование расходов, связанных с передачей части полномочий органов местного самоуправления Каменского муниципального района</w:t>
      </w:r>
      <w:r w:rsidRPr="00A2581B">
        <w:rPr>
          <w:b/>
          <w:sz w:val="28"/>
          <w:szCs w:val="28"/>
        </w:rPr>
        <w:t xml:space="preserve"> </w:t>
      </w:r>
      <w:r w:rsidRPr="00A2581B">
        <w:rPr>
          <w:sz w:val="28"/>
          <w:szCs w:val="28"/>
        </w:rPr>
        <w:t>органам местного самоуправления поселений  Каменского муниципального района по ремонту и  содержанию автомобильных дорог общего пользования   определяется   по формуле:</w:t>
      </w:r>
    </w:p>
    <w:p w:rsidR="000A0E4A" w:rsidRPr="00A2581B" w:rsidRDefault="000A0E4A" w:rsidP="000A0E4A">
      <w:pPr>
        <w:pStyle w:val="a8"/>
        <w:rPr>
          <w:sz w:val="28"/>
          <w:szCs w:val="28"/>
        </w:rPr>
      </w:pPr>
      <w:r w:rsidRPr="00A2581B">
        <w:rPr>
          <w:sz w:val="28"/>
          <w:szCs w:val="28"/>
          <w:lang w:val="en-US"/>
        </w:rPr>
        <w:t>T</w:t>
      </w:r>
      <w:r w:rsidRPr="00A2581B">
        <w:rPr>
          <w:sz w:val="28"/>
          <w:szCs w:val="28"/>
        </w:rPr>
        <w:t xml:space="preserve"> </w:t>
      </w:r>
      <w:proofErr w:type="gramStart"/>
      <w:r w:rsidRPr="00A2581B">
        <w:rPr>
          <w:sz w:val="28"/>
          <w:szCs w:val="28"/>
        </w:rPr>
        <w:t xml:space="preserve">=  </w:t>
      </w:r>
      <w:r w:rsidRPr="00A2581B">
        <w:rPr>
          <w:sz w:val="28"/>
          <w:szCs w:val="28"/>
          <w:lang w:val="en-US"/>
        </w:rPr>
        <w:t>B</w:t>
      </w:r>
      <w:proofErr w:type="gramEnd"/>
      <w:r w:rsidRPr="00A2581B">
        <w:rPr>
          <w:sz w:val="28"/>
          <w:szCs w:val="28"/>
        </w:rPr>
        <w:t>+</w:t>
      </w:r>
      <w:r w:rsidRPr="00A2581B">
        <w:rPr>
          <w:sz w:val="28"/>
          <w:szCs w:val="28"/>
          <w:lang w:val="en-US"/>
        </w:rPr>
        <w:t>D</w:t>
      </w:r>
      <w:r w:rsidRPr="00A2581B">
        <w:rPr>
          <w:sz w:val="28"/>
          <w:szCs w:val="28"/>
        </w:rPr>
        <w:t>,  где</w:t>
      </w:r>
    </w:p>
    <w:p w:rsidR="000A0E4A" w:rsidRPr="00A2581B" w:rsidRDefault="000A0E4A" w:rsidP="000A0E4A">
      <w:pPr>
        <w:pStyle w:val="a8"/>
        <w:rPr>
          <w:sz w:val="28"/>
          <w:szCs w:val="28"/>
        </w:rPr>
      </w:pPr>
      <w:r w:rsidRPr="00A2581B">
        <w:rPr>
          <w:sz w:val="28"/>
          <w:szCs w:val="28"/>
        </w:rPr>
        <w:t xml:space="preserve">Т – объем межбюджетных трансфертов на ремонт и содержание автомобильных дорог </w:t>
      </w:r>
    </w:p>
    <w:p w:rsidR="000A0E4A" w:rsidRPr="00A2581B" w:rsidRDefault="000A0E4A" w:rsidP="000A0E4A">
      <w:pPr>
        <w:pStyle w:val="a8"/>
        <w:jc w:val="both"/>
        <w:rPr>
          <w:sz w:val="28"/>
          <w:szCs w:val="28"/>
        </w:rPr>
      </w:pPr>
      <w:r w:rsidRPr="00A2581B">
        <w:rPr>
          <w:sz w:val="28"/>
          <w:szCs w:val="28"/>
          <w:lang w:val="en-US"/>
        </w:rPr>
        <w:t>B</w:t>
      </w:r>
      <w:r w:rsidRPr="00A2581B">
        <w:rPr>
          <w:sz w:val="28"/>
          <w:szCs w:val="28"/>
        </w:rPr>
        <w:t xml:space="preserve"> –   </w:t>
      </w:r>
      <w:proofErr w:type="gramStart"/>
      <w:r w:rsidRPr="00A2581B">
        <w:rPr>
          <w:sz w:val="28"/>
          <w:szCs w:val="28"/>
        </w:rPr>
        <w:t>объем</w:t>
      </w:r>
      <w:proofErr w:type="gramEnd"/>
      <w:r w:rsidRPr="00A2581B">
        <w:rPr>
          <w:sz w:val="28"/>
          <w:szCs w:val="28"/>
        </w:rPr>
        <w:t xml:space="preserve"> межбюджетных трансфертов на содержание дорог    </w:t>
      </w:r>
    </w:p>
    <w:p w:rsidR="000A0E4A" w:rsidRPr="00A2581B" w:rsidRDefault="000A0E4A" w:rsidP="000A0E4A">
      <w:pPr>
        <w:pStyle w:val="a8"/>
        <w:jc w:val="both"/>
        <w:rPr>
          <w:sz w:val="28"/>
          <w:szCs w:val="28"/>
        </w:rPr>
      </w:pPr>
      <w:r w:rsidRPr="00A2581B">
        <w:rPr>
          <w:sz w:val="28"/>
          <w:szCs w:val="28"/>
          <w:lang w:val="en-US"/>
        </w:rPr>
        <w:t>D</w:t>
      </w:r>
      <w:r w:rsidRPr="00A2581B">
        <w:rPr>
          <w:sz w:val="28"/>
          <w:szCs w:val="28"/>
        </w:rPr>
        <w:t xml:space="preserve"> - </w:t>
      </w:r>
      <w:proofErr w:type="gramStart"/>
      <w:r w:rsidRPr="00A2581B">
        <w:rPr>
          <w:sz w:val="28"/>
          <w:szCs w:val="28"/>
        </w:rPr>
        <w:t>объем</w:t>
      </w:r>
      <w:proofErr w:type="gramEnd"/>
      <w:r w:rsidRPr="00A2581B">
        <w:rPr>
          <w:sz w:val="28"/>
          <w:szCs w:val="28"/>
        </w:rPr>
        <w:t xml:space="preserve"> межбюджетных трансфертов на ремонт дорог                                                                                        </w:t>
      </w:r>
    </w:p>
    <w:p w:rsidR="000A0E4A" w:rsidRPr="00A2581B" w:rsidRDefault="000A0E4A" w:rsidP="000A0E4A">
      <w:pPr>
        <w:pStyle w:val="a8"/>
        <w:rPr>
          <w:sz w:val="28"/>
          <w:szCs w:val="28"/>
        </w:rPr>
      </w:pPr>
      <w:r w:rsidRPr="00A2581B">
        <w:rPr>
          <w:sz w:val="28"/>
          <w:szCs w:val="28"/>
        </w:rPr>
        <w:t xml:space="preserve"> </w:t>
      </w:r>
      <w:r w:rsidRPr="00A2581B">
        <w:rPr>
          <w:sz w:val="28"/>
          <w:szCs w:val="28"/>
          <w:lang w:val="en-US"/>
        </w:rPr>
        <w:t>B</w:t>
      </w:r>
      <w:r w:rsidRPr="00A2581B">
        <w:rPr>
          <w:sz w:val="28"/>
          <w:szCs w:val="28"/>
        </w:rPr>
        <w:t xml:space="preserve"> = </w:t>
      </w:r>
      <w:r w:rsidRPr="00A2581B">
        <w:rPr>
          <w:sz w:val="28"/>
          <w:szCs w:val="28"/>
          <w:lang w:val="en-US"/>
        </w:rPr>
        <w:t>P</w:t>
      </w:r>
      <w:r w:rsidRPr="00A2581B">
        <w:rPr>
          <w:sz w:val="28"/>
          <w:szCs w:val="28"/>
        </w:rPr>
        <w:t xml:space="preserve"> </w:t>
      </w:r>
      <w:proofErr w:type="spellStart"/>
      <w:r w:rsidRPr="00A2581B">
        <w:rPr>
          <w:sz w:val="28"/>
          <w:szCs w:val="28"/>
        </w:rPr>
        <w:t>ис</w:t>
      </w:r>
      <w:proofErr w:type="spellEnd"/>
      <w:r w:rsidRPr="00A2581B">
        <w:rPr>
          <w:sz w:val="28"/>
          <w:szCs w:val="28"/>
        </w:rPr>
        <w:t xml:space="preserve"> </w:t>
      </w:r>
      <w:r w:rsidRPr="00A2581B">
        <w:rPr>
          <w:sz w:val="28"/>
          <w:szCs w:val="28"/>
          <w:lang w:val="en-US"/>
        </w:rPr>
        <w:t>x</w:t>
      </w:r>
      <w:r w:rsidRPr="00A2581B">
        <w:rPr>
          <w:sz w:val="28"/>
          <w:szCs w:val="28"/>
        </w:rPr>
        <w:t xml:space="preserve"> </w:t>
      </w:r>
      <w:r w:rsidRPr="00A2581B">
        <w:rPr>
          <w:sz w:val="28"/>
          <w:szCs w:val="28"/>
          <w:lang w:val="en-US"/>
        </w:rPr>
        <w:t>C</w:t>
      </w:r>
      <w:r w:rsidRPr="00A2581B">
        <w:rPr>
          <w:sz w:val="28"/>
          <w:szCs w:val="28"/>
        </w:rPr>
        <w:t>, где</w:t>
      </w:r>
    </w:p>
    <w:p w:rsidR="000A0E4A" w:rsidRPr="00A2581B" w:rsidRDefault="000A0E4A" w:rsidP="000A0E4A">
      <w:pPr>
        <w:pStyle w:val="a8"/>
        <w:jc w:val="both"/>
        <w:rPr>
          <w:sz w:val="28"/>
          <w:szCs w:val="28"/>
        </w:rPr>
      </w:pPr>
      <w:proofErr w:type="gramStart"/>
      <w:r w:rsidRPr="00A2581B">
        <w:rPr>
          <w:sz w:val="28"/>
          <w:szCs w:val="28"/>
        </w:rPr>
        <w:t>Р</w:t>
      </w:r>
      <w:proofErr w:type="gramEnd"/>
      <w:r w:rsidRPr="00A2581B">
        <w:rPr>
          <w:sz w:val="28"/>
          <w:szCs w:val="28"/>
        </w:rPr>
        <w:t xml:space="preserve"> </w:t>
      </w:r>
      <w:proofErr w:type="spellStart"/>
      <w:r w:rsidRPr="00A2581B">
        <w:rPr>
          <w:sz w:val="28"/>
          <w:szCs w:val="28"/>
        </w:rPr>
        <w:t>ис</w:t>
      </w:r>
      <w:proofErr w:type="spellEnd"/>
      <w:r w:rsidRPr="00A2581B">
        <w:rPr>
          <w:sz w:val="28"/>
          <w:szCs w:val="28"/>
        </w:rPr>
        <w:t xml:space="preserve"> –    Протяженность используемых  дорог для расчистки в сельском поселении дорог (по данным отдела по строительству, архитектуре, транспорту, связи и ЖКХ администрации муниципального района).</w:t>
      </w:r>
    </w:p>
    <w:p w:rsidR="000A0E4A" w:rsidRPr="00A2581B" w:rsidRDefault="000A0E4A" w:rsidP="000A0E4A">
      <w:pPr>
        <w:pStyle w:val="a8"/>
        <w:jc w:val="both"/>
        <w:rPr>
          <w:sz w:val="28"/>
          <w:szCs w:val="28"/>
        </w:rPr>
      </w:pPr>
      <w:proofErr w:type="gramStart"/>
      <w:r w:rsidRPr="00A2581B">
        <w:rPr>
          <w:sz w:val="28"/>
          <w:szCs w:val="28"/>
        </w:rPr>
        <w:t>С</w:t>
      </w:r>
      <w:proofErr w:type="gramEnd"/>
      <w:r w:rsidRPr="00A2581B">
        <w:rPr>
          <w:sz w:val="28"/>
          <w:szCs w:val="28"/>
        </w:rPr>
        <w:t xml:space="preserve">  –   Стоимость  расчистки дорог  (определяется расчетным путем за предыдущий период)</w:t>
      </w:r>
    </w:p>
    <w:p w:rsidR="000A0E4A" w:rsidRPr="00A2581B" w:rsidRDefault="000A0E4A" w:rsidP="000A0E4A">
      <w:pPr>
        <w:pStyle w:val="a8"/>
        <w:jc w:val="both"/>
        <w:rPr>
          <w:sz w:val="28"/>
          <w:szCs w:val="28"/>
        </w:rPr>
      </w:pPr>
      <w:proofErr w:type="gramStart"/>
      <w:r w:rsidRPr="00A2581B">
        <w:rPr>
          <w:sz w:val="28"/>
          <w:szCs w:val="28"/>
          <w:lang w:val="en-US"/>
        </w:rPr>
        <w:t>D</w:t>
      </w:r>
      <w:r w:rsidRPr="00A2581B">
        <w:rPr>
          <w:sz w:val="28"/>
          <w:szCs w:val="28"/>
        </w:rPr>
        <w:t xml:space="preserve">  -</w:t>
      </w:r>
      <w:proofErr w:type="gramEnd"/>
      <w:r w:rsidRPr="00A2581B">
        <w:rPr>
          <w:sz w:val="28"/>
          <w:szCs w:val="28"/>
        </w:rPr>
        <w:t xml:space="preserve"> объем межбюджетных трансфертов на ремонт автомобильных дорог определяется комиссией по заявкам поселений в пределах суммы поступлений акцизов за вычетом расходов на содержание дорог.</w:t>
      </w:r>
    </w:p>
    <w:p w:rsidR="00E55D1F" w:rsidRPr="00A2581B" w:rsidRDefault="000A0E4A" w:rsidP="00E55D1F">
      <w:pPr>
        <w:pStyle w:val="a8"/>
        <w:jc w:val="both"/>
      </w:pPr>
      <w:r w:rsidRPr="00A2581B">
        <w:lastRenderedPageBreak/>
        <w:t xml:space="preserve"> </w:t>
      </w:r>
      <w:r w:rsidR="00E55D1F" w:rsidRPr="00A2581B">
        <w:t xml:space="preserve">                                                                                                                                 </w:t>
      </w:r>
      <w:r w:rsidR="00D86450" w:rsidRPr="00A2581B">
        <w:t>Приложение</w:t>
      </w:r>
      <w:proofErr w:type="gramStart"/>
      <w:r w:rsidR="00D86450" w:rsidRPr="00A2581B">
        <w:t>2</w:t>
      </w:r>
      <w:proofErr w:type="gramEnd"/>
      <w:r w:rsidR="00E55D1F" w:rsidRPr="00A2581B">
        <w:t xml:space="preserve">           </w:t>
      </w:r>
    </w:p>
    <w:p w:rsidR="00D86450" w:rsidRPr="00A2581B" w:rsidRDefault="00E55D1F" w:rsidP="00E55D1F">
      <w:pPr>
        <w:pStyle w:val="a8"/>
        <w:jc w:val="both"/>
        <w:rPr>
          <w:b/>
        </w:rPr>
      </w:pPr>
      <w:r w:rsidRPr="00A2581B">
        <w:t xml:space="preserve">                                                                                         </w:t>
      </w:r>
      <w:r w:rsidR="00D86450" w:rsidRPr="00A2581B">
        <w:t>к решению совета народных депутатов</w:t>
      </w: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Каменского муниципального района</w:t>
      </w:r>
    </w:p>
    <w:p w:rsidR="00D86450" w:rsidRPr="00A2581B" w:rsidRDefault="00A2581B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О</w:t>
      </w:r>
      <w:r w:rsidR="00D86450" w:rsidRPr="00A2581B">
        <w:rPr>
          <w:b w:val="0"/>
        </w:rPr>
        <w:t>т</w:t>
      </w:r>
      <w:r w:rsidRPr="00A2581B">
        <w:rPr>
          <w:b w:val="0"/>
        </w:rPr>
        <w:t xml:space="preserve">14  ноября </w:t>
      </w:r>
      <w:r w:rsidR="00D86450" w:rsidRPr="00A2581B">
        <w:rPr>
          <w:b w:val="0"/>
        </w:rPr>
        <w:t xml:space="preserve"> 2023 года</w:t>
      </w:r>
      <w:r w:rsidRPr="00A2581B">
        <w:rPr>
          <w:b w:val="0"/>
        </w:rPr>
        <w:t xml:space="preserve"> № 106</w:t>
      </w: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</w:rPr>
      </w:pPr>
      <w:r w:rsidRPr="00A2581B">
        <w:rPr>
          <w:b w:val="0"/>
        </w:rPr>
        <w:t>Приложение 5</w:t>
      </w: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  <w:kern w:val="36"/>
        </w:rPr>
      </w:pPr>
      <w:r w:rsidRPr="00A2581B">
        <w:rPr>
          <w:b w:val="0"/>
        </w:rPr>
        <w:t xml:space="preserve"> </w:t>
      </w:r>
      <w:r w:rsidRPr="00A2581B">
        <w:rPr>
          <w:b w:val="0"/>
          <w:bCs w:val="0"/>
        </w:rPr>
        <w:t xml:space="preserve">к Порядку </w:t>
      </w:r>
      <w:r w:rsidRPr="00A2581B">
        <w:rPr>
          <w:b w:val="0"/>
          <w:kern w:val="36"/>
        </w:rPr>
        <w:t>предоставления иных                                                                        межбюджетных трансфертов                                                                                            из бюджета Каменского муниципального                                                                   района   бюджетам  поселений Каменского                                               муниципального района</w:t>
      </w:r>
    </w:p>
    <w:p w:rsidR="00D86450" w:rsidRPr="00A2581B" w:rsidRDefault="00D86450" w:rsidP="00D86450">
      <w:pPr>
        <w:pStyle w:val="af0"/>
        <w:tabs>
          <w:tab w:val="left" w:pos="2268"/>
        </w:tabs>
        <w:ind w:left="3969" w:right="-1"/>
        <w:jc w:val="right"/>
        <w:rPr>
          <w:b w:val="0"/>
          <w:kern w:val="36"/>
          <w:sz w:val="28"/>
          <w:szCs w:val="28"/>
        </w:rPr>
      </w:pPr>
    </w:p>
    <w:p w:rsidR="00D86450" w:rsidRPr="00A2581B" w:rsidRDefault="00D86450" w:rsidP="00D86450">
      <w:pPr>
        <w:pStyle w:val="af0"/>
        <w:tabs>
          <w:tab w:val="left" w:pos="2268"/>
        </w:tabs>
        <w:ind w:left="709" w:right="-1"/>
        <w:rPr>
          <w:b w:val="0"/>
          <w:sz w:val="28"/>
          <w:szCs w:val="28"/>
        </w:rPr>
      </w:pPr>
      <w:r w:rsidRPr="00A2581B">
        <w:rPr>
          <w:b w:val="0"/>
          <w:bCs w:val="0"/>
          <w:sz w:val="28"/>
          <w:szCs w:val="28"/>
        </w:rPr>
        <w:t>Порядок предоставления иных межбюджетных трансфертов из бюджета Каменского муниципального района бюджетам городского и сельских поселений Каменского муниципального района на реализацию мероприятий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среды», Воронежской области</w:t>
      </w:r>
    </w:p>
    <w:p w:rsidR="00D86450" w:rsidRPr="00A2581B" w:rsidRDefault="00D86450" w:rsidP="00D86450">
      <w:pPr>
        <w:pStyle w:val="af0"/>
        <w:numPr>
          <w:ilvl w:val="0"/>
          <w:numId w:val="4"/>
        </w:numPr>
        <w:tabs>
          <w:tab w:val="left" w:pos="567"/>
          <w:tab w:val="left" w:pos="1134"/>
          <w:tab w:val="left" w:pos="3686"/>
        </w:tabs>
        <w:spacing w:before="100" w:beforeAutospacing="1" w:after="120"/>
        <w:ind w:left="0" w:firstLine="709"/>
        <w:jc w:val="both"/>
        <w:rPr>
          <w:b w:val="0"/>
          <w:sz w:val="28"/>
          <w:szCs w:val="28"/>
        </w:rPr>
      </w:pPr>
      <w:r w:rsidRPr="00A2581B">
        <w:rPr>
          <w:b w:val="0"/>
          <w:sz w:val="28"/>
          <w:szCs w:val="28"/>
        </w:rPr>
        <w:t>Общие положения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1B">
        <w:rPr>
          <w:rFonts w:ascii="Times New Roman" w:hAnsi="Times New Roman" w:cs="Times New Roman"/>
          <w:sz w:val="28"/>
          <w:szCs w:val="28"/>
        </w:rPr>
        <w:t>Настоящий Порядок устанавливает цели и условия предоставления и расходования иных межбюджетных трансфертов из бюджета Каменского муниципального района бюджетам муниципальных образований городского и сельских поселений Каменского муниципального района (далее – муниципальные образования) на реализацию мероприятий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среды», Воронежской области (далее</w:t>
      </w:r>
      <w:proofErr w:type="gramEnd"/>
      <w:r w:rsidRPr="00A2581B">
        <w:rPr>
          <w:rFonts w:ascii="Times New Roman" w:hAnsi="Times New Roman" w:cs="Times New Roman"/>
          <w:sz w:val="28"/>
          <w:szCs w:val="28"/>
        </w:rPr>
        <w:t xml:space="preserve"> – межбюджетные трансферты, План природоохранных мероприятий) в рамках реализации подпрограммы «Охрана окружающей среды» муниципальной программы Каменского муниципального района «Развитие сельского хозяйства и управление муниципальным имуществом».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1B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осуществляется в соответствии со сводной бюджетной росписью бюджета Каменского муниципального района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– отделу по финансам и налогам администрации Каменского муниципального района (далее – Отдел по  финансам).</w:t>
      </w:r>
      <w:proofErr w:type="gramEnd"/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 xml:space="preserve">Межбюджетные трансферты предоставляются муниципальным образованиям, на территории которых проводятся мероприятия в </w:t>
      </w:r>
      <w:r w:rsidRPr="00A2581B">
        <w:rPr>
          <w:rFonts w:ascii="Times New Roman" w:hAnsi="Times New Roman" w:cs="Times New Roman"/>
          <w:sz w:val="28"/>
          <w:szCs w:val="28"/>
        </w:rPr>
        <w:lastRenderedPageBreak/>
        <w:t>соответствии с Планом природоохранных мероприятий, утвержденным Министерством природных ресурсов и экологии Воронежской области.</w:t>
      </w:r>
    </w:p>
    <w:p w:rsidR="00D86450" w:rsidRPr="00A2581B" w:rsidRDefault="00D86450" w:rsidP="00D8645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Межбюджетные трансферты муниципальным образованиям предоставляются в целях организации и проведения мероприятий в соответствии с Планом природоохранных мероприятий.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муниципальным образованиям на соответствующий финансовый год утверждается приложением к решению совета народных депутатов Каменского муниципального района о районном бюджете Каменского  муниципального района.</w:t>
      </w:r>
    </w:p>
    <w:p w:rsidR="00D86450" w:rsidRPr="00A2581B" w:rsidRDefault="00D86450" w:rsidP="00D86450">
      <w:pPr>
        <w:numPr>
          <w:ilvl w:val="0"/>
          <w:numId w:val="4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Условия предоставления иных межбюджетных трансфертов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Межбюджетные трансферты предоставляются при наличии заключенного между администрацией Каменского муниципального района и органом местного самоуправления муниципального образования соглашения о предоставлении межбюджетных трансфертов (далее – соглашение), предусматривающее: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цель предоставления межбюджетного трансферта;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объем межбюджетного трансферта, подлежащего предоставлению из бюджета Каменского муниципального района;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перечень мероприятий, на организацию и проведение которых в соответствии с Планом природоохранных мероприятий выделяются межбюджетные трансферты;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срок (период времени), в который должно быть организовано и проведено мероприятие в соответствии с Планом природоохранных мероприятий;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сроки и порядок перечисления межбюджетных трансфертов;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сроки и порядок представления отчетов о расходах бюджета муниципального образования, источником финансового обеспечения которых являются межбюджетные трансферты;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право проверки главными распорядителями бюджетных средств Каменского муниципального района, органами финансового контроля соблюдения муниципальным образованием условий предоставления межбюджетных трансфертов, а также фактических расходов, источником финансового обеспечения которых являлись средства межбюджетных трансфертов;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lastRenderedPageBreak/>
        <w:t>обязательство муниципального образования о представлении Администрации и отделу по финансам  отчетов о расходах местного бюджета, источником финансового обеспечения которых являются межбюджетные трансферты, и выполнении мероприятий.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 xml:space="preserve"> 3.2. Межбюджетные трансферты предоставляются при соблюдении следующих условий: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поступление в бюджет Каменского муниципального района доходов от источников, указанных в пункте 1 статьи 16.6, пункте 1 статьи 75.1 и пункте 1 статьи 78.2 Федерального закона «Об охране окружающей среды» в объеме, необходимом для реализации Плана природоохранных мероприятий;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наличие Плана природоохранных мероприятий, утвержденного Министерством природных ресурсов и экологии Воронежской области и содержащего наименование муниципального образования, на территории которого планируется реализация мероприятия;</w:t>
      </w:r>
    </w:p>
    <w:p w:rsidR="00D86450" w:rsidRPr="00A2581B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наличие согласованного с Ответственным подразделением технического задания на организацию и проведение мероприятий в случаях, если для организации и проведения мероприятий необходимо заключение муниципальных контрактов (договоров) на оказание услуг, выполнение работ, поставку товаров.</w:t>
      </w:r>
    </w:p>
    <w:p w:rsidR="00D86450" w:rsidRPr="00A2581B" w:rsidRDefault="00D86450" w:rsidP="00D8645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 xml:space="preserve">Перечисление межбюджетных трансфертов осуществляется на лицевой счет главного администратора доходов бюджета муниципального образования, открытый в отделении Федерального Казначейства, не позднее 5-го рабочего дня </w:t>
      </w:r>
      <w:proofErr w:type="gramStart"/>
      <w:r w:rsidRPr="00A2581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2581B">
        <w:rPr>
          <w:rFonts w:ascii="Times New Roman" w:hAnsi="Times New Roman" w:cs="Times New Roman"/>
          <w:sz w:val="28"/>
          <w:szCs w:val="28"/>
        </w:rPr>
        <w:t xml:space="preserve"> в отдел по финансам  документов, установленных соглашением. </w:t>
      </w:r>
    </w:p>
    <w:p w:rsidR="00D86450" w:rsidRPr="00A2581B" w:rsidRDefault="00D86450" w:rsidP="00D86450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50" w:rsidRPr="00A2581B" w:rsidRDefault="00D86450" w:rsidP="00D86450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Сроки и порядок представления отчетности об использовании иных межбюджетных трансфертов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ежеквартально представляет в Отдел по финансам отчет о реализации мероприятий и расходовании иных межбюджетных трансфертов по форме и в сроки, установленные Соглашением (далее – отчет).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2581B">
        <w:rPr>
          <w:rFonts w:ascii="Times New Roman" w:hAnsi="Times New Roman" w:cs="Times New Roman"/>
          <w:sz w:val="28"/>
          <w:szCs w:val="28"/>
        </w:rPr>
        <w:t>неосвоении</w:t>
      </w:r>
      <w:proofErr w:type="spellEnd"/>
      <w:r w:rsidRPr="00A2581B">
        <w:rPr>
          <w:rFonts w:ascii="Times New Roman" w:hAnsi="Times New Roman" w:cs="Times New Roman"/>
          <w:sz w:val="28"/>
          <w:szCs w:val="28"/>
        </w:rPr>
        <w:t xml:space="preserve"> за отчетный период средств, выделенных на подготовку и проведение мероприятий Плана мероприятий, к отчету прилагается пояснительная записка с объяснением причин неполного освоения средств.</w:t>
      </w:r>
    </w:p>
    <w:p w:rsidR="00D86450" w:rsidRPr="00A2581B" w:rsidRDefault="00D86450" w:rsidP="00D86450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Порядок возврата и контроля иных межбюджетных трансфертов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1B">
        <w:rPr>
          <w:rFonts w:ascii="Times New Roman" w:hAnsi="Times New Roman" w:cs="Times New Roman"/>
          <w:sz w:val="28"/>
          <w:szCs w:val="28"/>
        </w:rPr>
        <w:lastRenderedPageBreak/>
        <w:t>Не использованные в текущем финансовом году иные межбюджетные трансферты подлежат возврату в бюджет Каменского муниципального района.</w:t>
      </w:r>
      <w:proofErr w:type="gramEnd"/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несет ответственность за соблюдение настоящего Порядка, осуществление расходов местного бюджета, источником финансового обеспечения которых являются иные межбюджетные трансферты, на цели и в соответствии с условиями, установленными настоящим Порядком, а также за достоверность представляемых сведений.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B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средств, источником финансового обеспечения которых явились иные межбюджетные трансферты, влечет бесспорное взыскание суммы средств, использованных не по целевому назначению, в бюджет Каменского муниципального района в установленном действующим законодательством порядке.</w:t>
      </w:r>
    </w:p>
    <w:p w:rsidR="00D86450" w:rsidRPr="00A2581B" w:rsidRDefault="00D86450" w:rsidP="00D86450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81B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иных межбюджетных трансфертов осуществляется органами муниципального финансового контроля Каменского муниципального района в соответствии с бюджетным законодательством Российской Федерации.</w:t>
      </w:r>
    </w:p>
    <w:p w:rsidR="00D86450" w:rsidRPr="00D86450" w:rsidRDefault="00D86450" w:rsidP="00D864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450" w:rsidRPr="00D86450" w:rsidRDefault="00D86450" w:rsidP="00D8645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E4A" w:rsidRPr="00D86450" w:rsidRDefault="000A0E4A" w:rsidP="00675E71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A0E4A" w:rsidRPr="00D86450" w:rsidSect="00D31074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08" w:rsidRDefault="00F63E08" w:rsidP="00D31074">
      <w:pPr>
        <w:spacing w:after="0" w:line="240" w:lineRule="auto"/>
      </w:pPr>
      <w:r>
        <w:separator/>
      </w:r>
    </w:p>
  </w:endnote>
  <w:endnote w:type="continuationSeparator" w:id="0">
    <w:p w:rsidR="00F63E08" w:rsidRDefault="00F63E08" w:rsidP="00D3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08" w:rsidRDefault="00F63E08" w:rsidP="00D31074">
      <w:pPr>
        <w:spacing w:after="0" w:line="240" w:lineRule="auto"/>
      </w:pPr>
      <w:r>
        <w:separator/>
      </w:r>
    </w:p>
  </w:footnote>
  <w:footnote w:type="continuationSeparator" w:id="0">
    <w:p w:rsidR="00F63E08" w:rsidRDefault="00F63E08" w:rsidP="00D3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9924"/>
      <w:docPartObj>
        <w:docPartGallery w:val="Page Numbers (Top of Page)"/>
        <w:docPartUnique/>
      </w:docPartObj>
    </w:sdtPr>
    <w:sdtEndPr/>
    <w:sdtContent>
      <w:p w:rsidR="00D31074" w:rsidRDefault="00F8754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074" w:rsidRDefault="00D310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DD1"/>
    <w:multiLevelType w:val="multilevel"/>
    <w:tmpl w:val="DECE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E24706"/>
    <w:multiLevelType w:val="multilevel"/>
    <w:tmpl w:val="767E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36BD7"/>
    <w:multiLevelType w:val="multilevel"/>
    <w:tmpl w:val="152455D2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639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">
    <w:nsid w:val="5A274DE3"/>
    <w:multiLevelType w:val="multilevel"/>
    <w:tmpl w:val="9F9CB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BE"/>
    <w:rsid w:val="00011FCA"/>
    <w:rsid w:val="00015815"/>
    <w:rsid w:val="000174B1"/>
    <w:rsid w:val="00017763"/>
    <w:rsid w:val="000629F9"/>
    <w:rsid w:val="0007206D"/>
    <w:rsid w:val="00084642"/>
    <w:rsid w:val="000A0E4A"/>
    <w:rsid w:val="000B2CFB"/>
    <w:rsid w:val="000C46BC"/>
    <w:rsid w:val="000D4248"/>
    <w:rsid w:val="000E6396"/>
    <w:rsid w:val="001075E8"/>
    <w:rsid w:val="00110513"/>
    <w:rsid w:val="00122156"/>
    <w:rsid w:val="00132863"/>
    <w:rsid w:val="001400BF"/>
    <w:rsid w:val="00143C7D"/>
    <w:rsid w:val="001952BE"/>
    <w:rsid w:val="001A3FF7"/>
    <w:rsid w:val="001F0DD6"/>
    <w:rsid w:val="00234122"/>
    <w:rsid w:val="00254D26"/>
    <w:rsid w:val="002619B4"/>
    <w:rsid w:val="0029640D"/>
    <w:rsid w:val="002D2421"/>
    <w:rsid w:val="002E5850"/>
    <w:rsid w:val="00306F7D"/>
    <w:rsid w:val="00311DF6"/>
    <w:rsid w:val="00313FC0"/>
    <w:rsid w:val="003177A5"/>
    <w:rsid w:val="00325070"/>
    <w:rsid w:val="00340DCC"/>
    <w:rsid w:val="00405BB7"/>
    <w:rsid w:val="00420C2D"/>
    <w:rsid w:val="004234C2"/>
    <w:rsid w:val="00443DF6"/>
    <w:rsid w:val="004E7CDB"/>
    <w:rsid w:val="00520A2C"/>
    <w:rsid w:val="00532EA4"/>
    <w:rsid w:val="00537CE4"/>
    <w:rsid w:val="00540FA7"/>
    <w:rsid w:val="00556C7E"/>
    <w:rsid w:val="00565B52"/>
    <w:rsid w:val="005B16EF"/>
    <w:rsid w:val="005C1D69"/>
    <w:rsid w:val="005F2E0E"/>
    <w:rsid w:val="006249E4"/>
    <w:rsid w:val="00675E71"/>
    <w:rsid w:val="00685781"/>
    <w:rsid w:val="006B27E1"/>
    <w:rsid w:val="006C09B3"/>
    <w:rsid w:val="006C21E5"/>
    <w:rsid w:val="007B4E47"/>
    <w:rsid w:val="00817B3D"/>
    <w:rsid w:val="00851FA9"/>
    <w:rsid w:val="008555C8"/>
    <w:rsid w:val="00860927"/>
    <w:rsid w:val="0086370A"/>
    <w:rsid w:val="0088059D"/>
    <w:rsid w:val="008B66C7"/>
    <w:rsid w:val="008C38BB"/>
    <w:rsid w:val="008E3E05"/>
    <w:rsid w:val="009037EA"/>
    <w:rsid w:val="00907FC6"/>
    <w:rsid w:val="009173F4"/>
    <w:rsid w:val="0093462A"/>
    <w:rsid w:val="00967D39"/>
    <w:rsid w:val="00977771"/>
    <w:rsid w:val="009A59B7"/>
    <w:rsid w:val="009D5D78"/>
    <w:rsid w:val="009F4351"/>
    <w:rsid w:val="00A22D0B"/>
    <w:rsid w:val="00A25421"/>
    <w:rsid w:val="00A2581B"/>
    <w:rsid w:val="00A73DC3"/>
    <w:rsid w:val="00A84B0F"/>
    <w:rsid w:val="00A92436"/>
    <w:rsid w:val="00AB4DB1"/>
    <w:rsid w:val="00AC6320"/>
    <w:rsid w:val="00B175E4"/>
    <w:rsid w:val="00B3599D"/>
    <w:rsid w:val="00BE43CC"/>
    <w:rsid w:val="00C50C58"/>
    <w:rsid w:val="00C61BD5"/>
    <w:rsid w:val="00C7320F"/>
    <w:rsid w:val="00C83E33"/>
    <w:rsid w:val="00C945C1"/>
    <w:rsid w:val="00CC2E4D"/>
    <w:rsid w:val="00CD6B72"/>
    <w:rsid w:val="00CE02BC"/>
    <w:rsid w:val="00D267FB"/>
    <w:rsid w:val="00D31074"/>
    <w:rsid w:val="00D3768B"/>
    <w:rsid w:val="00D41421"/>
    <w:rsid w:val="00D86450"/>
    <w:rsid w:val="00DC07E0"/>
    <w:rsid w:val="00E2137E"/>
    <w:rsid w:val="00E255F2"/>
    <w:rsid w:val="00E37199"/>
    <w:rsid w:val="00E55D1F"/>
    <w:rsid w:val="00E62DAA"/>
    <w:rsid w:val="00E7695A"/>
    <w:rsid w:val="00ED2CCB"/>
    <w:rsid w:val="00F51D15"/>
    <w:rsid w:val="00F61058"/>
    <w:rsid w:val="00F61CD9"/>
    <w:rsid w:val="00F63E08"/>
    <w:rsid w:val="00F67818"/>
    <w:rsid w:val="00F8754E"/>
    <w:rsid w:val="00FB34F8"/>
    <w:rsid w:val="00FC3EFE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5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1952BE"/>
  </w:style>
  <w:style w:type="character" w:customStyle="1" w:styleId="b-header-row-label">
    <w:name w:val="b-header-row-label"/>
    <w:basedOn w:val="a0"/>
    <w:rsid w:val="001952BE"/>
  </w:style>
  <w:style w:type="character" w:styleId="a3">
    <w:name w:val="Hyperlink"/>
    <w:basedOn w:val="a0"/>
    <w:uiPriority w:val="99"/>
    <w:semiHidden/>
    <w:unhideWhenUsed/>
    <w:rsid w:val="001952BE"/>
    <w:rPr>
      <w:color w:val="0000FF"/>
      <w:u w:val="single"/>
    </w:rPr>
  </w:style>
  <w:style w:type="character" w:customStyle="1" w:styleId="relations">
    <w:name w:val="relations"/>
    <w:basedOn w:val="a0"/>
    <w:rsid w:val="001952BE"/>
  </w:style>
  <w:style w:type="paragraph" w:styleId="a4">
    <w:name w:val="Title"/>
    <w:basedOn w:val="a"/>
    <w:link w:val="a5"/>
    <w:qFormat/>
    <w:rsid w:val="00420C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420C2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420C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420C2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tekstob">
    <w:name w:val="tekstob"/>
    <w:basedOn w:val="a"/>
    <w:rsid w:val="0090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nhideWhenUsed/>
    <w:rsid w:val="009D5D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3D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5E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9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3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1074"/>
  </w:style>
  <w:style w:type="paragraph" w:styleId="ae">
    <w:name w:val="footer"/>
    <w:basedOn w:val="a"/>
    <w:link w:val="af"/>
    <w:uiPriority w:val="99"/>
    <w:semiHidden/>
    <w:unhideWhenUsed/>
    <w:rsid w:val="00D3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1074"/>
  </w:style>
  <w:style w:type="paragraph" w:styleId="af0">
    <w:name w:val="Body Text"/>
    <w:basedOn w:val="a"/>
    <w:link w:val="af1"/>
    <w:semiHidden/>
    <w:unhideWhenUsed/>
    <w:rsid w:val="00D86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D86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5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1952BE"/>
  </w:style>
  <w:style w:type="character" w:customStyle="1" w:styleId="b-header-row-label">
    <w:name w:val="b-header-row-label"/>
    <w:basedOn w:val="a0"/>
    <w:rsid w:val="001952BE"/>
  </w:style>
  <w:style w:type="character" w:styleId="a3">
    <w:name w:val="Hyperlink"/>
    <w:basedOn w:val="a0"/>
    <w:uiPriority w:val="99"/>
    <w:semiHidden/>
    <w:unhideWhenUsed/>
    <w:rsid w:val="001952BE"/>
    <w:rPr>
      <w:color w:val="0000FF"/>
      <w:u w:val="single"/>
    </w:rPr>
  </w:style>
  <w:style w:type="character" w:customStyle="1" w:styleId="relations">
    <w:name w:val="relations"/>
    <w:basedOn w:val="a0"/>
    <w:rsid w:val="001952BE"/>
  </w:style>
  <w:style w:type="paragraph" w:styleId="a4">
    <w:name w:val="Title"/>
    <w:basedOn w:val="a"/>
    <w:link w:val="a5"/>
    <w:qFormat/>
    <w:rsid w:val="00420C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420C2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420C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420C2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tekstob">
    <w:name w:val="tekstob"/>
    <w:basedOn w:val="a"/>
    <w:rsid w:val="0090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nhideWhenUsed/>
    <w:rsid w:val="009D5D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3D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5E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9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3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1074"/>
  </w:style>
  <w:style w:type="paragraph" w:styleId="ae">
    <w:name w:val="footer"/>
    <w:basedOn w:val="a"/>
    <w:link w:val="af"/>
    <w:uiPriority w:val="99"/>
    <w:semiHidden/>
    <w:unhideWhenUsed/>
    <w:rsid w:val="00D3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1074"/>
  </w:style>
  <w:style w:type="paragraph" w:styleId="af0">
    <w:name w:val="Body Text"/>
    <w:basedOn w:val="a"/>
    <w:link w:val="af1"/>
    <w:semiHidden/>
    <w:unhideWhenUsed/>
    <w:rsid w:val="00D86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D86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5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6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E513-C14F-4E28-BB48-B2BF35CA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народных депутатов Каменского района</cp:lastModifiedBy>
  <cp:revision>2</cp:revision>
  <cp:lastPrinted>2023-11-14T11:38:00Z</cp:lastPrinted>
  <dcterms:created xsi:type="dcterms:W3CDTF">2023-11-14T11:42:00Z</dcterms:created>
  <dcterms:modified xsi:type="dcterms:W3CDTF">2023-11-14T11:42:00Z</dcterms:modified>
</cp:coreProperties>
</file>