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4E20DE" wp14:editId="514FDF9B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72" w:rsidRDefault="00324F2A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 xml:space="preserve">                                                                                 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>Совета народных депутатов Каменского муниципального района Воронежской области</w:t>
      </w:r>
    </w:p>
    <w:bookmarkEnd w:id="0"/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AB7AD0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513DBD">
        <w:rPr>
          <w:rFonts w:ascii="Times New Roman" w:hAnsi="Times New Roman"/>
          <w:color w:val="auto"/>
          <w:sz w:val="28"/>
          <w:szCs w:val="28"/>
          <w:lang w:eastAsia="zh-CN"/>
        </w:rPr>
        <w:t xml:space="preserve"> 25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»</w:t>
      </w:r>
      <w:r w:rsidR="00513DBD">
        <w:rPr>
          <w:rFonts w:ascii="Times New Roman" w:hAnsi="Times New Roman"/>
          <w:color w:val="auto"/>
          <w:sz w:val="28"/>
          <w:szCs w:val="28"/>
          <w:lang w:eastAsia="zh-CN"/>
        </w:rPr>
        <w:t xml:space="preserve"> декабря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4201D1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5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 w:rsidR="004F455A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</w:t>
      </w:r>
      <w:r w:rsidR="00513DBD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193</w: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0C040" wp14:editId="38AC4DF0">
                <wp:simplePos x="0" y="0"/>
                <wp:positionH relativeFrom="column">
                  <wp:posOffset>-59828</wp:posOffset>
                </wp:positionH>
                <wp:positionV relativeFrom="paragraph">
                  <wp:posOffset>43567</wp:posOffset>
                </wp:positionV>
                <wp:extent cx="3210339" cy="1105231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1105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D0" w:rsidRDefault="00AB7AD0" w:rsidP="00AB7AD0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</w:t>
                            </w:r>
                            <w:r w:rsidR="00321B75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Решение Совета народных депутатов  Каменского муниципального района  Воронежской области от </w:t>
                            </w:r>
                            <w:r w:rsidR="00321B75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05</w:t>
                            </w:r>
                            <w:r w:rsidR="00A24069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  <w:r w:rsidR="00321B75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2.202</w:t>
                            </w:r>
                            <w:r w:rsidR="00A24069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321B75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8</w:t>
                            </w:r>
                            <w:r w:rsidR="00A24069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7pt;margin-top:3.45pt;width:252.8pt;height:8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" strokecolor="white [3212]">
                <v:textbox>
                  <w:txbxContent>
                    <w:p w:rsidR="00AB7AD0" w:rsidRDefault="00AB7AD0" w:rsidP="00AB7AD0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</w:t>
                      </w:r>
                      <w:r w:rsidR="00321B75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изменений в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Решение Совета народных депутатов  Каменского муниципального района  Воронежской области от </w:t>
                      </w:r>
                      <w:r w:rsidR="00321B75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05</w:t>
                      </w:r>
                      <w:r w:rsidR="00A24069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.</w:t>
                      </w:r>
                      <w:r w:rsidR="00321B75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2.202</w:t>
                      </w:r>
                      <w:r w:rsidR="00A24069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№ 1</w:t>
                      </w:r>
                      <w:r w:rsidR="00321B75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8</w:t>
                      </w:r>
                      <w:r w:rsidR="00A24069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0322CF" w:rsidRDefault="000322CF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A96D0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proofErr w:type="gramStart"/>
        <w:r w:rsidRPr="00D2111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 w:rsidR="00E6541B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D21117">
        <w:rPr>
          <w:rFonts w:ascii="Times New Roman" w:hAnsi="Times New Roman"/>
          <w:color w:val="auto"/>
          <w:sz w:val="28"/>
          <w:szCs w:val="28"/>
        </w:rPr>
        <w:t>м</w:t>
      </w:r>
      <w:r w:rsidR="00A96D0B">
        <w:rPr>
          <w:rFonts w:ascii="Times New Roman" w:hAnsi="Times New Roman"/>
          <w:color w:val="auto"/>
          <w:sz w:val="28"/>
          <w:szCs w:val="28"/>
        </w:rPr>
        <w:t>и</w:t>
      </w:r>
      <w:proofErr w:type="gramEnd"/>
      <w:r w:rsidRPr="00D21117">
        <w:rPr>
          <w:rFonts w:ascii="Times New Roman" w:hAnsi="Times New Roman"/>
          <w:color w:val="auto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06.10.2003 № 131-ФЗ «Об общих принципах организации местного </w:t>
      </w:r>
      <w:r w:rsidRPr="00A96D0B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  <w:r w:rsidRPr="00A96D0B">
        <w:rPr>
          <w:rFonts w:ascii="Times New Roman" w:hAnsi="Times New Roman"/>
          <w:color w:val="auto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A96D0B">
        <w:rPr>
          <w:rFonts w:ascii="Times New Roman" w:hAnsi="Times New Roman"/>
          <w:sz w:val="28"/>
          <w:szCs w:val="28"/>
        </w:rPr>
        <w:t>Совет народных депутатов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A96D0B" w:rsidRDefault="00E2597E" w:rsidP="00506A72">
      <w:pPr>
        <w:ind w:firstLine="708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="003C75F4">
        <w:rPr>
          <w:rFonts w:ascii="Times New Roman" w:hAnsi="Times New Roman"/>
          <w:sz w:val="28"/>
        </w:rPr>
        <w:t xml:space="preserve">Внести </w:t>
      </w:r>
      <w:r w:rsidR="00E64985">
        <w:rPr>
          <w:rFonts w:ascii="Times New Roman" w:hAnsi="Times New Roman"/>
          <w:sz w:val="28"/>
        </w:rPr>
        <w:t xml:space="preserve">в 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Решение Совета народных депутатов  Каменского муниципального района  Воронежской области от </w:t>
      </w:r>
      <w:r w:rsidR="00E64985">
        <w:rPr>
          <w:rFonts w:ascii="Times New Roman" w:hAnsi="Times New Roman"/>
          <w:color w:val="auto"/>
          <w:sz w:val="28"/>
          <w:szCs w:val="28"/>
        </w:rPr>
        <w:t>05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.</w:t>
      </w:r>
      <w:r w:rsidR="00E64985">
        <w:rPr>
          <w:rFonts w:ascii="Times New Roman" w:hAnsi="Times New Roman"/>
          <w:color w:val="auto"/>
          <w:sz w:val="28"/>
          <w:szCs w:val="28"/>
        </w:rPr>
        <w:t>1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2.202</w:t>
      </w:r>
      <w:r w:rsidR="00A24069">
        <w:rPr>
          <w:rFonts w:ascii="Times New Roman" w:hAnsi="Times New Roman"/>
          <w:color w:val="auto"/>
          <w:sz w:val="28"/>
          <w:szCs w:val="28"/>
        </w:rPr>
        <w:t>5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№ 1</w:t>
      </w:r>
      <w:r w:rsidR="00E64985">
        <w:rPr>
          <w:rFonts w:ascii="Times New Roman" w:hAnsi="Times New Roman"/>
          <w:color w:val="auto"/>
          <w:sz w:val="28"/>
          <w:szCs w:val="28"/>
        </w:rPr>
        <w:t>8</w:t>
      </w:r>
      <w:r w:rsidR="00A24069">
        <w:rPr>
          <w:rFonts w:ascii="Times New Roman" w:hAnsi="Times New Roman"/>
          <w:color w:val="auto"/>
          <w:sz w:val="28"/>
          <w:szCs w:val="28"/>
        </w:rPr>
        <w:t>5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06A72">
        <w:rPr>
          <w:rFonts w:ascii="Times New Roman" w:hAnsi="Times New Roman"/>
          <w:color w:val="auto"/>
          <w:sz w:val="28"/>
          <w:szCs w:val="28"/>
        </w:rPr>
        <w:t xml:space="preserve">            </w:t>
      </w:r>
      <w:r w:rsidR="00506A72" w:rsidRPr="00506A72">
        <w:rPr>
          <w:rFonts w:ascii="Times New Roman" w:hAnsi="Times New Roman"/>
          <w:color w:val="auto"/>
          <w:sz w:val="28"/>
          <w:szCs w:val="28"/>
        </w:rPr>
        <w:t xml:space="preserve">«О внесении дополнений в Положение      о        муниципальном земельном контроле      в     границах сельских    поселений Каменского </w:t>
      </w:r>
      <w:r w:rsidR="00506A7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06A72" w:rsidRPr="00506A72">
        <w:rPr>
          <w:rFonts w:ascii="Times New Roman" w:hAnsi="Times New Roman"/>
          <w:color w:val="auto"/>
          <w:sz w:val="28"/>
          <w:szCs w:val="28"/>
        </w:rPr>
        <w:t>муниципального района Воронежской       области, утвержденного Решением Совета народных депутатов  Каменского муниципального района  Воронежской области от 27.02.2025 № 155»</w:t>
      </w:r>
      <w:r w:rsidR="00506A7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506A72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(далее – Решение)</w:t>
      </w:r>
      <w:r w:rsidR="003C75F4">
        <w:rPr>
          <w:rFonts w:ascii="Times New Roman" w:hAnsi="Times New Roman"/>
          <w:color w:val="auto"/>
          <w:sz w:val="28"/>
          <w:szCs w:val="28"/>
        </w:rPr>
        <w:t xml:space="preserve"> следующие изменения</w:t>
      </w:r>
      <w:r w:rsidR="00E64985">
        <w:rPr>
          <w:rFonts w:ascii="Times New Roman" w:hAnsi="Times New Roman"/>
          <w:color w:val="auto"/>
          <w:sz w:val="28"/>
          <w:szCs w:val="28"/>
        </w:rPr>
        <w:t>,</w:t>
      </w:r>
    </w:p>
    <w:p w:rsidR="00450671" w:rsidRPr="00E64985" w:rsidRDefault="00E2597E" w:rsidP="00E64985">
      <w:pPr>
        <w:ind w:left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Решения изложить в следующей редакции</w:t>
      </w:r>
      <w:r w:rsidR="00450671" w:rsidRPr="00E64985">
        <w:rPr>
          <w:rFonts w:ascii="Times New Roman" w:hAnsi="Times New Roman"/>
          <w:sz w:val="28"/>
          <w:szCs w:val="28"/>
        </w:rPr>
        <w:t>:</w:t>
      </w:r>
    </w:p>
    <w:p w:rsidR="00E2597E" w:rsidRPr="00E2597E" w:rsidRDefault="00542D2F" w:rsidP="00E2597E">
      <w:pPr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E2597E">
        <w:rPr>
          <w:sz w:val="28"/>
          <w:szCs w:val="28"/>
        </w:rPr>
        <w:t>«</w:t>
      </w:r>
      <w:r w:rsidR="00E2597E" w:rsidRPr="00E2597E">
        <w:rPr>
          <w:rFonts w:ascii="Times New Roman" w:hAnsi="Times New Roman"/>
          <w:color w:val="auto"/>
          <w:sz w:val="28"/>
          <w:szCs w:val="28"/>
        </w:rPr>
        <w:t xml:space="preserve">О внесении дополнений в Положение      о        муниципальном земельном контроле      </w:t>
      </w:r>
      <w:r w:rsidR="00E2597E">
        <w:rPr>
          <w:rFonts w:ascii="Times New Roman" w:hAnsi="Times New Roman"/>
          <w:color w:val="auto"/>
          <w:sz w:val="28"/>
          <w:szCs w:val="28"/>
        </w:rPr>
        <w:t xml:space="preserve">на территории </w:t>
      </w:r>
      <w:r w:rsidR="00E2597E" w:rsidRPr="00E2597E">
        <w:rPr>
          <w:rFonts w:ascii="Times New Roman" w:hAnsi="Times New Roman"/>
          <w:color w:val="auto"/>
          <w:sz w:val="28"/>
          <w:szCs w:val="28"/>
        </w:rPr>
        <w:t xml:space="preserve"> Каменского муниципального</w:t>
      </w:r>
      <w:r w:rsidR="00E259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2597E" w:rsidRPr="00E2597E">
        <w:rPr>
          <w:rFonts w:ascii="Times New Roman" w:hAnsi="Times New Roman"/>
          <w:color w:val="auto"/>
          <w:sz w:val="28"/>
          <w:szCs w:val="28"/>
        </w:rPr>
        <w:t xml:space="preserve">района Воронежской области, утвержденного Решением Совета народных депутатов  Каменского муниципального района  Воронежской области от 27.02.2025 </w:t>
      </w:r>
      <w:r w:rsidR="00E2597E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E2597E" w:rsidRPr="00E2597E">
        <w:rPr>
          <w:rFonts w:ascii="Times New Roman" w:hAnsi="Times New Roman"/>
          <w:color w:val="auto"/>
          <w:sz w:val="28"/>
          <w:szCs w:val="28"/>
        </w:rPr>
        <w:t>№ 155</w:t>
      </w:r>
      <w:r w:rsidR="00E2597E">
        <w:rPr>
          <w:rFonts w:ascii="Times New Roman" w:hAnsi="Times New Roman"/>
          <w:color w:val="auto"/>
          <w:sz w:val="28"/>
          <w:szCs w:val="28"/>
        </w:rPr>
        <w:t>».</w:t>
      </w:r>
    </w:p>
    <w:p w:rsidR="000322CF" w:rsidRDefault="000322CF" w:rsidP="00783840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Par37"/>
      <w:bookmarkEnd w:id="1"/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исполнением решения оставляю за собой.</w:t>
      </w:r>
    </w:p>
    <w:p w:rsidR="000322CF" w:rsidRDefault="000322CF" w:rsidP="00783840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0322CF" w:rsidRDefault="000322CF" w:rsidP="00783840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:rsidR="00513DBD" w:rsidRDefault="000322CF" w:rsidP="00513DBD">
      <w:pPr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муниципального района                                                        </w:t>
      </w:r>
      <w:r w:rsidR="00006405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Свистунова</w:t>
      </w:r>
      <w:bookmarkStart w:id="2" w:name="_GoBack"/>
      <w:bookmarkEnd w:id="2"/>
      <w:proofErr w:type="spellEnd"/>
    </w:p>
    <w:sectPr w:rsidR="00513DBD" w:rsidSect="00513DBD">
      <w:headerReference w:type="default" r:id="rId11"/>
      <w:headerReference w:type="first" r:id="rId12"/>
      <w:pgSz w:w="11906" w:h="16838" w:code="9"/>
      <w:pgMar w:top="709" w:right="991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E4B" w:rsidRDefault="00AD3E4B" w:rsidP="0024234A">
      <w:r>
        <w:separator/>
      </w:r>
    </w:p>
  </w:endnote>
  <w:endnote w:type="continuationSeparator" w:id="0">
    <w:p w:rsidR="00AD3E4B" w:rsidRDefault="00AD3E4B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E4B" w:rsidRDefault="00AD3E4B" w:rsidP="0024234A">
      <w:r>
        <w:separator/>
      </w:r>
    </w:p>
  </w:footnote>
  <w:footnote w:type="continuationSeparator" w:id="0">
    <w:p w:rsidR="00AD3E4B" w:rsidRDefault="00AD3E4B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513DBD" w:rsidRPr="00513DBD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1C" w:rsidRDefault="00210E1C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4AF8"/>
    <w:multiLevelType w:val="hybridMultilevel"/>
    <w:tmpl w:val="6CBAAAB0"/>
    <w:lvl w:ilvl="0" w:tplc="CED666B4">
      <w:start w:val="1"/>
      <w:numFmt w:val="decimal"/>
      <w:lvlText w:val="%1)"/>
      <w:lvlJc w:val="left"/>
      <w:pPr>
        <w:ind w:left="90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06405"/>
    <w:rsid w:val="00012290"/>
    <w:rsid w:val="000175D7"/>
    <w:rsid w:val="000263D9"/>
    <w:rsid w:val="00026B75"/>
    <w:rsid w:val="000322CF"/>
    <w:rsid w:val="00041843"/>
    <w:rsid w:val="0004516A"/>
    <w:rsid w:val="00047949"/>
    <w:rsid w:val="0007628F"/>
    <w:rsid w:val="000A4A14"/>
    <w:rsid w:val="000B19C5"/>
    <w:rsid w:val="000C6761"/>
    <w:rsid w:val="000C7071"/>
    <w:rsid w:val="000D1253"/>
    <w:rsid w:val="000D6C3A"/>
    <w:rsid w:val="000D7C1A"/>
    <w:rsid w:val="0010097C"/>
    <w:rsid w:val="0010602A"/>
    <w:rsid w:val="00122D00"/>
    <w:rsid w:val="00125DC8"/>
    <w:rsid w:val="00127F7B"/>
    <w:rsid w:val="00141837"/>
    <w:rsid w:val="00170222"/>
    <w:rsid w:val="00172905"/>
    <w:rsid w:val="00172C45"/>
    <w:rsid w:val="00173F26"/>
    <w:rsid w:val="00174178"/>
    <w:rsid w:val="00176973"/>
    <w:rsid w:val="00176B5E"/>
    <w:rsid w:val="00180A50"/>
    <w:rsid w:val="001B2643"/>
    <w:rsid w:val="001B7B55"/>
    <w:rsid w:val="001C1F82"/>
    <w:rsid w:val="001C3FBC"/>
    <w:rsid w:val="001C68B5"/>
    <w:rsid w:val="001D06F1"/>
    <w:rsid w:val="001E1761"/>
    <w:rsid w:val="00202DA3"/>
    <w:rsid w:val="00205706"/>
    <w:rsid w:val="00205A38"/>
    <w:rsid w:val="00210E1C"/>
    <w:rsid w:val="002122B7"/>
    <w:rsid w:val="0023027A"/>
    <w:rsid w:val="00240231"/>
    <w:rsid w:val="0024234A"/>
    <w:rsid w:val="00243EEB"/>
    <w:rsid w:val="002440B3"/>
    <w:rsid w:val="00244D4E"/>
    <w:rsid w:val="00260DFB"/>
    <w:rsid w:val="0027726E"/>
    <w:rsid w:val="0028333E"/>
    <w:rsid w:val="00283EE9"/>
    <w:rsid w:val="00284568"/>
    <w:rsid w:val="002900ED"/>
    <w:rsid w:val="00295A33"/>
    <w:rsid w:val="002A41BF"/>
    <w:rsid w:val="002A696F"/>
    <w:rsid w:val="002C2A91"/>
    <w:rsid w:val="002C6002"/>
    <w:rsid w:val="002D47BB"/>
    <w:rsid w:val="002D565A"/>
    <w:rsid w:val="002D5948"/>
    <w:rsid w:val="002D69B5"/>
    <w:rsid w:val="002F0E55"/>
    <w:rsid w:val="00321B75"/>
    <w:rsid w:val="00324F2A"/>
    <w:rsid w:val="00330C62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B59D0"/>
    <w:rsid w:val="003C1F47"/>
    <w:rsid w:val="003C75F4"/>
    <w:rsid w:val="003E01BB"/>
    <w:rsid w:val="003E6119"/>
    <w:rsid w:val="00406A5D"/>
    <w:rsid w:val="00414006"/>
    <w:rsid w:val="004201D1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4F455A"/>
    <w:rsid w:val="005051BB"/>
    <w:rsid w:val="005055E7"/>
    <w:rsid w:val="00506A72"/>
    <w:rsid w:val="00513DBD"/>
    <w:rsid w:val="005203C1"/>
    <w:rsid w:val="0052343C"/>
    <w:rsid w:val="00535036"/>
    <w:rsid w:val="00540675"/>
    <w:rsid w:val="00542D2F"/>
    <w:rsid w:val="00544311"/>
    <w:rsid w:val="00550415"/>
    <w:rsid w:val="00567126"/>
    <w:rsid w:val="0059485C"/>
    <w:rsid w:val="005A7AC8"/>
    <w:rsid w:val="005B2CD7"/>
    <w:rsid w:val="005B6837"/>
    <w:rsid w:val="005D4705"/>
    <w:rsid w:val="005D5366"/>
    <w:rsid w:val="005E55E7"/>
    <w:rsid w:val="00605929"/>
    <w:rsid w:val="00624F36"/>
    <w:rsid w:val="006510F5"/>
    <w:rsid w:val="00652F1A"/>
    <w:rsid w:val="0066181B"/>
    <w:rsid w:val="0067765D"/>
    <w:rsid w:val="006821EE"/>
    <w:rsid w:val="0069424D"/>
    <w:rsid w:val="006B47D6"/>
    <w:rsid w:val="006B54D0"/>
    <w:rsid w:val="006C239C"/>
    <w:rsid w:val="006C23E4"/>
    <w:rsid w:val="006D3C46"/>
    <w:rsid w:val="006D43D4"/>
    <w:rsid w:val="006D4F8E"/>
    <w:rsid w:val="006E7ACD"/>
    <w:rsid w:val="006F2979"/>
    <w:rsid w:val="00701195"/>
    <w:rsid w:val="00720C1B"/>
    <w:rsid w:val="007469C1"/>
    <w:rsid w:val="00757389"/>
    <w:rsid w:val="007625A5"/>
    <w:rsid w:val="00763E9F"/>
    <w:rsid w:val="00767709"/>
    <w:rsid w:val="00776F1D"/>
    <w:rsid w:val="00781C6D"/>
    <w:rsid w:val="00783840"/>
    <w:rsid w:val="00786BD3"/>
    <w:rsid w:val="0078742F"/>
    <w:rsid w:val="00790F3B"/>
    <w:rsid w:val="00795441"/>
    <w:rsid w:val="00796651"/>
    <w:rsid w:val="007A19C7"/>
    <w:rsid w:val="007A7C02"/>
    <w:rsid w:val="007E2111"/>
    <w:rsid w:val="007E2B10"/>
    <w:rsid w:val="007E2B8B"/>
    <w:rsid w:val="007E4195"/>
    <w:rsid w:val="007F2C45"/>
    <w:rsid w:val="00815ED7"/>
    <w:rsid w:val="00817F2D"/>
    <w:rsid w:val="00827C4A"/>
    <w:rsid w:val="008355E8"/>
    <w:rsid w:val="0084569D"/>
    <w:rsid w:val="00846216"/>
    <w:rsid w:val="00850BFC"/>
    <w:rsid w:val="00853B64"/>
    <w:rsid w:val="0086757B"/>
    <w:rsid w:val="008768A9"/>
    <w:rsid w:val="00876F76"/>
    <w:rsid w:val="008814E2"/>
    <w:rsid w:val="008975D2"/>
    <w:rsid w:val="008A2657"/>
    <w:rsid w:val="008A3DFB"/>
    <w:rsid w:val="008A44D8"/>
    <w:rsid w:val="008A4A17"/>
    <w:rsid w:val="008B0877"/>
    <w:rsid w:val="008C2FAF"/>
    <w:rsid w:val="008D70D6"/>
    <w:rsid w:val="008F0213"/>
    <w:rsid w:val="00906D9F"/>
    <w:rsid w:val="0091108D"/>
    <w:rsid w:val="00916033"/>
    <w:rsid w:val="009175EB"/>
    <w:rsid w:val="00926768"/>
    <w:rsid w:val="00936909"/>
    <w:rsid w:val="00943C7B"/>
    <w:rsid w:val="00954BBB"/>
    <w:rsid w:val="0095709C"/>
    <w:rsid w:val="0096268B"/>
    <w:rsid w:val="00966F6C"/>
    <w:rsid w:val="00973643"/>
    <w:rsid w:val="00977818"/>
    <w:rsid w:val="009A6383"/>
    <w:rsid w:val="009B0B14"/>
    <w:rsid w:val="009C161B"/>
    <w:rsid w:val="009D13C6"/>
    <w:rsid w:val="009D23BE"/>
    <w:rsid w:val="009D2C98"/>
    <w:rsid w:val="009E26F0"/>
    <w:rsid w:val="00A138DD"/>
    <w:rsid w:val="00A16F20"/>
    <w:rsid w:val="00A24069"/>
    <w:rsid w:val="00A25A6B"/>
    <w:rsid w:val="00A3124B"/>
    <w:rsid w:val="00A54A3C"/>
    <w:rsid w:val="00A662FD"/>
    <w:rsid w:val="00A73C61"/>
    <w:rsid w:val="00A77C25"/>
    <w:rsid w:val="00A90B43"/>
    <w:rsid w:val="00A93995"/>
    <w:rsid w:val="00A95275"/>
    <w:rsid w:val="00A96D0B"/>
    <w:rsid w:val="00AA43DB"/>
    <w:rsid w:val="00AA6281"/>
    <w:rsid w:val="00AB3536"/>
    <w:rsid w:val="00AB7AD0"/>
    <w:rsid w:val="00AC3FEC"/>
    <w:rsid w:val="00AD0EC8"/>
    <w:rsid w:val="00AD146D"/>
    <w:rsid w:val="00AD3E4B"/>
    <w:rsid w:val="00AD6579"/>
    <w:rsid w:val="00AE4784"/>
    <w:rsid w:val="00AE75D0"/>
    <w:rsid w:val="00B263F8"/>
    <w:rsid w:val="00B272F9"/>
    <w:rsid w:val="00B43211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4F75"/>
    <w:rsid w:val="00BD5C98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79AF"/>
    <w:rsid w:val="00CB5C21"/>
    <w:rsid w:val="00CC285B"/>
    <w:rsid w:val="00CC6D26"/>
    <w:rsid w:val="00CE21AA"/>
    <w:rsid w:val="00CE2F31"/>
    <w:rsid w:val="00CF4A8E"/>
    <w:rsid w:val="00D21117"/>
    <w:rsid w:val="00D24926"/>
    <w:rsid w:val="00D30A63"/>
    <w:rsid w:val="00D35CC1"/>
    <w:rsid w:val="00D36A55"/>
    <w:rsid w:val="00D36B13"/>
    <w:rsid w:val="00D405C8"/>
    <w:rsid w:val="00D514B5"/>
    <w:rsid w:val="00D57962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E08C5"/>
    <w:rsid w:val="00DE1214"/>
    <w:rsid w:val="00DE7C14"/>
    <w:rsid w:val="00DF0BBE"/>
    <w:rsid w:val="00DF5713"/>
    <w:rsid w:val="00E21066"/>
    <w:rsid w:val="00E2539B"/>
    <w:rsid w:val="00E2597E"/>
    <w:rsid w:val="00E27D0F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4985"/>
    <w:rsid w:val="00E6541B"/>
    <w:rsid w:val="00E7182E"/>
    <w:rsid w:val="00E76B31"/>
    <w:rsid w:val="00E95BA0"/>
    <w:rsid w:val="00EA3F1E"/>
    <w:rsid w:val="00EC0545"/>
    <w:rsid w:val="00EC7069"/>
    <w:rsid w:val="00EE08D6"/>
    <w:rsid w:val="00EE0928"/>
    <w:rsid w:val="00EF5C33"/>
    <w:rsid w:val="00EF673D"/>
    <w:rsid w:val="00F02C07"/>
    <w:rsid w:val="00F11780"/>
    <w:rsid w:val="00F131C5"/>
    <w:rsid w:val="00F13E59"/>
    <w:rsid w:val="00F17510"/>
    <w:rsid w:val="00F316E7"/>
    <w:rsid w:val="00F32798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  <w:rsid w:val="00FD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table" w:styleId="afc">
    <w:name w:val="Table Grid"/>
    <w:basedOn w:val="a1"/>
    <w:uiPriority w:val="59"/>
    <w:rsid w:val="00277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table" w:styleId="afc">
    <w:name w:val="Table Grid"/>
    <w:basedOn w:val="a1"/>
    <w:uiPriority w:val="59"/>
    <w:rsid w:val="00277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C7FC-A6F5-405F-AC5A-1C684030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2025-12-29T05:37:00Z</cp:lastPrinted>
  <dcterms:created xsi:type="dcterms:W3CDTF">2025-12-29T05:38:00Z</dcterms:created>
  <dcterms:modified xsi:type="dcterms:W3CDTF">2025-12-29T05:38:00Z</dcterms:modified>
</cp:coreProperties>
</file>