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295" w:rsidRPr="00F30295" w:rsidRDefault="00F30295" w:rsidP="00F30295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</w:pPr>
      <w:r w:rsidRPr="00F30295"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  <w:t>В центрах «Мои Документы» можно отказаться от сбора биометрических данных</w:t>
      </w:r>
    </w:p>
    <w:p w:rsidR="00F30295" w:rsidRDefault="00F30295" w:rsidP="00F3029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4D6D2B">
        <w:rPr>
          <w:lang w:eastAsia="ru-RU"/>
        </w:rPr>
        <w:drawing>
          <wp:inline distT="0" distB="0" distL="0" distR="0" wp14:anchorId="37EF90D8" wp14:editId="7C94859B">
            <wp:extent cx="2952750" cy="2057400"/>
            <wp:effectExtent l="0" t="0" r="0" b="0"/>
            <wp:docPr id="1" name="Рисунок 1" descr="https://mydocuments36.ru/images/Biometriya_otkaz_304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ydocuments36.ru/images/Biometriya_otkaz_304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295" w:rsidRDefault="00F30295" w:rsidP="00F3029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hyperlink r:id="rId6" w:history="1">
        <w:r w:rsidRPr="00F30295">
          <w:rPr>
            <w:rFonts w:ascii="Arial" w:eastAsia="Times New Roman" w:hAnsi="Arial" w:cs="Arial"/>
            <w:i/>
            <w:iCs/>
            <w:color w:val="F26648"/>
            <w:spacing w:val="6"/>
            <w:sz w:val="24"/>
            <w:szCs w:val="24"/>
            <w:u w:val="single"/>
            <w:lang w:eastAsia="ru-RU"/>
          </w:rPr>
          <w:t>Единая биометрическая система</w:t>
        </w:r>
      </w:hyperlink>
      <w:r w:rsidRPr="00F30295">
        <w:rPr>
          <w:rFonts w:ascii="Arial" w:eastAsia="Times New Roman" w:hAnsi="Arial" w:cs="Arial"/>
          <w:i/>
          <w:iCs/>
          <w:color w:val="501B09"/>
          <w:spacing w:val="6"/>
          <w:sz w:val="24"/>
          <w:szCs w:val="24"/>
          <w:lang w:eastAsia="ru-RU"/>
        </w:rPr>
        <w:t> </w:t>
      </w:r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— </w:t>
      </w:r>
    </w:p>
    <w:p w:rsidR="00F30295" w:rsidRPr="00F30295" w:rsidRDefault="00F30295" w:rsidP="00F3029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это цифровая платформа, которая позволяет гражданину проходить удаленную идентификацию и (или) аутентификацию биометрических данных для получения отдельных видов услуг. Например, с ее помощью можно оформить финансовые услуги, электронную подпись, получить Карту болельщика, авторизоваться на </w:t>
      </w:r>
      <w:proofErr w:type="spellStart"/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Госуслугах</w:t>
      </w:r>
      <w:proofErr w:type="spellEnd"/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. В системе размещается и обрабатывается изображение лица человека и запись голоса.</w:t>
      </w:r>
    </w:p>
    <w:p w:rsidR="00F30295" w:rsidRPr="00F30295" w:rsidRDefault="00F30295" w:rsidP="00F3029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Регистрация в Единой биометрической системе происходит с помощью мобильного приложения «</w:t>
      </w:r>
      <w:proofErr w:type="spellStart"/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Госуслуги</w:t>
      </w:r>
      <w:proofErr w:type="spellEnd"/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 Биометрия» или в отделениях банков. Узнать, зарегистрированы ли ваши данные, можно в личном кабинете на портале </w:t>
      </w:r>
      <w:proofErr w:type="spellStart"/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Госуслуг</w:t>
      </w:r>
      <w:proofErr w:type="spellEnd"/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 в разделе </w:t>
      </w:r>
      <w:hyperlink r:id="rId7" w:history="1">
        <w:r w:rsidRPr="00F30295">
          <w:rPr>
            <w:rFonts w:ascii="Arial" w:eastAsia="Times New Roman" w:hAnsi="Arial" w:cs="Arial"/>
            <w:color w:val="F26648"/>
            <w:spacing w:val="6"/>
            <w:sz w:val="24"/>
            <w:szCs w:val="24"/>
            <w:u w:val="single"/>
            <w:lang w:eastAsia="ru-RU"/>
          </w:rPr>
          <w:t>«Профиль» - «Биометрия»</w:t>
        </w:r>
      </w:hyperlink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.</w:t>
      </w:r>
    </w:p>
    <w:p w:rsidR="00F30295" w:rsidRPr="00F30295" w:rsidRDefault="00F30295" w:rsidP="00F3029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Чтобы отказаться от сбора и размещения биометрических персональных данных, физическим лицам необходимо обратиться в многофункциональные центры </w:t>
      </w:r>
      <w:proofErr w:type="spellStart"/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г.Воронежа</w:t>
      </w:r>
      <w:proofErr w:type="spellEnd"/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 и Воронежской области. В дальнейшем в случае необходимости свой отказ гражданин вправе отозвать, подав соответствующее заявление через МФЦ.</w:t>
      </w:r>
    </w:p>
    <w:p w:rsidR="00F30295" w:rsidRPr="00F30295" w:rsidRDefault="00F30295" w:rsidP="00F3029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Сервисом можно воспользоваться в любом центре </w:t>
      </w:r>
      <w:proofErr w:type="spellStart"/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госуслуг</w:t>
      </w:r>
      <w:proofErr w:type="spellEnd"/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 вне зависимости от места регистрации. Обратиться с заявлением могут граждане Российской Федерации, иностранные граждане, лица без гражданства, а также законные представители несовершеннолетнего, недееспособного или ограниченно дееспособного лица.</w:t>
      </w:r>
    </w:p>
    <w:p w:rsidR="00F30295" w:rsidRPr="00F30295" w:rsidRDefault="00F30295" w:rsidP="00F3029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Услуга предоставляется бесплатно.</w:t>
      </w:r>
    </w:p>
    <w:p w:rsidR="00F30295" w:rsidRPr="00F30295" w:rsidRDefault="00F30295" w:rsidP="00F3029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Для подачи отказа или его отзыва необходимо предоставить документ, удостоверяющий личность, СНИЛС (по желанию), в случае обращения законного представителя – документ, подтверждающий его права.</w:t>
      </w:r>
    </w:p>
    <w:p w:rsidR="00F30295" w:rsidRPr="00F30295" w:rsidRDefault="00F30295" w:rsidP="00F3029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Оригинал заявления останется у заявителя, а МФЦ в течение одного дня направит оператору Единой биометрической системы сведения об отказе или отзыве отказа.</w:t>
      </w:r>
    </w:p>
    <w:p w:rsidR="00F30295" w:rsidRPr="00F30295" w:rsidRDefault="00F30295" w:rsidP="00F3029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F30295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Узнать подробную информацию об услуге и порядке ее предоставления можно в филиалах МФЦ и центре телефонного обслуживания (473) 226-99-99.</w:t>
      </w:r>
      <w:bookmarkStart w:id="0" w:name="_GoBack"/>
      <w:bookmarkEnd w:id="0"/>
    </w:p>
    <w:sectPr w:rsidR="00F30295" w:rsidRPr="00F30295" w:rsidSect="00F3029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295"/>
    <w:rsid w:val="00532B70"/>
    <w:rsid w:val="00F3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73D5B-95A9-4FDD-A52A-F4C37B07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2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k.gosuslugi.ru/settings/biometric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o.rt.ru/about/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bio.rt.ru/abou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Ирина Владимировна</dc:creator>
  <cp:keywords/>
  <dc:description/>
  <cp:lastModifiedBy>Тесля Ирина Владимировна</cp:lastModifiedBy>
  <cp:revision>1</cp:revision>
  <dcterms:created xsi:type="dcterms:W3CDTF">2023-06-20T10:03:00Z</dcterms:created>
  <dcterms:modified xsi:type="dcterms:W3CDTF">2023-06-20T10:05:00Z</dcterms:modified>
</cp:coreProperties>
</file>