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075" w:rsidRDefault="007C507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noProof/>
          <w:lang w:eastAsia="ru-RU"/>
        </w:rPr>
        <w:drawing>
          <wp:inline distT="0" distB="0" distL="0" distR="0">
            <wp:extent cx="2971802" cy="704850"/>
            <wp:effectExtent l="0" t="0" r="0" b="0"/>
            <wp:docPr id="2" name="Рисунок 2" descr="D:\фирменный стиль\логотип цветно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фирменный стиль\логотип цветной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560" cy="7064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5075" w:rsidRDefault="00AD321D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C507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Воронежцам расскажут о</w:t>
      </w:r>
      <w:r w:rsidR="00227F3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б изменении стоимости выписок из ЕГРН</w:t>
      </w:r>
    </w:p>
    <w:p w:rsidR="00142EB8" w:rsidRDefault="00B61F84" w:rsidP="00142EB8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31 января 2025</w:t>
      </w:r>
      <w:r w:rsidR="00AD321D" w:rsidRPr="007C507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года</w:t>
      </w:r>
      <w:proofErr w:type="gramStart"/>
      <w:r w:rsidR="0089056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,</w:t>
      </w:r>
      <w:r w:rsidR="00890560" w:rsidRPr="007C507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</w:t>
      </w:r>
      <w:proofErr w:type="gramEnd"/>
      <w:r w:rsidR="00890560" w:rsidRPr="007C507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10:00 до 12:00</w:t>
      </w:r>
      <w:r w:rsidR="0089056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, </w:t>
      </w:r>
      <w:r w:rsidR="0092674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региональный</w:t>
      </w:r>
      <w:r w:rsidR="00AD321D" w:rsidRPr="007C507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Роскадастр проведет горячую линию </w:t>
      </w:r>
      <w:r w:rsidR="0089056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по вопросам предоставления</w:t>
      </w:r>
      <w:r w:rsidR="00AD321D" w:rsidRPr="007C507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сведений из Единого государственного реестра недвижимости (ЕГРН)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</w:t>
      </w:r>
    </w:p>
    <w:p w:rsidR="00142EB8" w:rsidRDefault="008B3B67" w:rsidP="00142EB8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D32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Какие бывают выписки из ЕГРН и как их можно </w:t>
      </w:r>
      <w:r w:rsidRPr="00AD321D">
        <w:rPr>
          <w:rStyle w:val="a3"/>
          <w:rFonts w:ascii="Times New Roman" w:hAnsi="Times New Roman" w:cs="Times New Roman"/>
          <w:i w:val="0"/>
          <w:iCs w:val="0"/>
          <w:color w:val="000000"/>
          <w:sz w:val="28"/>
          <w:szCs w:val="28"/>
          <w:shd w:val="clear" w:color="auto" w:fill="FFFFFF"/>
        </w:rPr>
        <w:t>по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лучить</w:t>
      </w:r>
      <w:r w:rsidRPr="008B3B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?</w:t>
      </w:r>
      <w:r w:rsidR="00F867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Какова стоимость сведений из ЕГРН? </w:t>
      </w:r>
      <w:r w:rsidR="00AD321D" w:rsidRPr="00AD32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Как узнать собственника или ограничения объекта недвижимости? </w:t>
      </w:r>
      <w:r w:rsidRPr="008B3B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Как получить копию документа на недвижимость? В какие сроки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выдаются</w:t>
      </w:r>
      <w:r w:rsidRPr="008B3B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сведения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из ЕГРН</w:t>
      </w:r>
      <w:r w:rsidRPr="008B3B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?</w:t>
      </w:r>
    </w:p>
    <w:p w:rsidR="00F43B4E" w:rsidRDefault="00AD321D" w:rsidP="00142EB8">
      <w:pPr>
        <w:jc w:val="both"/>
        <w:rPr>
          <w:rFonts w:ascii="Times New Roman" w:hAnsi="Times New Roman" w:cs="Times New Roman"/>
          <w:sz w:val="28"/>
          <w:szCs w:val="28"/>
        </w:rPr>
      </w:pPr>
      <w:r w:rsidRPr="00AD32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эти вопросы можно </w:t>
      </w:r>
      <w:r w:rsidRPr="00AD321D">
        <w:rPr>
          <w:rStyle w:val="a3"/>
          <w:rFonts w:ascii="Times New Roman" w:hAnsi="Times New Roman" w:cs="Times New Roman"/>
          <w:i w:val="0"/>
          <w:iCs w:val="0"/>
          <w:color w:val="000000"/>
          <w:sz w:val="28"/>
          <w:szCs w:val="28"/>
          <w:shd w:val="clear" w:color="auto" w:fill="FFFFFF"/>
        </w:rPr>
        <w:t>по</w:t>
      </w:r>
      <w:r w:rsidRPr="00AD32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лучить ответ </w:t>
      </w:r>
      <w:r w:rsidRPr="00AD321D">
        <w:rPr>
          <w:rStyle w:val="a3"/>
          <w:rFonts w:ascii="Times New Roman" w:hAnsi="Times New Roman" w:cs="Times New Roman"/>
          <w:i w:val="0"/>
          <w:iCs w:val="0"/>
          <w:color w:val="000000"/>
          <w:sz w:val="28"/>
          <w:szCs w:val="28"/>
          <w:shd w:val="clear" w:color="auto" w:fill="FFFFFF"/>
        </w:rPr>
        <w:t>по</w:t>
      </w:r>
      <w:r w:rsidRPr="00AD32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телефону горячей линии: 8 (473) 327-18-99.</w:t>
      </w:r>
      <w:r w:rsidRPr="00AD32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</w:p>
    <w:p w:rsidR="007C5075" w:rsidRDefault="007C5075" w:rsidP="007C5075">
      <w:pPr>
        <w:spacing w:after="0" w:line="240" w:lineRule="auto"/>
        <w:jc w:val="both"/>
        <w:rPr>
          <w:rFonts w:ascii="Times New Roman" w:eastAsia="Calibri" w:hAnsi="Times New Roman" w:cs="Times New Roman"/>
          <w:b/>
          <w:noProof/>
          <w:sz w:val="24"/>
          <w:szCs w:val="24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</w:rPr>
        <w:t xml:space="preserve">Контакты для СМИ: </w:t>
      </w:r>
    </w:p>
    <w:p w:rsidR="007C5075" w:rsidRDefault="007C5075" w:rsidP="007C5075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</w:rPr>
        <w:t>Пресс-служба филиала ППК «Роскадастр» по Воронежской области</w:t>
      </w:r>
    </w:p>
    <w:p w:rsidR="007C5075" w:rsidRDefault="007C5075" w:rsidP="007C5075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</w:rPr>
        <w:t>8 (473) 327-18-92 (доб. 2429 или 2326)</w:t>
      </w:r>
    </w:p>
    <w:p w:rsidR="007C5075" w:rsidRDefault="00282524" w:rsidP="007C5075">
      <w:pPr>
        <w:spacing w:after="0" w:line="240" w:lineRule="auto"/>
        <w:jc w:val="both"/>
        <w:rPr>
          <w:rFonts w:ascii="Calibri" w:eastAsia="Calibri" w:hAnsi="Calibri" w:cs="Times New Roman"/>
        </w:rPr>
      </w:pPr>
      <w:hyperlink r:id="rId5" w:history="1">
        <w:r w:rsidR="007C5075">
          <w:rPr>
            <w:rStyle w:val="a7"/>
            <w:rFonts w:ascii="Times New Roman" w:eastAsia="Calibri" w:hAnsi="Times New Roman" w:cs="Times New Roman"/>
            <w:sz w:val="24"/>
            <w:szCs w:val="24"/>
            <w:lang w:val="en-US"/>
          </w:rPr>
          <w:t>press</w:t>
        </w:r>
        <w:r w:rsidR="007C5075">
          <w:rPr>
            <w:rStyle w:val="a7"/>
            <w:rFonts w:ascii="Times New Roman" w:eastAsia="Calibri" w:hAnsi="Times New Roman" w:cs="Times New Roman"/>
            <w:sz w:val="24"/>
            <w:szCs w:val="24"/>
          </w:rPr>
          <w:t>@36.</w:t>
        </w:r>
        <w:proofErr w:type="spellStart"/>
        <w:r w:rsidR="007C5075">
          <w:rPr>
            <w:rStyle w:val="a7"/>
            <w:rFonts w:ascii="Times New Roman" w:eastAsia="Calibri" w:hAnsi="Times New Roman" w:cs="Times New Roman"/>
            <w:sz w:val="24"/>
            <w:szCs w:val="24"/>
            <w:lang w:val="en-US"/>
          </w:rPr>
          <w:t>kadastr</w:t>
        </w:r>
        <w:proofErr w:type="spellEnd"/>
        <w:r w:rsidR="007C5075">
          <w:rPr>
            <w:rStyle w:val="a7"/>
            <w:rFonts w:ascii="Times New Roman" w:eastAsia="Calibri" w:hAnsi="Times New Roman" w:cs="Times New Roman"/>
            <w:sz w:val="24"/>
            <w:szCs w:val="24"/>
          </w:rPr>
          <w:t>.</w:t>
        </w:r>
        <w:proofErr w:type="spellStart"/>
        <w:r w:rsidR="007C5075">
          <w:rPr>
            <w:rStyle w:val="a7"/>
            <w:rFonts w:ascii="Times New Roman" w:eastAsia="Calibri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7C5075" w:rsidRDefault="00282524" w:rsidP="007C507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6" w:history="1">
        <w:r w:rsidR="007C5075">
          <w:rPr>
            <w:rStyle w:val="a7"/>
            <w:rFonts w:ascii="Times New Roman" w:eastAsia="Calibri" w:hAnsi="Times New Roman" w:cs="Times New Roman"/>
            <w:sz w:val="24"/>
            <w:szCs w:val="24"/>
            <w:lang w:val="en-US"/>
          </w:rPr>
          <w:t>https</w:t>
        </w:r>
        <w:r w:rsidR="007C5075">
          <w:rPr>
            <w:rStyle w:val="a7"/>
            <w:rFonts w:ascii="Times New Roman" w:eastAsia="Calibri" w:hAnsi="Times New Roman" w:cs="Times New Roman"/>
            <w:sz w:val="24"/>
            <w:szCs w:val="24"/>
          </w:rPr>
          <w:t>://</w:t>
        </w:r>
        <w:proofErr w:type="spellStart"/>
        <w:r w:rsidR="007C5075">
          <w:rPr>
            <w:rStyle w:val="a7"/>
            <w:rFonts w:ascii="Times New Roman" w:eastAsia="Calibri" w:hAnsi="Times New Roman" w:cs="Times New Roman"/>
            <w:sz w:val="24"/>
            <w:szCs w:val="24"/>
            <w:lang w:val="en-US"/>
          </w:rPr>
          <w:t>kadastr</w:t>
        </w:r>
        <w:proofErr w:type="spellEnd"/>
        <w:r w:rsidR="007C5075">
          <w:rPr>
            <w:rStyle w:val="a7"/>
            <w:rFonts w:ascii="Times New Roman" w:eastAsia="Calibri" w:hAnsi="Times New Roman" w:cs="Times New Roman"/>
            <w:sz w:val="24"/>
            <w:szCs w:val="24"/>
          </w:rPr>
          <w:t>.</w:t>
        </w:r>
        <w:proofErr w:type="spellStart"/>
        <w:r w:rsidR="007C5075">
          <w:rPr>
            <w:rStyle w:val="a7"/>
            <w:rFonts w:ascii="Times New Roman" w:eastAsia="Calibri" w:hAnsi="Times New Roman" w:cs="Times New Roman"/>
            <w:sz w:val="24"/>
            <w:szCs w:val="24"/>
            <w:lang w:val="en-US"/>
          </w:rPr>
          <w:t>ru</w:t>
        </w:r>
        <w:proofErr w:type="spellEnd"/>
        <w:r w:rsidR="007C5075">
          <w:rPr>
            <w:rStyle w:val="a7"/>
            <w:rFonts w:ascii="Times New Roman" w:eastAsia="Calibri" w:hAnsi="Times New Roman" w:cs="Times New Roman"/>
            <w:sz w:val="24"/>
            <w:szCs w:val="24"/>
          </w:rPr>
          <w:t>/</w:t>
        </w:r>
      </w:hyperlink>
    </w:p>
    <w:p w:rsidR="007C5075" w:rsidRDefault="007C5075" w:rsidP="007C507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394077, г. Воронеж, ул. Генерала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Лизюкова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д.2</w:t>
      </w:r>
    </w:p>
    <w:p w:rsidR="007C5075" w:rsidRDefault="007C5075">
      <w:pPr>
        <w:rPr>
          <w:rFonts w:ascii="Times New Roman" w:hAnsi="Times New Roman" w:cs="Times New Roman"/>
          <w:sz w:val="28"/>
          <w:szCs w:val="28"/>
        </w:rPr>
      </w:pPr>
    </w:p>
    <w:p w:rsidR="00CE4148" w:rsidRPr="00AD321D" w:rsidRDefault="00CE4148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CE4148" w:rsidRPr="00AD321D" w:rsidSect="002825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321D"/>
    <w:rsid w:val="00142EB8"/>
    <w:rsid w:val="00227F3A"/>
    <w:rsid w:val="00242E12"/>
    <w:rsid w:val="00282524"/>
    <w:rsid w:val="00361662"/>
    <w:rsid w:val="003B3179"/>
    <w:rsid w:val="003B416B"/>
    <w:rsid w:val="00432A17"/>
    <w:rsid w:val="004A0D92"/>
    <w:rsid w:val="007C5075"/>
    <w:rsid w:val="00890560"/>
    <w:rsid w:val="008B3B67"/>
    <w:rsid w:val="008E7F73"/>
    <w:rsid w:val="0092674A"/>
    <w:rsid w:val="00A01E07"/>
    <w:rsid w:val="00AD321D"/>
    <w:rsid w:val="00B24BA6"/>
    <w:rsid w:val="00B61F84"/>
    <w:rsid w:val="00CE4148"/>
    <w:rsid w:val="00E642D7"/>
    <w:rsid w:val="00F43B4E"/>
    <w:rsid w:val="00F867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524"/>
  </w:style>
  <w:style w:type="paragraph" w:styleId="1">
    <w:name w:val="heading 1"/>
    <w:basedOn w:val="a"/>
    <w:link w:val="10"/>
    <w:uiPriority w:val="9"/>
    <w:qFormat/>
    <w:rsid w:val="00AD321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AD321D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AD321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rmal (Web)"/>
    <w:basedOn w:val="a"/>
    <w:uiPriority w:val="99"/>
    <w:semiHidden/>
    <w:unhideWhenUsed/>
    <w:rsid w:val="00AD32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C50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5075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semiHidden/>
    <w:unhideWhenUsed/>
    <w:rsid w:val="007C507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D321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AD321D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AD321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rmal (Web)"/>
    <w:basedOn w:val="a"/>
    <w:uiPriority w:val="99"/>
    <w:semiHidden/>
    <w:unhideWhenUsed/>
    <w:rsid w:val="00AD32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C50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5075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semiHidden/>
    <w:unhideWhenUsed/>
    <w:rsid w:val="007C507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18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564153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799404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026165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89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104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kadastr.ru/" TargetMode="External"/><Relationship Id="rId5" Type="http://schemas.openxmlformats.org/officeDocument/2006/relationships/hyperlink" Target="mailto:press@36.kadastr.ru" TargetMode="External"/><Relationship Id="rId4" Type="http://schemas.openxmlformats.org/officeDocument/2006/relationships/image" Target="media/image1.pn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Жуйкова Ирина Юрьевна</dc:creator>
  <cp:lastModifiedBy>Лебедева Светлана Николаевна</cp:lastModifiedBy>
  <cp:revision>2</cp:revision>
  <cp:lastPrinted>2024-12-23T13:12:00Z</cp:lastPrinted>
  <dcterms:created xsi:type="dcterms:W3CDTF">2024-12-26T08:52:00Z</dcterms:created>
  <dcterms:modified xsi:type="dcterms:W3CDTF">2024-12-26T08:52:00Z</dcterms:modified>
</cp:coreProperties>
</file>