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22" w:rsidRDefault="002C0C22" w:rsidP="002C0C2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F10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2C0C22" w:rsidRPr="004510A0" w:rsidRDefault="002C0C22" w:rsidP="002C0C22">
      <w:pPr>
        <w:pStyle w:val="ConsPlusTitle"/>
        <w:ind w:left="34"/>
        <w:jc w:val="both"/>
        <w:rPr>
          <w:rFonts w:ascii="Times New Roman" w:hAnsi="Times New Roman"/>
          <w:sz w:val="28"/>
          <w:szCs w:val="28"/>
        </w:rPr>
      </w:pPr>
      <w:r w:rsidRPr="009B0F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510A0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 проекта</w:t>
      </w:r>
      <w:r w:rsidRPr="004510A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510A0">
        <w:rPr>
          <w:rFonts w:ascii="Times New Roman" w:hAnsi="Times New Roman"/>
          <w:sz w:val="28"/>
          <w:szCs w:val="28"/>
        </w:rPr>
        <w:t xml:space="preserve">постановления администрации Каменского муниципального района «О внесении изменений в постановление администрации Каменского муниципального района от 28.10.2020 № 269 (в редакции от 24.09.2021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10A0">
        <w:rPr>
          <w:rFonts w:ascii="Times New Roman" w:hAnsi="Times New Roman"/>
          <w:sz w:val="28"/>
          <w:szCs w:val="28"/>
        </w:rPr>
        <w:t xml:space="preserve">№ 306, от 16.02.2022 № 51, </w:t>
      </w:r>
      <w:r w:rsidRPr="004510A0">
        <w:rPr>
          <w:rFonts w:ascii="Times New Roman" w:hAnsi="Times New Roman" w:cs="Times New Roman"/>
          <w:sz w:val="28"/>
          <w:szCs w:val="28"/>
        </w:rPr>
        <w:t>от 14.07.2022 № 243, от 17.08.2022 № 281</w:t>
      </w:r>
      <w:r>
        <w:rPr>
          <w:rFonts w:ascii="Times New Roman" w:hAnsi="Times New Roman" w:cs="Times New Roman"/>
          <w:sz w:val="28"/>
          <w:szCs w:val="28"/>
        </w:rPr>
        <w:t>, от 09.02.2023 № 45, от 03.05.2023 № 172, от 14.09.2023 № 379, от 28.12.2023   № 509</w:t>
      </w:r>
      <w:r w:rsidR="00C30006">
        <w:rPr>
          <w:rFonts w:ascii="Times New Roman" w:hAnsi="Times New Roman" w:cs="Times New Roman"/>
          <w:sz w:val="28"/>
          <w:szCs w:val="28"/>
        </w:rPr>
        <w:t>, от 01.03.2024 № 58</w:t>
      </w:r>
      <w:r w:rsidRPr="004510A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C0C22" w:rsidRDefault="002C0C22" w:rsidP="002C0C2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0C22" w:rsidRPr="001F00D3" w:rsidRDefault="002C0C22" w:rsidP="002C0C2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>1. Общая информация</w:t>
      </w:r>
    </w:p>
    <w:p w:rsidR="002C0C22" w:rsidRPr="001F00D3" w:rsidRDefault="002C0C22" w:rsidP="002C0C22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 xml:space="preserve">Орган-разработчик: 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Отдел </w:t>
      </w:r>
      <w:r>
        <w:rPr>
          <w:rFonts w:ascii="Times New Roman" w:hAnsi="Times New Roman"/>
          <w:sz w:val="24"/>
          <w:szCs w:val="24"/>
          <w:u w:val="single"/>
        </w:rPr>
        <w:t>по экономике а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дминистрации </w:t>
      </w:r>
      <w:r>
        <w:rPr>
          <w:rFonts w:ascii="Times New Roman" w:hAnsi="Times New Roman"/>
          <w:sz w:val="24"/>
          <w:szCs w:val="24"/>
          <w:u w:val="single"/>
        </w:rPr>
        <w:t>Каменского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 муниципального района</w:t>
      </w:r>
      <w:r w:rsidRPr="001F00D3">
        <w:rPr>
          <w:rFonts w:ascii="Times New Roman" w:hAnsi="Times New Roman"/>
          <w:sz w:val="24"/>
          <w:szCs w:val="24"/>
        </w:rPr>
        <w:t>.</w:t>
      </w:r>
    </w:p>
    <w:p w:rsidR="002C0C22" w:rsidRPr="006000A1" w:rsidRDefault="002C0C22" w:rsidP="002C0C22">
      <w:pPr>
        <w:pStyle w:val="ConsPlusTitle"/>
        <w:ind w:left="34"/>
        <w:jc w:val="both"/>
        <w:rPr>
          <w:rFonts w:ascii="Times New Roman" w:hAnsi="Times New Roman"/>
          <w:sz w:val="28"/>
          <w:szCs w:val="28"/>
          <w:u w:val="single"/>
        </w:rPr>
      </w:pPr>
      <w:r w:rsidRPr="00D401D8">
        <w:rPr>
          <w:rFonts w:ascii="Times New Roman" w:hAnsi="Times New Roman"/>
          <w:b w:val="0"/>
          <w:sz w:val="24"/>
          <w:szCs w:val="24"/>
        </w:rPr>
        <w:t xml:space="preserve">Вид и наименование проекта нормативного правового акта: </w:t>
      </w:r>
      <w:r w:rsidRPr="00D401D8">
        <w:rPr>
          <w:rFonts w:ascii="Times New Roman" w:hAnsi="Times New Roman"/>
          <w:b w:val="0"/>
          <w:sz w:val="24"/>
          <w:szCs w:val="24"/>
          <w:u w:val="single"/>
        </w:rPr>
        <w:t xml:space="preserve">Постановление администрации Каменского </w:t>
      </w:r>
      <w:proofErr w:type="gramStart"/>
      <w:r w:rsidRPr="00D401D8">
        <w:rPr>
          <w:rFonts w:ascii="Times New Roman" w:hAnsi="Times New Roman"/>
          <w:b w:val="0"/>
          <w:sz w:val="24"/>
          <w:szCs w:val="24"/>
          <w:u w:val="single"/>
        </w:rPr>
        <w:t>муниципального</w:t>
      </w:r>
      <w:proofErr w:type="gramEnd"/>
      <w:r w:rsidRPr="00D401D8">
        <w:rPr>
          <w:rFonts w:ascii="Times New Roman" w:hAnsi="Times New Roman"/>
          <w:b w:val="0"/>
          <w:sz w:val="24"/>
          <w:szCs w:val="24"/>
          <w:u w:val="single"/>
        </w:rPr>
        <w:t xml:space="preserve"> района «О внесении изменений в постановление администрации Каменского муниципального района от 28.10.2020 № 269 (в редакции от 24.09.2021 № 306</w:t>
      </w:r>
      <w:r>
        <w:rPr>
          <w:rFonts w:ascii="Times New Roman" w:hAnsi="Times New Roman"/>
          <w:b w:val="0"/>
          <w:sz w:val="24"/>
          <w:szCs w:val="24"/>
          <w:u w:val="single"/>
        </w:rPr>
        <w:t>,</w:t>
      </w:r>
      <w:r w:rsidRPr="00D401D8">
        <w:rPr>
          <w:rFonts w:ascii="Times New Roman" w:hAnsi="Times New Roman"/>
          <w:b w:val="0"/>
          <w:sz w:val="32"/>
          <w:szCs w:val="32"/>
          <w:u w:val="single"/>
        </w:rPr>
        <w:t xml:space="preserve"> </w:t>
      </w:r>
      <w:r w:rsidRPr="00D401D8">
        <w:rPr>
          <w:rFonts w:ascii="Times New Roman" w:hAnsi="Times New Roman"/>
          <w:b w:val="0"/>
          <w:sz w:val="24"/>
          <w:szCs w:val="24"/>
          <w:u w:val="single"/>
        </w:rPr>
        <w:t xml:space="preserve">от 16.02.2022 № 51, </w:t>
      </w:r>
      <w:r w:rsidRPr="00D401D8">
        <w:rPr>
          <w:rFonts w:ascii="Times New Roman" w:hAnsi="Times New Roman" w:cs="Times New Roman"/>
          <w:b w:val="0"/>
          <w:sz w:val="24"/>
          <w:szCs w:val="24"/>
          <w:u w:val="single"/>
        </w:rPr>
        <w:t>от 14.07.2022 № 243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, от 17.08.2022 № 281, </w:t>
      </w:r>
      <w:r w:rsidRPr="006000A1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от 09.02.2023 № 45, от 03.05.2023 № 172, от 14.09.2023 № 379, от 28.12.2023  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    </w:t>
      </w:r>
      <w:r w:rsidRPr="006000A1">
        <w:rPr>
          <w:rFonts w:ascii="Times New Roman" w:hAnsi="Times New Roman" w:cs="Times New Roman"/>
          <w:b w:val="0"/>
          <w:sz w:val="24"/>
          <w:szCs w:val="24"/>
          <w:u w:val="single"/>
        </w:rPr>
        <w:t>№ 509</w:t>
      </w:r>
      <w:r w:rsidR="00C30006">
        <w:rPr>
          <w:rFonts w:ascii="Times New Roman" w:hAnsi="Times New Roman" w:cs="Times New Roman"/>
          <w:b w:val="0"/>
          <w:sz w:val="24"/>
          <w:szCs w:val="24"/>
          <w:u w:val="single"/>
        </w:rPr>
        <w:t>, от 01.03.2024 № 58</w:t>
      </w:r>
      <w:r w:rsidRPr="006000A1">
        <w:rPr>
          <w:rFonts w:ascii="Times New Roman" w:hAnsi="Times New Roman" w:cs="Times New Roman"/>
          <w:b w:val="0"/>
          <w:sz w:val="24"/>
          <w:szCs w:val="24"/>
          <w:u w:val="single"/>
        </w:rPr>
        <w:t>).</w:t>
      </w:r>
    </w:p>
    <w:p w:rsidR="002C0C22" w:rsidRPr="00985CC1" w:rsidRDefault="002C0C22" w:rsidP="002C0C22">
      <w:pPr>
        <w:pStyle w:val="a3"/>
        <w:autoSpaceDE w:val="0"/>
        <w:autoSpaceDN w:val="0"/>
        <w:adjustRightInd w:val="0"/>
        <w:spacing w:after="12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1.2. </w:t>
      </w:r>
      <w:r w:rsidRPr="001F00D3">
        <w:rPr>
          <w:rFonts w:ascii="Times New Roman" w:hAnsi="Times New Roman"/>
          <w:sz w:val="24"/>
          <w:szCs w:val="24"/>
        </w:rPr>
        <w:t xml:space="preserve">Предполагаемая дата вступления в силу нормативного правового </w:t>
      </w:r>
      <w:proofErr w:type="spellStart"/>
      <w:r w:rsidRPr="001F00D3">
        <w:rPr>
          <w:rFonts w:ascii="Times New Roman" w:hAnsi="Times New Roman"/>
          <w:sz w:val="24"/>
          <w:szCs w:val="24"/>
        </w:rPr>
        <w:t>акта</w:t>
      </w:r>
      <w:proofErr w:type="gramStart"/>
      <w:r w:rsidRPr="001F00D3">
        <w:rPr>
          <w:rFonts w:ascii="Times New Roman" w:hAnsi="Times New Roman"/>
          <w:sz w:val="24"/>
          <w:szCs w:val="24"/>
        </w:rPr>
        <w:t>:</w:t>
      </w:r>
      <w:r w:rsidRPr="00985CC1">
        <w:rPr>
          <w:rFonts w:ascii="Times New Roman" w:hAnsi="Times New Roman"/>
          <w:sz w:val="24"/>
          <w:szCs w:val="24"/>
          <w:u w:val="single"/>
        </w:rPr>
        <w:t>П</w:t>
      </w:r>
      <w:proofErr w:type="gramEnd"/>
      <w:r w:rsidRPr="00985CC1">
        <w:rPr>
          <w:rFonts w:ascii="Times New Roman" w:hAnsi="Times New Roman"/>
          <w:sz w:val="24"/>
          <w:szCs w:val="24"/>
          <w:u w:val="single"/>
        </w:rPr>
        <w:t>остановление</w:t>
      </w:r>
      <w:proofErr w:type="spellEnd"/>
      <w:r w:rsidRPr="00985CC1">
        <w:rPr>
          <w:rFonts w:ascii="Times New Roman" w:hAnsi="Times New Roman"/>
          <w:sz w:val="24"/>
          <w:szCs w:val="24"/>
          <w:u w:val="single"/>
        </w:rPr>
        <w:t xml:space="preserve"> вступает в силу на следующий день после дня его официального опубликования, </w:t>
      </w:r>
      <w:r w:rsidR="00C30006">
        <w:rPr>
          <w:rFonts w:ascii="Times New Roman" w:hAnsi="Times New Roman"/>
          <w:sz w:val="24"/>
          <w:szCs w:val="24"/>
          <w:u w:val="single"/>
        </w:rPr>
        <w:t>май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 202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 года.</w:t>
      </w:r>
    </w:p>
    <w:p w:rsidR="002C0C22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1.3</w:t>
      </w:r>
      <w:r w:rsidRPr="001F00D3">
        <w:rPr>
          <w:rFonts w:ascii="Times New Roman" w:hAnsi="Times New Roman"/>
          <w:sz w:val="24"/>
          <w:szCs w:val="24"/>
        </w:rPr>
        <w:t xml:space="preserve">. Краткое описание проблемы, на решение которой направлено предлагаемое правовое регулирование: </w:t>
      </w:r>
      <w:r>
        <w:rPr>
          <w:rFonts w:ascii="Times New Roman" w:hAnsi="Times New Roman"/>
          <w:sz w:val="24"/>
          <w:szCs w:val="24"/>
          <w:u w:val="single"/>
        </w:rPr>
        <w:t>Разработка проекта в</w:t>
      </w:r>
      <w:r w:rsidR="00C30006">
        <w:rPr>
          <w:rFonts w:ascii="Times New Roman" w:hAnsi="Times New Roman"/>
          <w:sz w:val="24"/>
          <w:szCs w:val="24"/>
          <w:u w:val="single"/>
        </w:rPr>
        <w:t>ызвана необходимостью дополнения муниципальной программы «Экономическое развитие района» методикой расчета показателей (индикаторов) подпрограмм</w:t>
      </w:r>
      <w:r w:rsidR="00FA2409">
        <w:rPr>
          <w:rFonts w:ascii="Times New Roman" w:hAnsi="Times New Roman"/>
          <w:sz w:val="24"/>
          <w:szCs w:val="24"/>
          <w:u w:val="single"/>
        </w:rPr>
        <w:t xml:space="preserve"> по результатам оперативного анализа исполнения муниципальной программы, подготовленного Контрольно-счетной комиссией Каменского муниципального района.</w:t>
      </w:r>
    </w:p>
    <w:p w:rsidR="002C0C22" w:rsidRPr="007B1BF1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A2409">
        <w:rPr>
          <w:rFonts w:ascii="Times New Roman" w:hAnsi="Times New Roman"/>
          <w:sz w:val="24"/>
          <w:szCs w:val="24"/>
        </w:rPr>
        <w:t>1.4.</w:t>
      </w:r>
      <w:r w:rsidRPr="001F00D3">
        <w:rPr>
          <w:rFonts w:ascii="Times New Roman" w:hAnsi="Times New Roman"/>
          <w:sz w:val="24"/>
          <w:szCs w:val="24"/>
        </w:rPr>
        <w:t xml:space="preserve"> </w:t>
      </w:r>
      <w:r w:rsidRPr="001F00D3">
        <w:rPr>
          <w:rFonts w:ascii="Times New Roman" w:hAnsi="Times New Roman"/>
          <w:color w:val="000000"/>
          <w:sz w:val="24"/>
          <w:szCs w:val="24"/>
        </w:rPr>
        <w:t xml:space="preserve">Краткое описание целей предлагаемого правового регулирования: </w:t>
      </w:r>
      <w:r w:rsidR="00FA2409" w:rsidRPr="00FA2409">
        <w:rPr>
          <w:rFonts w:ascii="Times New Roman" w:hAnsi="Times New Roman"/>
          <w:color w:val="000000"/>
          <w:sz w:val="24"/>
          <w:szCs w:val="24"/>
          <w:u w:val="single"/>
        </w:rPr>
        <w:t xml:space="preserve">исполнение рекомендаций </w:t>
      </w:r>
      <w:r w:rsidR="00FA2409">
        <w:rPr>
          <w:rFonts w:ascii="Times New Roman" w:hAnsi="Times New Roman"/>
          <w:sz w:val="24"/>
          <w:szCs w:val="24"/>
          <w:u w:val="single"/>
        </w:rPr>
        <w:t xml:space="preserve">Контрольно-счетной комиссии по дополнению муниципальной программы </w:t>
      </w:r>
      <w:r w:rsidR="001C5AF2">
        <w:rPr>
          <w:rFonts w:ascii="Times New Roman" w:hAnsi="Times New Roman"/>
          <w:sz w:val="24"/>
          <w:szCs w:val="24"/>
          <w:u w:val="single"/>
        </w:rPr>
        <w:t>«</w:t>
      </w:r>
      <w:r w:rsidR="00FA2409">
        <w:rPr>
          <w:rFonts w:ascii="Times New Roman" w:hAnsi="Times New Roman"/>
          <w:sz w:val="24"/>
          <w:szCs w:val="24"/>
          <w:u w:val="single"/>
        </w:rPr>
        <w:t>Экономическое развитие района» методикой расчета показателей</w:t>
      </w:r>
      <w:r w:rsidR="00FA2409" w:rsidRPr="00FA2409">
        <w:rPr>
          <w:rFonts w:ascii="Times New Roman" w:hAnsi="Times New Roman"/>
          <w:sz w:val="24"/>
          <w:szCs w:val="24"/>
          <w:u w:val="single"/>
        </w:rPr>
        <w:t xml:space="preserve"> Каменского муниципально</w:t>
      </w:r>
      <w:r w:rsidR="00FA2409">
        <w:rPr>
          <w:rFonts w:ascii="Times New Roman" w:hAnsi="Times New Roman"/>
          <w:sz w:val="24"/>
          <w:szCs w:val="24"/>
          <w:u w:val="single"/>
        </w:rPr>
        <w:t>го района</w:t>
      </w:r>
      <w:r w:rsidR="00FA2409">
        <w:rPr>
          <w:rFonts w:ascii="Times New Roman" w:hAnsi="Times New Roman"/>
          <w:sz w:val="24"/>
          <w:szCs w:val="24"/>
          <w:u w:val="single"/>
          <w:lang w:eastAsia="ru-RU"/>
        </w:rPr>
        <w:t xml:space="preserve"> в связи с невозможностью проверки расчетов значений показателей по</w:t>
      </w:r>
      <w:r w:rsidR="00847BC3">
        <w:rPr>
          <w:rFonts w:ascii="Times New Roman" w:hAnsi="Times New Roman"/>
          <w:sz w:val="24"/>
          <w:szCs w:val="24"/>
          <w:u w:val="single"/>
          <w:lang w:eastAsia="ru-RU"/>
        </w:rPr>
        <w:t xml:space="preserve"> мероприятиям, так как по данным показателям отслеживается ход реализации, решение основных задач и достижение целей муниципальной программы.</w:t>
      </w:r>
    </w:p>
    <w:p w:rsidR="002C0C22" w:rsidRDefault="00C30006" w:rsidP="00FA2409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820B0">
        <w:rPr>
          <w:rFonts w:ascii="Times New Roman" w:hAnsi="Times New Roman"/>
          <w:color w:val="000000"/>
          <w:sz w:val="24"/>
          <w:szCs w:val="24"/>
        </w:rPr>
        <w:t>1.5</w:t>
      </w:r>
      <w:r w:rsidR="002C0C22" w:rsidRPr="00B820B0">
        <w:rPr>
          <w:rFonts w:ascii="Times New Roman" w:hAnsi="Times New Roman"/>
          <w:color w:val="000000"/>
          <w:sz w:val="24"/>
          <w:szCs w:val="24"/>
        </w:rPr>
        <w:t>.</w:t>
      </w:r>
      <w:r w:rsidR="002C0C22" w:rsidRPr="001F00D3">
        <w:rPr>
          <w:rFonts w:ascii="Times New Roman" w:hAnsi="Times New Roman"/>
          <w:color w:val="000000"/>
          <w:sz w:val="24"/>
          <w:szCs w:val="24"/>
        </w:rPr>
        <w:t xml:space="preserve"> Краткое описание содержания предлагаемого правового регулирования</w:t>
      </w:r>
      <w:r w:rsidR="002C0C22">
        <w:rPr>
          <w:rFonts w:ascii="Times New Roman" w:hAnsi="Times New Roman"/>
          <w:color w:val="000000"/>
          <w:sz w:val="24"/>
          <w:szCs w:val="24"/>
        </w:rPr>
        <w:t>:</w:t>
      </w:r>
      <w:r w:rsidR="002C0C22" w:rsidRPr="001F00D3">
        <w:rPr>
          <w:rFonts w:ascii="Times New Roman" w:hAnsi="Times New Roman"/>
          <w:sz w:val="24"/>
          <w:szCs w:val="24"/>
        </w:rPr>
        <w:t xml:space="preserve"> </w:t>
      </w:r>
      <w:r w:rsidR="00B820B0" w:rsidRPr="00B820B0">
        <w:rPr>
          <w:rFonts w:ascii="Times New Roman" w:hAnsi="Times New Roman"/>
          <w:sz w:val="24"/>
          <w:szCs w:val="24"/>
          <w:u w:val="single"/>
        </w:rPr>
        <w:t xml:space="preserve">На основании анализа муниципальной программы Каменского муниципального района </w:t>
      </w:r>
      <w:r w:rsidR="00847BC3" w:rsidRPr="00B820B0">
        <w:rPr>
          <w:rFonts w:ascii="Times New Roman" w:hAnsi="Times New Roman"/>
          <w:sz w:val="24"/>
          <w:szCs w:val="24"/>
          <w:u w:val="single"/>
        </w:rPr>
        <w:t>В</w:t>
      </w:r>
      <w:r w:rsidR="00B820B0" w:rsidRPr="00B820B0">
        <w:rPr>
          <w:rFonts w:ascii="Times New Roman" w:hAnsi="Times New Roman"/>
          <w:sz w:val="24"/>
          <w:szCs w:val="24"/>
          <w:u w:val="single"/>
        </w:rPr>
        <w:t>оронежской области «Экономическое развитие района» за 2023 год, проведенного Контрольно-счетной комиссией Каменского муниципального района, в</w:t>
      </w:r>
      <w:r w:rsidR="00847BC3" w:rsidRPr="00B820B0">
        <w:rPr>
          <w:rFonts w:ascii="Times New Roman" w:hAnsi="Times New Roman"/>
          <w:sz w:val="24"/>
          <w:szCs w:val="24"/>
          <w:u w:val="single"/>
        </w:rPr>
        <w:t xml:space="preserve"> перечень целевых индикаторов и показателей </w:t>
      </w:r>
      <w:r w:rsidR="00B820B0">
        <w:rPr>
          <w:rFonts w:ascii="Times New Roman" w:hAnsi="Times New Roman"/>
          <w:sz w:val="24"/>
          <w:szCs w:val="24"/>
          <w:u w:val="single"/>
        </w:rPr>
        <w:t>муниципальной программы подлежат включению показатели, значения которых удовлетворяют одному из следующих условий:</w:t>
      </w:r>
    </w:p>
    <w:p w:rsidR="00B820B0" w:rsidRDefault="00B820B0" w:rsidP="00B820B0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- определяются на основе данных государственного статистического наблюдения, иной отраслевой и ведомственной отчетности;</w:t>
      </w:r>
    </w:p>
    <w:p w:rsidR="00B820B0" w:rsidRPr="00B820B0" w:rsidRDefault="00B820B0" w:rsidP="00B820B0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- рассчитываются по методикам, включенным в состав муниципальной программы.</w:t>
      </w:r>
    </w:p>
    <w:p w:rsidR="002C0C22" w:rsidRPr="001F00D3" w:rsidRDefault="00C30006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1.6</w:t>
      </w:r>
      <w:r w:rsidR="002C0C22" w:rsidRPr="001F00D3">
        <w:rPr>
          <w:rFonts w:ascii="Times New Roman" w:hAnsi="Times New Roman"/>
          <w:color w:val="000000"/>
          <w:sz w:val="24"/>
          <w:szCs w:val="24"/>
        </w:rPr>
        <w:t xml:space="preserve">. Срок, в течение которого принимаются предложения в ходе публичных </w:t>
      </w:r>
      <w:r w:rsidR="002C0C22" w:rsidRPr="005B60D4">
        <w:rPr>
          <w:rFonts w:ascii="Times New Roman" w:hAnsi="Times New Roman"/>
          <w:color w:val="000000"/>
          <w:sz w:val="24"/>
          <w:szCs w:val="24"/>
        </w:rPr>
        <w:t xml:space="preserve">консультаций: </w:t>
      </w:r>
      <w:r w:rsidR="002C0C22" w:rsidRPr="00DD5415">
        <w:rPr>
          <w:rFonts w:ascii="Times New Roman" w:hAnsi="Times New Roman"/>
          <w:sz w:val="24"/>
          <w:szCs w:val="24"/>
          <w:u w:val="single"/>
        </w:rPr>
        <w:t xml:space="preserve">с </w:t>
      </w:r>
      <w:r>
        <w:rPr>
          <w:rFonts w:ascii="Times New Roman" w:hAnsi="Times New Roman"/>
          <w:sz w:val="24"/>
          <w:szCs w:val="24"/>
          <w:u w:val="single"/>
        </w:rPr>
        <w:t>22</w:t>
      </w:r>
      <w:r w:rsidR="002C0C22" w:rsidRPr="00DD5415"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="002C0C22">
        <w:rPr>
          <w:rFonts w:ascii="Times New Roman" w:hAnsi="Times New Roman"/>
          <w:sz w:val="24"/>
          <w:szCs w:val="24"/>
          <w:u w:val="single"/>
        </w:rPr>
        <w:t xml:space="preserve">.2024 </w:t>
      </w:r>
      <w:r w:rsidR="002C0C22" w:rsidRPr="00DD5415">
        <w:rPr>
          <w:rFonts w:ascii="Times New Roman" w:hAnsi="Times New Roman"/>
          <w:sz w:val="24"/>
          <w:szCs w:val="24"/>
          <w:u w:val="single"/>
        </w:rPr>
        <w:t xml:space="preserve">г. по </w:t>
      </w:r>
      <w:r>
        <w:rPr>
          <w:rFonts w:ascii="Times New Roman" w:hAnsi="Times New Roman"/>
          <w:sz w:val="24"/>
          <w:szCs w:val="24"/>
          <w:u w:val="single"/>
        </w:rPr>
        <w:t>07</w:t>
      </w:r>
      <w:r w:rsidR="002C0C22" w:rsidRPr="00DD5415"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="002C0C22">
        <w:rPr>
          <w:rFonts w:ascii="Times New Roman" w:hAnsi="Times New Roman"/>
          <w:sz w:val="24"/>
          <w:szCs w:val="24"/>
          <w:u w:val="single"/>
        </w:rPr>
        <w:t xml:space="preserve">.2024 </w:t>
      </w:r>
      <w:r w:rsidR="002C0C22" w:rsidRPr="00DD5415">
        <w:rPr>
          <w:rFonts w:ascii="Times New Roman" w:hAnsi="Times New Roman"/>
          <w:sz w:val="24"/>
          <w:szCs w:val="24"/>
          <w:u w:val="single"/>
        </w:rPr>
        <w:t>г</w:t>
      </w:r>
      <w:r w:rsidR="002C0C22">
        <w:rPr>
          <w:rFonts w:ascii="Times New Roman" w:hAnsi="Times New Roman"/>
          <w:sz w:val="24"/>
          <w:szCs w:val="24"/>
          <w:u w:val="single"/>
        </w:rPr>
        <w:t>.</w:t>
      </w:r>
      <w:r w:rsidR="002C0C22" w:rsidRPr="005B60D4">
        <w:rPr>
          <w:rFonts w:ascii="Times New Roman" w:hAnsi="Times New Roman"/>
          <w:color w:val="000000"/>
          <w:sz w:val="24"/>
          <w:szCs w:val="24"/>
          <w:u w:val="single"/>
        </w:rPr>
        <w:t xml:space="preserve"> (включительно).</w:t>
      </w:r>
      <w:r w:rsidR="002C0C22" w:rsidRPr="001F00D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C0C22" w:rsidRPr="001F00D3" w:rsidRDefault="00C30006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1.7</w:t>
      </w:r>
      <w:r w:rsidR="002C0C22" w:rsidRPr="001F00D3">
        <w:rPr>
          <w:rFonts w:ascii="Times New Roman" w:hAnsi="Times New Roman"/>
          <w:color w:val="000000"/>
          <w:sz w:val="24"/>
          <w:szCs w:val="24"/>
        </w:rPr>
        <w:t xml:space="preserve">. Данный проект нормативного правового акта имеет </w:t>
      </w:r>
      <w:r w:rsidR="002C0C22">
        <w:rPr>
          <w:rFonts w:ascii="Times New Roman" w:hAnsi="Times New Roman"/>
          <w:color w:val="000000"/>
          <w:sz w:val="24"/>
          <w:szCs w:val="24"/>
          <w:u w:val="single"/>
        </w:rPr>
        <w:t>среднюю</w:t>
      </w:r>
      <w:r w:rsidR="002C0C22" w:rsidRPr="001F00D3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2C0C22" w:rsidRPr="001F00D3">
        <w:rPr>
          <w:rFonts w:ascii="Times New Roman" w:hAnsi="Times New Roman"/>
          <w:color w:val="000000"/>
          <w:sz w:val="24"/>
          <w:szCs w:val="24"/>
        </w:rPr>
        <w:t>степень регулирующего воздействия.</w:t>
      </w:r>
    </w:p>
    <w:p w:rsidR="002C0C22" w:rsidRPr="001F00D3" w:rsidRDefault="00C30006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="002C0C22" w:rsidRPr="001F00D3">
        <w:rPr>
          <w:rFonts w:ascii="Times New Roman" w:hAnsi="Times New Roman"/>
          <w:sz w:val="24"/>
          <w:szCs w:val="24"/>
        </w:rPr>
        <w:t xml:space="preserve">. Контактная информация исполнителя в </w:t>
      </w:r>
      <w:proofErr w:type="gramStart"/>
      <w:r w:rsidR="002C0C22" w:rsidRPr="001F00D3">
        <w:rPr>
          <w:rFonts w:ascii="Times New Roman" w:hAnsi="Times New Roman"/>
          <w:sz w:val="24"/>
          <w:szCs w:val="24"/>
        </w:rPr>
        <w:t>органе-разработчике</w:t>
      </w:r>
      <w:proofErr w:type="gramEnd"/>
      <w:r w:rsidR="002C0C22" w:rsidRPr="001F00D3">
        <w:rPr>
          <w:rFonts w:ascii="Times New Roman" w:hAnsi="Times New Roman"/>
          <w:sz w:val="24"/>
          <w:szCs w:val="24"/>
        </w:rPr>
        <w:t>:</w:t>
      </w:r>
    </w:p>
    <w:p w:rsidR="002C0C22" w:rsidRPr="001F00D3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 xml:space="preserve">Ф.И.О.: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Калинина</w:t>
      </w:r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О</w:t>
      </w:r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Ю</w:t>
      </w:r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>.;</w:t>
      </w:r>
    </w:p>
    <w:p w:rsidR="002C0C22" w:rsidRPr="001F00D3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 xml:space="preserve">Должность: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старший инспектор</w:t>
      </w:r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 xml:space="preserve"> отдела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по экономике </w:t>
      </w:r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 xml:space="preserve">администрации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Каменского</w:t>
      </w:r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 xml:space="preserve"> муниципального района;</w:t>
      </w:r>
    </w:p>
    <w:p w:rsidR="002C0C22" w:rsidRPr="001F00D3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 xml:space="preserve">Тел.: </w:t>
      </w:r>
      <w:r w:rsidRPr="001F00D3">
        <w:rPr>
          <w:rFonts w:ascii="Times New Roman" w:hAnsi="Times New Roman"/>
          <w:sz w:val="24"/>
          <w:szCs w:val="24"/>
          <w:u w:val="single"/>
        </w:rPr>
        <w:t>8(473</w:t>
      </w:r>
      <w:r>
        <w:rPr>
          <w:rFonts w:ascii="Times New Roman" w:hAnsi="Times New Roman"/>
          <w:sz w:val="24"/>
          <w:szCs w:val="24"/>
          <w:u w:val="single"/>
        </w:rPr>
        <w:t>57</w:t>
      </w:r>
      <w:r w:rsidRPr="001F00D3">
        <w:rPr>
          <w:rFonts w:ascii="Times New Roman" w:hAnsi="Times New Roman"/>
          <w:sz w:val="24"/>
          <w:szCs w:val="24"/>
          <w:u w:val="single"/>
        </w:rPr>
        <w:t xml:space="preserve">) </w:t>
      </w:r>
      <w:r>
        <w:rPr>
          <w:rFonts w:ascii="Times New Roman" w:hAnsi="Times New Roman"/>
          <w:sz w:val="24"/>
          <w:szCs w:val="24"/>
          <w:u w:val="single"/>
        </w:rPr>
        <w:t>5-16-42</w:t>
      </w:r>
      <w:r w:rsidRPr="001F00D3">
        <w:rPr>
          <w:rFonts w:ascii="Times New Roman" w:hAnsi="Times New Roman"/>
          <w:sz w:val="24"/>
          <w:szCs w:val="24"/>
        </w:rPr>
        <w:t>;</w:t>
      </w:r>
    </w:p>
    <w:p w:rsidR="002C0C22" w:rsidRPr="001F00D3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 xml:space="preserve">Адрес электронной почты: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okalinina</w:t>
      </w:r>
      <w:proofErr w:type="spellEnd"/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>@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govvrn</w:t>
      </w:r>
      <w:proofErr w:type="spellEnd"/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>ru</w:t>
      </w:r>
      <w:proofErr w:type="spellEnd"/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2C0C22" w:rsidRPr="001F00D3" w:rsidRDefault="002C0C22" w:rsidP="002C0C2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>2. Описание проблемы,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00D3">
        <w:rPr>
          <w:rFonts w:ascii="Times New Roman" w:hAnsi="Times New Roman"/>
          <w:sz w:val="24"/>
          <w:szCs w:val="24"/>
        </w:rPr>
        <w:t>на решение которой направлено предлагаемое правовое регулирование</w:t>
      </w:r>
    </w:p>
    <w:p w:rsidR="00B820B0" w:rsidRDefault="002C0C22" w:rsidP="00B820B0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 xml:space="preserve">2.1. Формулировка проблемы: </w:t>
      </w:r>
      <w:r w:rsidRPr="000471D0">
        <w:rPr>
          <w:rFonts w:ascii="Times New Roman" w:hAnsi="Times New Roman"/>
          <w:sz w:val="24"/>
          <w:szCs w:val="24"/>
          <w:u w:val="single"/>
        </w:rPr>
        <w:t>проект НПА разр</w:t>
      </w:r>
      <w:r w:rsidR="00B820B0">
        <w:rPr>
          <w:rFonts w:ascii="Times New Roman" w:hAnsi="Times New Roman"/>
          <w:sz w:val="24"/>
          <w:szCs w:val="24"/>
          <w:u w:val="single"/>
        </w:rPr>
        <w:t>аботан с целью дополнения муниципальной программы «Экономическое развитие района» методикой расчета показателей (индикаторов) подпрограмм по результатам оперативного анализа исполнения муниципальной программы, подготовленного Контрольно-счетной комиссией Каменского муниципального района.</w:t>
      </w:r>
    </w:p>
    <w:p w:rsidR="002C0C22" w:rsidRPr="00985CC1" w:rsidRDefault="002C0C22" w:rsidP="002C0C22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9A1714">
        <w:rPr>
          <w:rFonts w:ascii="Times New Roman" w:hAnsi="Times New Roman"/>
          <w:sz w:val="24"/>
          <w:szCs w:val="24"/>
          <w:u w:val="single"/>
          <w:lang w:eastAsia="ru-RU"/>
        </w:rPr>
        <w:t>Невозможность проверки расчетов значений показателей по мероприятиям муниципальной программы при проведении анализа Контрольно-счетной комиссией, так как по данным показателям отслеживается ход реализации, решение основных задач и достижение целей муниципальной программы</w:t>
      </w:r>
      <w:r w:rsidR="00410F99">
        <w:rPr>
          <w:rFonts w:ascii="Times New Roman" w:hAnsi="Times New Roman"/>
          <w:sz w:val="24"/>
          <w:szCs w:val="24"/>
          <w:u w:val="single"/>
          <w:lang w:eastAsia="ru-RU"/>
        </w:rPr>
        <w:t xml:space="preserve">. </w:t>
      </w:r>
    </w:p>
    <w:p w:rsidR="002C0C22" w:rsidRDefault="002C0C22" w:rsidP="002C0C22">
      <w:pPr>
        <w:pStyle w:val="Style6"/>
        <w:tabs>
          <w:tab w:val="left" w:pos="1066"/>
        </w:tabs>
        <w:spacing w:line="276" w:lineRule="auto"/>
        <w:ind w:firstLine="709"/>
        <w:rPr>
          <w:rFonts w:eastAsia="Calibri"/>
          <w:u w:val="single"/>
          <w:lang w:eastAsia="en-US"/>
        </w:rPr>
      </w:pPr>
      <w:r w:rsidRPr="005B5C20">
        <w:rPr>
          <w:rFonts w:eastAsia="Calibri"/>
          <w:u w:val="single"/>
          <w:lang w:eastAsia="en-US"/>
        </w:rPr>
        <w:t xml:space="preserve">2.3. </w:t>
      </w:r>
      <w:proofErr w:type="gramStart"/>
      <w:r w:rsidRPr="005B5C20">
        <w:rPr>
          <w:rFonts w:eastAsia="Calibri"/>
          <w:u w:val="single"/>
          <w:lang w:eastAsia="en-US"/>
        </w:rPr>
        <w:t>Социальные группы, заинтересованные в устранении</w:t>
      </w:r>
      <w:r w:rsidRPr="001F00D3">
        <w:rPr>
          <w:rFonts w:eastAsia="Calibri"/>
        </w:rPr>
        <w:t xml:space="preserve"> проблемы, их количественная оценка: </w:t>
      </w:r>
      <w:r w:rsidR="00534E01">
        <w:rPr>
          <w:rFonts w:eastAsia="Calibri"/>
          <w:u w:val="single"/>
          <w:lang w:eastAsia="en-US"/>
        </w:rPr>
        <w:t>разработчик муниципальной программы – отдел по экономике</w:t>
      </w:r>
      <w:r w:rsidR="00E15C9F">
        <w:rPr>
          <w:rFonts w:eastAsia="Calibri"/>
          <w:u w:val="single"/>
          <w:lang w:eastAsia="en-US"/>
        </w:rPr>
        <w:t xml:space="preserve"> </w:t>
      </w:r>
      <w:r w:rsidR="008825F3">
        <w:rPr>
          <w:rFonts w:eastAsia="Calibri"/>
          <w:u w:val="single"/>
          <w:lang w:eastAsia="en-US"/>
        </w:rPr>
        <w:t>с целью проведения регулярной оценки эффективности реализации муниципальной программы, возможности ее совершенствования, выполнения поставленных задач социально-экономического развития района.</w:t>
      </w:r>
      <w:proofErr w:type="gramEnd"/>
    </w:p>
    <w:p w:rsidR="002C0C22" w:rsidRPr="00985CC1" w:rsidRDefault="002C0C22" w:rsidP="002C0C22">
      <w:pPr>
        <w:pStyle w:val="Style6"/>
        <w:tabs>
          <w:tab w:val="left" w:pos="1066"/>
        </w:tabs>
        <w:spacing w:line="276" w:lineRule="auto"/>
        <w:ind w:firstLine="709"/>
        <w:rPr>
          <w:u w:val="single"/>
        </w:rPr>
      </w:pPr>
      <w:r w:rsidRPr="00985CC1">
        <w:t xml:space="preserve">2.4. Характеристика негативных эффектов, возникающих в связи с наличием проблемы, их количественная оценка: </w:t>
      </w:r>
      <w:r w:rsidR="008825F3" w:rsidRPr="00347782">
        <w:rPr>
          <w:u w:val="single"/>
        </w:rPr>
        <w:t>Муниципальная программа является не только инструментом исполнения расходных обязательств, а становится эффективным механизмом управления соответствующей сферы деятельности.</w:t>
      </w:r>
      <w:r w:rsidR="008825F3">
        <w:t xml:space="preserve"> </w:t>
      </w:r>
    </w:p>
    <w:p w:rsidR="002C0C22" w:rsidRPr="00985CC1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85CC1">
        <w:rPr>
          <w:rFonts w:ascii="Times New Roman" w:hAnsi="Times New Roman"/>
          <w:sz w:val="24"/>
          <w:szCs w:val="24"/>
        </w:rPr>
        <w:t xml:space="preserve">2.5. Причины возникновения проблемы и факторы, поддерживающие ее существование: </w:t>
      </w:r>
      <w:r w:rsidR="00347782">
        <w:rPr>
          <w:rFonts w:ascii="Times New Roman" w:hAnsi="Times New Roman"/>
          <w:sz w:val="24"/>
          <w:szCs w:val="24"/>
          <w:u w:val="single"/>
        </w:rPr>
        <w:t>В связи с повышением внимания к муниципальным программам, особенно важным является анализ соотношения целей, задач и показателей эффективности реализации муниципальной программы.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2C0C22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 xml:space="preserve">2.6. </w:t>
      </w:r>
      <w:proofErr w:type="gramStart"/>
      <w:r w:rsidRPr="001F00D3">
        <w:rPr>
          <w:rFonts w:ascii="Times New Roman" w:hAnsi="Times New Roman"/>
          <w:sz w:val="24"/>
          <w:szCs w:val="24"/>
        </w:rPr>
        <w:t xml:space="preserve">Причины невозможности решения проблемы участниками соответствующих отношений самостоятельно, без вмешательства государства: </w:t>
      </w:r>
      <w:r w:rsidRPr="00953823">
        <w:rPr>
          <w:rFonts w:ascii="Times New Roman" w:hAnsi="Times New Roman"/>
          <w:sz w:val="24"/>
          <w:szCs w:val="24"/>
          <w:u w:val="single"/>
        </w:rPr>
        <w:t>в соответст</w:t>
      </w:r>
      <w:r w:rsidR="00347782">
        <w:rPr>
          <w:rFonts w:ascii="Times New Roman" w:hAnsi="Times New Roman"/>
          <w:sz w:val="24"/>
          <w:szCs w:val="24"/>
          <w:u w:val="single"/>
        </w:rPr>
        <w:t>вии со статьей 179 Бюджетного кодекса РФ, в целях достижения долгосрочных показателей социально-экономического развития Каменского муниципального района, установленных стратегическими документами Каменского муниципального района, планирование расходов районного бюджета осуществляется в составе муниципальных программ.</w:t>
      </w:r>
      <w:proofErr w:type="gramEnd"/>
      <w:r w:rsidR="00347782">
        <w:rPr>
          <w:rFonts w:ascii="Times New Roman" w:hAnsi="Times New Roman"/>
          <w:sz w:val="24"/>
          <w:szCs w:val="24"/>
          <w:u w:val="single"/>
        </w:rPr>
        <w:t xml:space="preserve"> Программно-целевой метод бюджетного планирования обеспечивает прямую взаимосвязь между распределением бюджетных ресурсов  и фактическими или планируемыми результатами их использования. </w:t>
      </w:r>
    </w:p>
    <w:p w:rsidR="002C0C22" w:rsidRPr="00985CC1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85CC1">
        <w:rPr>
          <w:rFonts w:ascii="Times New Roman" w:hAnsi="Times New Roman"/>
          <w:sz w:val="24"/>
          <w:szCs w:val="24"/>
        </w:rPr>
        <w:t xml:space="preserve">2.7. Опыт решения </w:t>
      </w:r>
      <w:proofErr w:type="gramStart"/>
      <w:r w:rsidRPr="00985CC1">
        <w:rPr>
          <w:rFonts w:ascii="Times New Roman" w:hAnsi="Times New Roman"/>
          <w:sz w:val="24"/>
          <w:szCs w:val="24"/>
        </w:rPr>
        <w:t>аналогичных проблем</w:t>
      </w:r>
      <w:proofErr w:type="gramEnd"/>
      <w:r w:rsidRPr="00985CC1">
        <w:rPr>
          <w:rFonts w:ascii="Times New Roman" w:hAnsi="Times New Roman"/>
          <w:sz w:val="24"/>
          <w:szCs w:val="24"/>
        </w:rPr>
        <w:t xml:space="preserve"> в других муниципальных образованиях: 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в других муниципальных образованиях Воронежской области </w:t>
      </w:r>
      <w:r>
        <w:rPr>
          <w:rFonts w:ascii="Times New Roman" w:hAnsi="Times New Roman"/>
          <w:sz w:val="24"/>
          <w:szCs w:val="24"/>
          <w:u w:val="single"/>
        </w:rPr>
        <w:t>разработаны муниципальные программы по реализации мероприятий поддержки субъектов МСП</w:t>
      </w:r>
      <w:r w:rsidR="004F3350">
        <w:rPr>
          <w:rFonts w:ascii="Times New Roman" w:hAnsi="Times New Roman"/>
          <w:sz w:val="24"/>
          <w:szCs w:val="24"/>
          <w:u w:val="single"/>
        </w:rPr>
        <w:t xml:space="preserve"> с методикой расчета целевых показателей муниципальной программы.</w:t>
      </w:r>
    </w:p>
    <w:p w:rsidR="002C0C22" w:rsidRPr="001F00D3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 xml:space="preserve">2.8. Иная информация о проблеме: </w:t>
      </w:r>
      <w:r w:rsidRPr="00985CC1">
        <w:rPr>
          <w:rFonts w:ascii="Times New Roman" w:hAnsi="Times New Roman"/>
          <w:sz w:val="24"/>
          <w:szCs w:val="24"/>
          <w:u w:val="single"/>
        </w:rPr>
        <w:t>отсутствует.</w:t>
      </w:r>
    </w:p>
    <w:p w:rsidR="002C0C22" w:rsidRPr="001F00D3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>3. Определение целей предлагаемого правового регулирования и индикаторов для оценки их достижения:</w:t>
      </w: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61"/>
        <w:gridCol w:w="1984"/>
        <w:gridCol w:w="2944"/>
      </w:tblGrid>
      <w:tr w:rsidR="002C0C22" w:rsidRPr="00834202" w:rsidTr="00B434E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22" w:rsidRPr="009B0F10" w:rsidRDefault="002C0C22" w:rsidP="00B4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22" w:rsidRPr="009B0F10" w:rsidRDefault="002C0C22" w:rsidP="00B4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22" w:rsidRPr="009B0F10" w:rsidRDefault="002C0C22" w:rsidP="00B4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2C0C22" w:rsidRPr="00834202" w:rsidTr="00B434E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22" w:rsidRPr="00DB0234" w:rsidRDefault="002C0C22" w:rsidP="00B434EB">
            <w:pPr>
              <w:pStyle w:val="ConsPlusTitle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234">
              <w:rPr>
                <w:rFonts w:ascii="Times New Roman" w:hAnsi="Times New Roman"/>
                <w:b w:val="0"/>
                <w:bCs/>
              </w:rPr>
              <w:t>Внесение изменений в муниципальную программу «Экономическое развитие района»,</w:t>
            </w:r>
            <w:r w:rsidRPr="00DB0234">
              <w:rPr>
                <w:rFonts w:ascii="Times New Roman" w:hAnsi="Times New Roman"/>
                <w:b w:val="0"/>
                <w:sz w:val="24"/>
                <w:szCs w:val="24"/>
              </w:rPr>
              <w:t xml:space="preserve"> утвержденн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ую постановлением администрации </w:t>
            </w:r>
            <w:r w:rsidRPr="00DB0234">
              <w:rPr>
                <w:rFonts w:ascii="Times New Roman" w:hAnsi="Times New Roman"/>
                <w:b w:val="0"/>
                <w:sz w:val="24"/>
                <w:szCs w:val="24"/>
              </w:rPr>
              <w:t xml:space="preserve">Каменского </w:t>
            </w:r>
            <w:proofErr w:type="gramStart"/>
            <w:r w:rsidRPr="00DB0234">
              <w:rPr>
                <w:rFonts w:ascii="Times New Roman" w:hAnsi="Times New Roman"/>
                <w:b w:val="0"/>
                <w:sz w:val="24"/>
                <w:szCs w:val="24"/>
              </w:rPr>
              <w:t>муниципального</w:t>
            </w:r>
            <w:proofErr w:type="gramEnd"/>
            <w:r w:rsidRPr="00DB0234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района от 28.10.2020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w:r w:rsidRPr="00DB0234">
              <w:rPr>
                <w:rFonts w:ascii="Times New Roman" w:hAnsi="Times New Roman"/>
                <w:b w:val="0"/>
                <w:sz w:val="24"/>
                <w:szCs w:val="24"/>
              </w:rPr>
              <w:t>№ 269 (в редакции от 24.09.2021 № 306</w:t>
            </w:r>
            <w:r w:rsidRPr="00D401D8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 xml:space="preserve"> </w:t>
            </w:r>
            <w:r w:rsidRPr="00DB0234">
              <w:rPr>
                <w:rFonts w:ascii="Times New Roman" w:hAnsi="Times New Roman"/>
                <w:b w:val="0"/>
                <w:sz w:val="24"/>
                <w:szCs w:val="24"/>
              </w:rPr>
              <w:t xml:space="preserve">от 16.02.2022 № 51, </w:t>
            </w:r>
            <w:r w:rsidRPr="00DB0234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14.07.2022 № 243, от 17.08.2022 № 281</w:t>
            </w:r>
            <w:r w:rsidRPr="00A9131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от 09.02.2023 № 45, от 03.05.2023 № 172, от 14.09.2023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№ 379, от 28.12.2023 </w:t>
            </w:r>
            <w:r w:rsidRPr="00A91318">
              <w:rPr>
                <w:rFonts w:ascii="Times New Roman" w:hAnsi="Times New Roman" w:cs="Times New Roman"/>
                <w:b w:val="0"/>
                <w:sz w:val="24"/>
                <w:szCs w:val="24"/>
              </w:rPr>
              <w:t>№ 509</w:t>
            </w:r>
            <w:r w:rsidR="004F3350">
              <w:rPr>
                <w:rFonts w:ascii="Times New Roman" w:hAnsi="Times New Roman" w:cs="Times New Roman"/>
                <w:b w:val="0"/>
                <w:sz w:val="24"/>
                <w:szCs w:val="24"/>
              </w:rPr>
              <w:t>, от 01.03.2024 № 58</w:t>
            </w:r>
            <w:r w:rsidRPr="00A91318">
              <w:rPr>
                <w:rFonts w:ascii="Times New Roman" w:hAnsi="Times New Roman" w:cs="Times New Roman"/>
                <w:b w:val="0"/>
                <w:sz w:val="24"/>
                <w:szCs w:val="24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22" w:rsidRPr="009B0F10" w:rsidRDefault="004F3350" w:rsidP="00B4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май</w:t>
            </w:r>
            <w:r w:rsidR="002C0C22">
              <w:rPr>
                <w:rFonts w:ascii="Times New Roman" w:hAnsi="Times New Roman"/>
                <w:bCs/>
                <w:sz w:val="20"/>
                <w:szCs w:val="20"/>
              </w:rPr>
              <w:t xml:space="preserve"> 2024 год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22" w:rsidRPr="009B0F10" w:rsidRDefault="002C0C22" w:rsidP="00B4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течение года</w:t>
            </w:r>
          </w:p>
        </w:tc>
      </w:tr>
    </w:tbl>
    <w:p w:rsidR="002C0C22" w:rsidRPr="009B0F10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  <w:proofErr w:type="spellStart"/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u w:val="single"/>
        </w:rPr>
        <w:t>Бюджетный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hyperlink r:id="rId5" w:history="1">
        <w:r>
          <w:rPr>
            <w:rStyle w:val="a4"/>
            <w:rFonts w:ascii="Times New Roman" w:hAnsi="Times New Roman"/>
            <w:sz w:val="24"/>
            <w:szCs w:val="24"/>
          </w:rPr>
          <w:t>кодекс</w:t>
        </w:r>
      </w:hyperlink>
      <w:r>
        <w:rPr>
          <w:rFonts w:ascii="Times New Roman" w:hAnsi="Times New Roman"/>
          <w:sz w:val="24"/>
          <w:szCs w:val="24"/>
          <w:u w:val="single"/>
        </w:rPr>
        <w:t xml:space="preserve"> Российской Федерации, </w:t>
      </w:r>
      <w:r w:rsidR="004F3350">
        <w:rPr>
          <w:rFonts w:ascii="Times New Roman" w:hAnsi="Times New Roman"/>
          <w:sz w:val="24"/>
          <w:szCs w:val="24"/>
          <w:u w:val="single"/>
        </w:rPr>
        <w:t xml:space="preserve">Федеральный закон от 07.02.2011 № 6 «Об общих принципах организации и деятельности контрольно-счетных органов субъекта РФ и муниципальных образований», </w:t>
      </w:r>
      <w:r>
        <w:rPr>
          <w:rFonts w:ascii="Times New Roman" w:hAnsi="Times New Roman"/>
          <w:sz w:val="24"/>
          <w:szCs w:val="24"/>
          <w:u w:val="single"/>
        </w:rPr>
        <w:t xml:space="preserve">Федеральный закон от 24.07.2007 № 209-ФЗ «О развитии малого и среднего предпринимательства в Российской Федерации». 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52"/>
        <w:gridCol w:w="2693"/>
        <w:gridCol w:w="1843"/>
        <w:gridCol w:w="1701"/>
      </w:tblGrid>
      <w:tr w:rsidR="002C0C22" w:rsidRPr="00834202" w:rsidTr="00B434EB">
        <w:tc>
          <w:tcPr>
            <w:tcW w:w="3052" w:type="dxa"/>
            <w:vAlign w:val="center"/>
          </w:tcPr>
          <w:p w:rsidR="002C0C22" w:rsidRPr="009B0F10" w:rsidRDefault="002C0C22" w:rsidP="00B4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2C0C22" w:rsidRPr="009B0F10" w:rsidRDefault="002C0C22" w:rsidP="00B4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3" w:type="dxa"/>
            <w:vAlign w:val="center"/>
          </w:tcPr>
          <w:p w:rsidR="002C0C22" w:rsidRPr="009B0F10" w:rsidRDefault="002C0C22" w:rsidP="00B4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701" w:type="dxa"/>
            <w:vAlign w:val="center"/>
          </w:tcPr>
          <w:p w:rsidR="002C0C22" w:rsidRPr="009B0F10" w:rsidRDefault="002C0C22" w:rsidP="00B4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2C0C22" w:rsidRPr="00834202" w:rsidTr="00B434EB">
        <w:tc>
          <w:tcPr>
            <w:tcW w:w="3052" w:type="dxa"/>
            <w:vAlign w:val="center"/>
          </w:tcPr>
          <w:p w:rsidR="002C0C22" w:rsidRPr="009B0F10" w:rsidRDefault="00D15B4A" w:rsidP="00D15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5B4A">
              <w:rPr>
                <w:rFonts w:ascii="Times New Roman" w:hAnsi="Times New Roman"/>
                <w:sz w:val="24"/>
                <w:szCs w:val="24"/>
              </w:rPr>
              <w:t>Дополнение муниципальной программы «Экономическое развитие района» методикой расчета показателей (индикаторов) подпрограмм</w:t>
            </w:r>
            <w:r w:rsidRPr="00102D83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2C0C22" w:rsidRPr="009B0F10" w:rsidRDefault="002C0C22" w:rsidP="00B4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D83">
              <w:rPr>
                <w:rFonts w:ascii="Times New Roman" w:hAnsi="Times New Roman"/>
                <w:bCs/>
                <w:sz w:val="20"/>
                <w:szCs w:val="20"/>
              </w:rPr>
              <w:t xml:space="preserve">Наличие нормативного правового акта, утверждающего муниципальную программу «Экономическое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развитие </w:t>
            </w:r>
            <w:r w:rsidRPr="00102D83">
              <w:rPr>
                <w:rFonts w:ascii="Times New Roman" w:hAnsi="Times New Roman"/>
                <w:bCs/>
                <w:sz w:val="20"/>
                <w:szCs w:val="20"/>
              </w:rPr>
              <w:t>района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1843" w:type="dxa"/>
            <w:vAlign w:val="center"/>
          </w:tcPr>
          <w:p w:rsidR="002C0C22" w:rsidRPr="009B0F10" w:rsidRDefault="002C0C22" w:rsidP="00B4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C0C22" w:rsidRPr="009B0F10" w:rsidRDefault="002C0C22" w:rsidP="00B4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D83">
              <w:rPr>
                <w:rFonts w:ascii="Times New Roman" w:hAnsi="Times New Roman"/>
                <w:bCs/>
                <w:sz w:val="20"/>
                <w:szCs w:val="20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Каменского </w:t>
            </w:r>
            <w:proofErr w:type="gramStart"/>
            <w:r w:rsidRPr="00102D83">
              <w:rPr>
                <w:rFonts w:ascii="Times New Roman" w:hAnsi="Times New Roman"/>
                <w:bCs/>
                <w:sz w:val="20"/>
                <w:szCs w:val="20"/>
              </w:rPr>
              <w:t>муниципального</w:t>
            </w:r>
            <w:proofErr w:type="gramEnd"/>
            <w:r w:rsidRPr="00102D83">
              <w:rPr>
                <w:rFonts w:ascii="Times New Roman" w:hAnsi="Times New Roman"/>
                <w:bCs/>
                <w:sz w:val="20"/>
                <w:szCs w:val="20"/>
              </w:rPr>
              <w:t xml:space="preserve"> района</w:t>
            </w:r>
          </w:p>
        </w:tc>
      </w:tr>
    </w:tbl>
    <w:p w:rsidR="002C0C22" w:rsidRPr="002243F0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 xml:space="preserve">3.9. Методы расчета индикаторов достижения целей предлагаемого правового регулирования, источники информации для расчетов: </w:t>
      </w:r>
      <w:r w:rsidR="00D15B4A" w:rsidRPr="00D15B4A">
        <w:rPr>
          <w:rFonts w:ascii="Times New Roman" w:hAnsi="Times New Roman"/>
          <w:sz w:val="24"/>
          <w:szCs w:val="24"/>
          <w:u w:val="single"/>
        </w:rPr>
        <w:t>значения показателей рассчитываются по формулам,</w:t>
      </w:r>
      <w:r w:rsidR="00D15B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фактические показатели за 2022,2023 г</w:t>
      </w:r>
      <w:r w:rsidRPr="00985CC1">
        <w:rPr>
          <w:rFonts w:ascii="Times New Roman" w:hAnsi="Times New Roman"/>
          <w:sz w:val="24"/>
          <w:szCs w:val="24"/>
          <w:u w:val="single"/>
        </w:rPr>
        <w:t>оды, реестр субъектов малого и среднего предпринимательства</w:t>
      </w:r>
      <w:r>
        <w:rPr>
          <w:rFonts w:ascii="Times New Roman" w:hAnsi="Times New Roman"/>
          <w:sz w:val="24"/>
          <w:szCs w:val="24"/>
          <w:u w:val="single"/>
        </w:rPr>
        <w:t>,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 получивших поддержку, объе</w:t>
      </w:r>
      <w:r>
        <w:rPr>
          <w:rFonts w:ascii="Times New Roman" w:hAnsi="Times New Roman"/>
          <w:sz w:val="24"/>
          <w:szCs w:val="24"/>
          <w:u w:val="single"/>
        </w:rPr>
        <w:t>м финансовых сре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дств пл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анируемых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 на данный вид поддержки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2C0C22" w:rsidRPr="002243F0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>3.10. Оценка затрат на проведение мониторинга достижения целей предлагаемого правового регулирования: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43F0">
        <w:rPr>
          <w:rFonts w:ascii="Times New Roman" w:hAnsi="Times New Roman"/>
          <w:sz w:val="24"/>
          <w:szCs w:val="24"/>
          <w:u w:val="single"/>
        </w:rPr>
        <w:t>затрат для проведения мониторинга не требуется.</w:t>
      </w:r>
    </w:p>
    <w:p w:rsidR="002C0C22" w:rsidRPr="001F00D3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2C0C22" w:rsidRPr="009B0F10" w:rsidRDefault="002C0C22" w:rsidP="002C0C22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61"/>
        <w:gridCol w:w="2409"/>
        <w:gridCol w:w="3119"/>
      </w:tblGrid>
      <w:tr w:rsidR="002C0C22" w:rsidRPr="00834202" w:rsidTr="00B434EB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22" w:rsidRPr="009B0F10" w:rsidRDefault="002C0C22" w:rsidP="00B4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22" w:rsidRPr="009B0F10" w:rsidRDefault="002C0C22" w:rsidP="00B4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22" w:rsidRPr="009B0F10" w:rsidRDefault="002C0C22" w:rsidP="00B4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4.3. Источники данных</w:t>
            </w:r>
          </w:p>
        </w:tc>
      </w:tr>
      <w:tr w:rsidR="002C0C22" w:rsidRPr="00834202" w:rsidTr="00B434EB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22" w:rsidRPr="002243F0" w:rsidRDefault="002C0C22" w:rsidP="00B4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243F0">
              <w:rPr>
                <w:rFonts w:ascii="Times New Roman" w:hAnsi="Times New Roman"/>
                <w:sz w:val="24"/>
                <w:szCs w:val="24"/>
              </w:rPr>
              <w:t xml:space="preserve">убъекты малого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среднего </w:t>
            </w:r>
            <w:r w:rsidRPr="002243F0">
              <w:rPr>
                <w:rFonts w:ascii="Times New Roman" w:hAnsi="Times New Roman"/>
                <w:sz w:val="24"/>
                <w:szCs w:val="24"/>
              </w:rPr>
              <w:t xml:space="preserve">предпринимательства, зарегистрированные и (или) осуществляющие деятельность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Каменского муниципального района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22" w:rsidRPr="009B0F10" w:rsidRDefault="002C0C22" w:rsidP="00B4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B5C2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22" w:rsidRPr="009B0F10" w:rsidRDefault="002C0C22" w:rsidP="00B43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Реестр субъектов МСП</w:t>
            </w:r>
          </w:p>
        </w:tc>
      </w:tr>
    </w:tbl>
    <w:p w:rsidR="002C0C22" w:rsidRPr="00985CC1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 xml:space="preserve">5. Изменение функций (полномочий, обязанностей, прав) органов </w:t>
      </w:r>
      <w:r>
        <w:rPr>
          <w:rFonts w:ascii="Times New Roman" w:hAnsi="Times New Roman"/>
          <w:sz w:val="24"/>
          <w:szCs w:val="24"/>
        </w:rPr>
        <w:t>местного самоуправления</w:t>
      </w:r>
      <w:r w:rsidRPr="009B0F10">
        <w:rPr>
          <w:rFonts w:ascii="Times New Roman" w:hAnsi="Times New Roman"/>
          <w:sz w:val="24"/>
          <w:szCs w:val="24"/>
        </w:rPr>
        <w:t>, а также порядка их реализации в связи с введением предлагаемого правового регулирования:</w:t>
      </w:r>
      <w:r w:rsidRPr="0036755D">
        <w:rPr>
          <w:sz w:val="28"/>
          <w:szCs w:val="28"/>
        </w:rPr>
        <w:t xml:space="preserve"> 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функции отдела </w:t>
      </w:r>
      <w:r>
        <w:rPr>
          <w:rFonts w:ascii="Times New Roman" w:hAnsi="Times New Roman"/>
          <w:sz w:val="24"/>
          <w:szCs w:val="24"/>
          <w:u w:val="single"/>
        </w:rPr>
        <w:t>по экономике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 администрации </w:t>
      </w:r>
      <w:r>
        <w:rPr>
          <w:rFonts w:ascii="Times New Roman" w:hAnsi="Times New Roman"/>
          <w:sz w:val="24"/>
          <w:szCs w:val="24"/>
          <w:u w:val="single"/>
        </w:rPr>
        <w:t xml:space="preserve">Каменского </w:t>
      </w:r>
      <w:r w:rsidRPr="00985CC1">
        <w:rPr>
          <w:rFonts w:ascii="Times New Roman" w:hAnsi="Times New Roman"/>
          <w:sz w:val="24"/>
          <w:szCs w:val="24"/>
          <w:u w:val="single"/>
        </w:rPr>
        <w:t>муниципального района не изменятся.</w:t>
      </w:r>
    </w:p>
    <w:p w:rsidR="002C0C22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 xml:space="preserve">6. </w:t>
      </w:r>
      <w:r w:rsidRPr="006D4B95">
        <w:rPr>
          <w:rFonts w:ascii="Times New Roman" w:hAnsi="Times New Roman"/>
          <w:sz w:val="24"/>
          <w:szCs w:val="24"/>
        </w:rPr>
        <w:t xml:space="preserve">Оценка дополнительных расходов (доходов) местного бюджета, связанных с введением предлагаемого правового регулирования: </w:t>
      </w:r>
      <w:r w:rsidRPr="00DB0234">
        <w:rPr>
          <w:rFonts w:ascii="Times New Roman" w:hAnsi="Times New Roman"/>
          <w:sz w:val="24"/>
          <w:szCs w:val="24"/>
          <w:u w:val="single"/>
        </w:rPr>
        <w:t>не имеется</w:t>
      </w:r>
      <w:r>
        <w:rPr>
          <w:rFonts w:ascii="Times New Roman" w:hAnsi="Times New Roman"/>
          <w:sz w:val="24"/>
          <w:szCs w:val="24"/>
        </w:rPr>
        <w:t>.</w:t>
      </w:r>
    </w:p>
    <w:p w:rsidR="002C0C22" w:rsidRPr="009B0F10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2C0C22" w:rsidRPr="009B0F10" w:rsidRDefault="002C0C22" w:rsidP="002C0C22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3618"/>
        <w:gridCol w:w="1910"/>
        <w:gridCol w:w="1776"/>
      </w:tblGrid>
      <w:tr w:rsidR="002C0C22" w:rsidRPr="00834202" w:rsidTr="00B434EB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22" w:rsidRPr="009B0F10" w:rsidRDefault="002C0C22" w:rsidP="00B43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7.1. </w:t>
            </w:r>
            <w:proofErr w:type="gramStart"/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22" w:rsidRPr="009B0F10" w:rsidRDefault="002C0C22" w:rsidP="00B43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22" w:rsidRPr="009B0F10" w:rsidRDefault="002C0C22" w:rsidP="00B43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22" w:rsidRPr="009B0F10" w:rsidRDefault="002C0C22" w:rsidP="00B43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7.4. Количественная оценка </w:t>
            </w:r>
          </w:p>
        </w:tc>
      </w:tr>
      <w:tr w:rsidR="002C0C22" w:rsidRPr="00834202" w:rsidTr="00B434EB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22" w:rsidRPr="00985CC1" w:rsidRDefault="002C0C22" w:rsidP="00B43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Субъекты малого и среднего</w:t>
            </w:r>
            <w:r w:rsidRPr="00102D83">
              <w:rPr>
                <w:rFonts w:ascii="Times New Roman" w:hAnsi="Times New Roman"/>
                <w:sz w:val="20"/>
                <w:szCs w:val="20"/>
              </w:rPr>
              <w:t xml:space="preserve"> пр</w:t>
            </w:r>
            <w:r>
              <w:rPr>
                <w:rFonts w:ascii="Times New Roman" w:hAnsi="Times New Roman"/>
                <w:sz w:val="20"/>
                <w:szCs w:val="20"/>
              </w:rPr>
              <w:t>едпринимательства в Каменском</w:t>
            </w:r>
            <w:r w:rsidRPr="00102D83">
              <w:rPr>
                <w:rFonts w:ascii="Times New Roman" w:hAnsi="Times New Roman"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22" w:rsidRPr="00985CC1" w:rsidRDefault="002C0C22" w:rsidP="00B43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102D83">
              <w:rPr>
                <w:rFonts w:ascii="Times New Roman" w:hAnsi="Times New Roman"/>
                <w:sz w:val="20"/>
                <w:szCs w:val="20"/>
              </w:rPr>
              <w:t>Не вводятся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22" w:rsidRPr="00834202" w:rsidRDefault="002C0C22" w:rsidP="00B43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D83">
              <w:rPr>
                <w:rFonts w:ascii="Times New Roman" w:hAnsi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22" w:rsidRPr="00985CC1" w:rsidRDefault="002C0C22" w:rsidP="00B43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</w:tr>
    </w:tbl>
    <w:p w:rsidR="002C0C22" w:rsidRPr="00DC04CC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>8. Оценка рисков неблагоприятных последствий применения предлагаемого правового регулирования: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E82392">
        <w:rPr>
          <w:rFonts w:ascii="Times New Roman" w:hAnsi="Times New Roman"/>
          <w:sz w:val="24"/>
          <w:szCs w:val="24"/>
          <w:u w:val="single"/>
        </w:rPr>
        <w:t>эффективная реализация муниципальной программы</w:t>
      </w:r>
      <w:r w:rsidRPr="00C9505E">
        <w:rPr>
          <w:rFonts w:ascii="Times New Roman" w:hAnsi="Times New Roman"/>
          <w:sz w:val="24"/>
          <w:szCs w:val="24"/>
          <w:u w:val="single"/>
        </w:rPr>
        <w:t>.</w:t>
      </w:r>
    </w:p>
    <w:p w:rsidR="002C0C22" w:rsidRPr="006A7599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>9. Сравнение возможных вариантов решения проблемы:</w:t>
      </w:r>
      <w:r w:rsidRPr="006A7599">
        <w:t xml:space="preserve"> </w:t>
      </w:r>
      <w:r w:rsidR="00E82392">
        <w:rPr>
          <w:rFonts w:ascii="Times New Roman" w:hAnsi="Times New Roman"/>
          <w:sz w:val="24"/>
          <w:szCs w:val="24"/>
          <w:u w:val="single"/>
        </w:rPr>
        <w:t>обеспечение эффективного расходования бюджетных средств и достижение планируемых результатов их использования</w:t>
      </w:r>
      <w:r w:rsidRPr="006A7599">
        <w:rPr>
          <w:rFonts w:ascii="Times New Roman" w:hAnsi="Times New Roman"/>
          <w:sz w:val="24"/>
          <w:szCs w:val="24"/>
          <w:u w:val="single"/>
        </w:rPr>
        <w:t>.</w:t>
      </w:r>
    </w:p>
    <w:p w:rsidR="002C0C22" w:rsidRPr="006A7599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Pr="006A7599">
        <w:rPr>
          <w:rFonts w:ascii="Times New Roman" w:hAnsi="Times New Roman"/>
          <w:sz w:val="24"/>
          <w:szCs w:val="24"/>
          <w:u w:val="single"/>
        </w:rPr>
        <w:t>отсутствует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2C0C22" w:rsidRPr="009B0F10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 xml:space="preserve">10.1. Предполагаемая дата вступления в силу нормативного правового акта: </w:t>
      </w:r>
      <w:r w:rsidR="008F0EC7">
        <w:rPr>
          <w:rFonts w:ascii="Times New Roman" w:hAnsi="Times New Roman"/>
          <w:sz w:val="24"/>
          <w:szCs w:val="24"/>
          <w:u w:val="single"/>
        </w:rPr>
        <w:t>май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57550">
        <w:rPr>
          <w:rFonts w:ascii="Times New Roman" w:hAnsi="Times New Roman"/>
          <w:sz w:val="24"/>
          <w:szCs w:val="24"/>
          <w:u w:val="single"/>
        </w:rPr>
        <w:t>202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A57550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2C0C22" w:rsidRPr="009B0F10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Pr="006A7599">
        <w:rPr>
          <w:rFonts w:ascii="Times New Roman" w:hAnsi="Times New Roman"/>
          <w:sz w:val="24"/>
          <w:szCs w:val="24"/>
          <w:u w:val="single"/>
        </w:rPr>
        <w:t>отсутствует</w:t>
      </w:r>
      <w:r w:rsidRPr="009B0F10">
        <w:rPr>
          <w:rFonts w:ascii="Times New Roman" w:hAnsi="Times New Roman"/>
          <w:sz w:val="24"/>
          <w:szCs w:val="24"/>
        </w:rPr>
        <w:t>.</w:t>
      </w:r>
    </w:p>
    <w:p w:rsidR="002C0C22" w:rsidRPr="006A7599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Pr="006A7599">
        <w:rPr>
          <w:rFonts w:ascii="Times New Roman" w:hAnsi="Times New Roman"/>
          <w:sz w:val="24"/>
          <w:szCs w:val="24"/>
          <w:u w:val="single"/>
        </w:rPr>
        <w:t>отсутствует.</w:t>
      </w:r>
    </w:p>
    <w:p w:rsidR="002C0C22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eastAsia="Times New Roman" w:hAnsi="Times New Roman"/>
          <w:sz w:val="24"/>
          <w:szCs w:val="24"/>
          <w:lang w:eastAsia="ru-RU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Pr="006A7599">
        <w:rPr>
          <w:rFonts w:ascii="Times New Roman" w:hAnsi="Times New Roman"/>
          <w:sz w:val="24"/>
          <w:szCs w:val="24"/>
          <w:u w:val="single"/>
        </w:rPr>
        <w:t xml:space="preserve"> отсутствует.</w:t>
      </w:r>
    </w:p>
    <w:p w:rsidR="002C0C22" w:rsidRPr="00985CC1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85CC1">
        <w:rPr>
          <w:rFonts w:ascii="Times New Roman" w:hAnsi="Times New Roman"/>
          <w:b/>
          <w:sz w:val="24"/>
          <w:szCs w:val="24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2C0C22" w:rsidRPr="009B0F10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328"/>
      <w:bookmarkEnd w:id="0"/>
      <w:r w:rsidRPr="009B0F10">
        <w:rPr>
          <w:rFonts w:ascii="Times New Roman" w:hAnsi="Times New Roman"/>
          <w:sz w:val="24"/>
          <w:szCs w:val="24"/>
        </w:rPr>
        <w:t>11. Информация о сроках проведения публичных консультаций по проекту нормативного правового акта и сводному отчету</w:t>
      </w:r>
      <w:r>
        <w:rPr>
          <w:rFonts w:ascii="Times New Roman" w:hAnsi="Times New Roman"/>
          <w:sz w:val="24"/>
          <w:szCs w:val="24"/>
        </w:rPr>
        <w:t>:</w:t>
      </w:r>
    </w:p>
    <w:p w:rsidR="0053037B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B0F10">
        <w:rPr>
          <w:rFonts w:ascii="Times New Roman" w:hAnsi="Times New Roman"/>
          <w:color w:val="000000"/>
          <w:sz w:val="24"/>
          <w:szCs w:val="24"/>
        </w:rPr>
        <w:t>рующего воздействия:</w:t>
      </w:r>
      <w:r w:rsidR="005303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535D">
        <w:rPr>
          <w:rFonts w:ascii="Times New Roman" w:hAnsi="Times New Roman"/>
          <w:color w:val="000000"/>
          <w:sz w:val="24"/>
          <w:szCs w:val="24"/>
        </w:rPr>
        <w:t>с 22 апреля 2024 по 07 мая 2024г</w:t>
      </w:r>
      <w:r w:rsidR="0053037B">
        <w:rPr>
          <w:rFonts w:ascii="Times New Roman" w:hAnsi="Times New Roman"/>
          <w:color w:val="000000"/>
          <w:sz w:val="24"/>
          <w:szCs w:val="24"/>
        </w:rPr>
        <w:t>.</w:t>
      </w:r>
      <w:r w:rsidRPr="009B0F1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C0C22" w:rsidRPr="009B0F10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2C0C22" w:rsidRPr="009B0F10" w:rsidRDefault="002C0C22" w:rsidP="002C0C2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>Всего замечаний и предложений:</w:t>
      </w:r>
      <w:r w:rsidR="00FF535D">
        <w:rPr>
          <w:rFonts w:ascii="Times New Roman" w:hAnsi="Times New Roman"/>
          <w:sz w:val="24"/>
          <w:szCs w:val="24"/>
        </w:rPr>
        <w:t xml:space="preserve"> </w:t>
      </w:r>
      <w:r w:rsidR="00FF535D">
        <w:rPr>
          <w:rFonts w:ascii="Times New Roman" w:hAnsi="Times New Roman"/>
          <w:sz w:val="24"/>
          <w:szCs w:val="24"/>
          <w:u w:val="single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F10">
        <w:rPr>
          <w:rFonts w:ascii="Times New Roman" w:hAnsi="Times New Roman"/>
          <w:sz w:val="24"/>
          <w:szCs w:val="24"/>
        </w:rPr>
        <w:t>из них учтено: полностью</w:t>
      </w:r>
      <w:proofErr w:type="gramStart"/>
      <w:r w:rsidRPr="009B0F10">
        <w:rPr>
          <w:rFonts w:ascii="Times New Roman" w:hAnsi="Times New Roman"/>
          <w:sz w:val="24"/>
          <w:szCs w:val="24"/>
        </w:rPr>
        <w:t xml:space="preserve">: </w:t>
      </w:r>
      <w:r w:rsidR="00FF535D">
        <w:rPr>
          <w:rFonts w:ascii="Times New Roman" w:hAnsi="Times New Roman"/>
          <w:sz w:val="24"/>
          <w:szCs w:val="24"/>
        </w:rPr>
        <w:t>-</w:t>
      </w:r>
      <w:r w:rsidRPr="009B0F10"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Pr="009B0F10">
        <w:rPr>
          <w:rFonts w:ascii="Times New Roman" w:hAnsi="Times New Roman"/>
          <w:sz w:val="24"/>
          <w:szCs w:val="24"/>
        </w:rPr>
        <w:t xml:space="preserve">частично: </w:t>
      </w:r>
      <w:r w:rsidR="00FF535D">
        <w:rPr>
          <w:rFonts w:ascii="Times New Roman" w:hAnsi="Times New Roman"/>
          <w:sz w:val="24"/>
          <w:szCs w:val="24"/>
        </w:rPr>
        <w:t>-</w:t>
      </w:r>
      <w:r w:rsidRPr="009B0F10">
        <w:rPr>
          <w:rFonts w:ascii="Times New Roman" w:hAnsi="Times New Roman"/>
          <w:sz w:val="24"/>
          <w:szCs w:val="24"/>
        </w:rPr>
        <w:t>.</w:t>
      </w:r>
    </w:p>
    <w:p w:rsidR="002C0C22" w:rsidRPr="003F328F" w:rsidRDefault="002C0C22" w:rsidP="00FF535D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</w:t>
      </w:r>
      <w:r>
        <w:rPr>
          <w:rFonts w:ascii="Times New Roman" w:hAnsi="Times New Roman"/>
          <w:sz w:val="24"/>
          <w:szCs w:val="24"/>
        </w:rPr>
        <w:t xml:space="preserve">: </w:t>
      </w:r>
      <w:r w:rsidR="00FF535D" w:rsidRPr="003F328F">
        <w:rPr>
          <w:rFonts w:ascii="Times New Roman" w:hAnsi="Times New Roman"/>
          <w:sz w:val="24"/>
          <w:szCs w:val="24"/>
          <w:u w:val="single"/>
        </w:rPr>
        <w:t>https://kamenka-r36.gosuslugi.ru/deyatelnost/napravleniya-deyatelnosti/ekonomika-promyshlennost-i-investitsii/otsenka-reguliruyuschego-vozdeystviya-proektov-mnpa/publichnye-konsultatsii/</w:t>
      </w:r>
      <w:r w:rsidR="00FF535D">
        <w:rPr>
          <w:rFonts w:ascii="Times New Roman" w:hAnsi="Times New Roman"/>
          <w:sz w:val="24"/>
          <w:szCs w:val="24"/>
          <w:u w:val="single"/>
        </w:rPr>
        <w:t>.</w:t>
      </w:r>
    </w:p>
    <w:p w:rsidR="002C0C22" w:rsidRPr="002C0C22" w:rsidRDefault="002C0C22" w:rsidP="002C0C22">
      <w:pPr>
        <w:ind w:firstLine="708"/>
        <w:rPr>
          <w:rFonts w:ascii="Times New Roman" w:hAnsi="Times New Roman"/>
          <w:sz w:val="24"/>
          <w:szCs w:val="24"/>
        </w:rPr>
      </w:pPr>
    </w:p>
    <w:sectPr w:rsidR="002C0C22" w:rsidRPr="002C0C22" w:rsidSect="0090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036FD6"/>
    <w:multiLevelType w:val="multilevel"/>
    <w:tmpl w:val="749E341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A75637F"/>
    <w:multiLevelType w:val="multilevel"/>
    <w:tmpl w:val="749E341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00163"/>
    <w:rsid w:val="00032DAA"/>
    <w:rsid w:val="000471D0"/>
    <w:rsid w:val="0004779C"/>
    <w:rsid w:val="000876A1"/>
    <w:rsid w:val="000A09BD"/>
    <w:rsid w:val="001041AC"/>
    <w:rsid w:val="00107218"/>
    <w:rsid w:val="00131B40"/>
    <w:rsid w:val="00155ACA"/>
    <w:rsid w:val="00165BA5"/>
    <w:rsid w:val="00167AC7"/>
    <w:rsid w:val="001C5A0B"/>
    <w:rsid w:val="001C5AF2"/>
    <w:rsid w:val="001F00D3"/>
    <w:rsid w:val="00207A31"/>
    <w:rsid w:val="00220B30"/>
    <w:rsid w:val="002243F0"/>
    <w:rsid w:val="00261999"/>
    <w:rsid w:val="002C0C22"/>
    <w:rsid w:val="002D5DA4"/>
    <w:rsid w:val="00347782"/>
    <w:rsid w:val="0036755D"/>
    <w:rsid w:val="00386480"/>
    <w:rsid w:val="004078D9"/>
    <w:rsid w:val="00410F99"/>
    <w:rsid w:val="0041276B"/>
    <w:rsid w:val="00422158"/>
    <w:rsid w:val="004510A0"/>
    <w:rsid w:val="0048663A"/>
    <w:rsid w:val="004B3238"/>
    <w:rsid w:val="004B5B77"/>
    <w:rsid w:val="004C0C79"/>
    <w:rsid w:val="004F3350"/>
    <w:rsid w:val="00501C26"/>
    <w:rsid w:val="00514D3E"/>
    <w:rsid w:val="0053037B"/>
    <w:rsid w:val="00534E01"/>
    <w:rsid w:val="00577B8A"/>
    <w:rsid w:val="005B5C20"/>
    <w:rsid w:val="005B60D4"/>
    <w:rsid w:val="0060546C"/>
    <w:rsid w:val="00614CDD"/>
    <w:rsid w:val="00627497"/>
    <w:rsid w:val="00637375"/>
    <w:rsid w:val="0066370B"/>
    <w:rsid w:val="006A6D8D"/>
    <w:rsid w:val="006A7599"/>
    <w:rsid w:val="006C2DBD"/>
    <w:rsid w:val="006D4B95"/>
    <w:rsid w:val="00724544"/>
    <w:rsid w:val="007874C7"/>
    <w:rsid w:val="00790B43"/>
    <w:rsid w:val="007B1BF1"/>
    <w:rsid w:val="007B6A10"/>
    <w:rsid w:val="007C6E6C"/>
    <w:rsid w:val="007D444E"/>
    <w:rsid w:val="00834202"/>
    <w:rsid w:val="00847BC3"/>
    <w:rsid w:val="0085301E"/>
    <w:rsid w:val="008825F3"/>
    <w:rsid w:val="008D3681"/>
    <w:rsid w:val="008D4066"/>
    <w:rsid w:val="008F0EC7"/>
    <w:rsid w:val="008F7121"/>
    <w:rsid w:val="0090006B"/>
    <w:rsid w:val="00905A5F"/>
    <w:rsid w:val="00936D9E"/>
    <w:rsid w:val="00945B5E"/>
    <w:rsid w:val="00953823"/>
    <w:rsid w:val="00985CC1"/>
    <w:rsid w:val="009A1714"/>
    <w:rsid w:val="009D1795"/>
    <w:rsid w:val="00A36306"/>
    <w:rsid w:val="00A57550"/>
    <w:rsid w:val="00AB18F3"/>
    <w:rsid w:val="00AB71DC"/>
    <w:rsid w:val="00AD0C61"/>
    <w:rsid w:val="00AD4FB4"/>
    <w:rsid w:val="00B7090C"/>
    <w:rsid w:val="00B820B0"/>
    <w:rsid w:val="00BB3687"/>
    <w:rsid w:val="00BC143B"/>
    <w:rsid w:val="00C21B39"/>
    <w:rsid w:val="00C30006"/>
    <w:rsid w:val="00C364A0"/>
    <w:rsid w:val="00C80199"/>
    <w:rsid w:val="00C9505E"/>
    <w:rsid w:val="00CC28CC"/>
    <w:rsid w:val="00D064CF"/>
    <w:rsid w:val="00D1139F"/>
    <w:rsid w:val="00D15B4A"/>
    <w:rsid w:val="00D401D8"/>
    <w:rsid w:val="00DB0234"/>
    <w:rsid w:val="00DC04CC"/>
    <w:rsid w:val="00DC3B4E"/>
    <w:rsid w:val="00DD5415"/>
    <w:rsid w:val="00DE4129"/>
    <w:rsid w:val="00DE6D85"/>
    <w:rsid w:val="00E00163"/>
    <w:rsid w:val="00E15C9F"/>
    <w:rsid w:val="00E82392"/>
    <w:rsid w:val="00EA2A86"/>
    <w:rsid w:val="00EB5763"/>
    <w:rsid w:val="00EC6250"/>
    <w:rsid w:val="00ED0D74"/>
    <w:rsid w:val="00F037C7"/>
    <w:rsid w:val="00FA2409"/>
    <w:rsid w:val="00FD7154"/>
    <w:rsid w:val="00FE5AEB"/>
    <w:rsid w:val="00FF535D"/>
    <w:rsid w:val="00FF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001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00163"/>
    <w:rPr>
      <w:rFonts w:ascii="Arial" w:eastAsia="Times New Roman" w:hAnsi="Arial" w:cs="Arial"/>
      <w:sz w:val="22"/>
      <w:szCs w:val="22"/>
      <w:lang w:eastAsia="ru-RU" w:bidi="ar-SA"/>
    </w:rPr>
  </w:style>
  <w:style w:type="paragraph" w:styleId="a3">
    <w:name w:val="List Paragraph"/>
    <w:basedOn w:val="a"/>
    <w:uiPriority w:val="34"/>
    <w:qFormat/>
    <w:rsid w:val="00E00163"/>
    <w:pPr>
      <w:ind w:left="720"/>
      <w:contextualSpacing/>
    </w:pPr>
  </w:style>
  <w:style w:type="paragraph" w:customStyle="1" w:styleId="ConsPlusTitle">
    <w:name w:val="ConsPlusTitle"/>
    <w:rsid w:val="00E0016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4">
    <w:name w:val="Hyperlink"/>
    <w:rsid w:val="004C0C79"/>
    <w:rPr>
      <w:color w:val="0000FF"/>
      <w:u w:val="single"/>
    </w:rPr>
  </w:style>
  <w:style w:type="paragraph" w:styleId="a5">
    <w:name w:val="Plain Text"/>
    <w:basedOn w:val="a"/>
    <w:link w:val="a6"/>
    <w:unhideWhenUsed/>
    <w:rsid w:val="00945B5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945B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uiPriority w:val="99"/>
    <w:rsid w:val="00945B5E"/>
    <w:rPr>
      <w:rFonts w:ascii="Times New Roman" w:hAnsi="Times New Roman" w:cs="Times New Roman" w:hint="default"/>
      <w:spacing w:val="1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0D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D0D74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7B1BF1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rsid w:val="00D401D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C35C25396C28071173B6A51EB5B9FEBC51319B7012B0FD1C355EC46E9F36A6CACD3641C75E741C4E9Q8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11893</CharactersWithSpaces>
  <SharedDoc>false</SharedDoc>
  <HLinks>
    <vt:vector size="6" baseType="variant">
      <vt:variant>
        <vt:i4>7340132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consultantplus://offline/ref=9C35C25396C28071173B6A51EB5B9FEBC51319B7012B0FD1C355EC46E9F36A6CACD3641C75E741C4E9Q8P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6</cp:revision>
  <dcterms:created xsi:type="dcterms:W3CDTF">2024-06-07T12:34:00Z</dcterms:created>
  <dcterms:modified xsi:type="dcterms:W3CDTF">2024-08-14T13:34:00Z</dcterms:modified>
</cp:coreProperties>
</file>