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F2E" w:rsidRDefault="00630F2E" w:rsidP="00630F2E">
      <w:pPr>
        <w:jc w:val="right"/>
        <w:rPr>
          <w:rFonts w:ascii="Times New Roman" w:hAnsi="Times New Roman"/>
          <w:b/>
          <w:sz w:val="28"/>
          <w:szCs w:val="28"/>
          <w:lang w:eastAsia="ar-SA"/>
        </w:rPr>
      </w:pPr>
      <w:r>
        <w:rPr>
          <w:rFonts w:ascii="Times New Roman" w:hAnsi="Times New Roman"/>
          <w:b/>
          <w:sz w:val="28"/>
          <w:szCs w:val="28"/>
          <w:lang w:eastAsia="ar-SA"/>
        </w:rPr>
        <w:t xml:space="preserve">                                                    </w:t>
      </w:r>
    </w:p>
    <w:p w:rsidR="00630F2E" w:rsidRDefault="00630F2E" w:rsidP="00630F2E">
      <w:pPr>
        <w:suppressAutoHyphens/>
        <w:ind w:left="4111" w:right="-360"/>
        <w:jc w:val="right"/>
        <w:rPr>
          <w:rFonts w:ascii="Times New Roman" w:hAnsi="Times New Roman"/>
          <w:bCs/>
          <w:sz w:val="24"/>
          <w:szCs w:val="24"/>
          <w:lang w:eastAsia="ar-SA"/>
        </w:rPr>
      </w:pPr>
      <w:r w:rsidRPr="00812AF5">
        <w:rPr>
          <w:rFonts w:ascii="Times New Roman" w:hAnsi="Times New Roman"/>
          <w:bCs/>
          <w:sz w:val="24"/>
          <w:szCs w:val="24"/>
          <w:lang w:eastAsia="ar-SA"/>
        </w:rPr>
        <w:t xml:space="preserve">Приложение </w:t>
      </w:r>
    </w:p>
    <w:p w:rsidR="00630F2E" w:rsidRDefault="00630F2E" w:rsidP="00630F2E">
      <w:pPr>
        <w:suppressAutoHyphens/>
        <w:ind w:left="4111" w:right="-360"/>
        <w:jc w:val="right"/>
        <w:rPr>
          <w:rFonts w:ascii="Times New Roman" w:hAnsi="Times New Roman"/>
          <w:bCs/>
          <w:sz w:val="24"/>
          <w:szCs w:val="24"/>
          <w:lang w:eastAsia="ar-SA"/>
        </w:rPr>
      </w:pPr>
      <w:r w:rsidRPr="00812AF5">
        <w:rPr>
          <w:rFonts w:ascii="Times New Roman" w:hAnsi="Times New Roman"/>
          <w:bCs/>
          <w:sz w:val="24"/>
          <w:szCs w:val="24"/>
          <w:lang w:eastAsia="ar-SA"/>
        </w:rPr>
        <w:t>к постановлению администрации</w:t>
      </w:r>
    </w:p>
    <w:p w:rsidR="00630F2E" w:rsidRDefault="00630F2E" w:rsidP="00630F2E">
      <w:pPr>
        <w:suppressAutoHyphens/>
        <w:ind w:left="4111" w:right="-360"/>
        <w:jc w:val="right"/>
        <w:rPr>
          <w:rFonts w:ascii="Times New Roman" w:hAnsi="Times New Roman"/>
          <w:bCs/>
          <w:sz w:val="24"/>
          <w:szCs w:val="24"/>
          <w:lang w:eastAsia="ar-SA"/>
        </w:rPr>
      </w:pPr>
      <w:r w:rsidRPr="00812AF5">
        <w:rPr>
          <w:rFonts w:ascii="Times New Roman" w:hAnsi="Times New Roman"/>
          <w:bCs/>
          <w:sz w:val="24"/>
          <w:szCs w:val="24"/>
          <w:lang w:eastAsia="ar-SA"/>
        </w:rPr>
        <w:t xml:space="preserve"> Каменского</w:t>
      </w:r>
      <w:r>
        <w:rPr>
          <w:rFonts w:ascii="Times New Roman" w:hAnsi="Times New Roman"/>
          <w:bCs/>
          <w:sz w:val="24"/>
          <w:szCs w:val="24"/>
          <w:lang w:eastAsia="ar-SA"/>
        </w:rPr>
        <w:t xml:space="preserve"> </w:t>
      </w:r>
      <w:r w:rsidRPr="00812AF5">
        <w:rPr>
          <w:rFonts w:ascii="Times New Roman" w:hAnsi="Times New Roman"/>
          <w:bCs/>
          <w:sz w:val="24"/>
          <w:szCs w:val="24"/>
          <w:lang w:eastAsia="ar-SA"/>
        </w:rPr>
        <w:t xml:space="preserve">муниципального района </w:t>
      </w:r>
    </w:p>
    <w:p w:rsidR="00630F2E" w:rsidRPr="00812AF5" w:rsidRDefault="00630F2E" w:rsidP="00630F2E">
      <w:pPr>
        <w:suppressAutoHyphens/>
        <w:ind w:left="5040" w:right="-360"/>
        <w:jc w:val="right"/>
        <w:rPr>
          <w:rFonts w:ascii="Times New Roman" w:hAnsi="Times New Roman"/>
          <w:bCs/>
          <w:sz w:val="24"/>
          <w:szCs w:val="24"/>
          <w:lang w:eastAsia="ar-SA"/>
        </w:rPr>
      </w:pPr>
      <w:r w:rsidRPr="00812AF5">
        <w:rPr>
          <w:rFonts w:ascii="Times New Roman" w:hAnsi="Times New Roman"/>
          <w:bCs/>
          <w:sz w:val="24"/>
          <w:szCs w:val="24"/>
          <w:lang w:eastAsia="ar-SA"/>
        </w:rPr>
        <w:t xml:space="preserve">Воронежской области </w:t>
      </w:r>
    </w:p>
    <w:p w:rsidR="00630F2E" w:rsidRPr="001B3B9C" w:rsidRDefault="00630F2E" w:rsidP="00630F2E">
      <w:pPr>
        <w:ind w:left="5040" w:right="-360"/>
        <w:jc w:val="right"/>
        <w:rPr>
          <w:rFonts w:ascii="Times New Roman" w:hAnsi="Times New Roman"/>
          <w:bCs/>
          <w:u w:val="single"/>
        </w:rPr>
      </w:pPr>
      <w:r>
        <w:rPr>
          <w:rFonts w:ascii="Times New Roman" w:hAnsi="Times New Roman"/>
          <w:bCs/>
        </w:rPr>
        <w:t>от___________________ № _______</w:t>
      </w:r>
    </w:p>
    <w:p w:rsidR="00630F2E" w:rsidRDefault="00630F2E" w:rsidP="00630F2E">
      <w:pPr>
        <w:ind w:right="-426"/>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Pr="005A1E9A">
        <w:rPr>
          <w:rFonts w:ascii="Times New Roman" w:eastAsia="Times New Roman" w:hAnsi="Times New Roman"/>
          <w:bCs/>
          <w:sz w:val="24"/>
          <w:szCs w:val="24"/>
          <w:lang w:eastAsia="ru-RU"/>
        </w:rPr>
        <w:t>О</w:t>
      </w:r>
      <w:r>
        <w:rPr>
          <w:rFonts w:ascii="Times New Roman" w:eastAsia="Times New Roman" w:hAnsi="Times New Roman"/>
          <w:bCs/>
          <w:sz w:val="24"/>
          <w:szCs w:val="24"/>
          <w:lang w:eastAsia="ru-RU"/>
        </w:rPr>
        <w:t>б утверждении</w:t>
      </w:r>
      <w:r w:rsidRPr="00F23E08">
        <w:rPr>
          <w:rFonts w:ascii="Times New Roman" w:eastAsia="Times New Roman" w:hAnsi="Times New Roman"/>
          <w:bCs/>
          <w:sz w:val="24"/>
          <w:szCs w:val="24"/>
          <w:lang w:eastAsia="ru-RU"/>
        </w:rPr>
        <w:t xml:space="preserve"> </w:t>
      </w:r>
      <w:r w:rsidRPr="001149CD">
        <w:rPr>
          <w:rFonts w:ascii="Times New Roman" w:eastAsia="Times New Roman" w:hAnsi="Times New Roman"/>
          <w:bCs/>
          <w:sz w:val="24"/>
          <w:szCs w:val="24"/>
          <w:lang w:eastAsia="ru-RU"/>
        </w:rPr>
        <w:t>муниципальной программы</w:t>
      </w:r>
    </w:p>
    <w:p w:rsidR="00630F2E" w:rsidRDefault="00630F2E" w:rsidP="00630F2E">
      <w:pPr>
        <w:ind w:right="-426"/>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Pr="001149CD">
        <w:rPr>
          <w:rFonts w:ascii="Times New Roman" w:eastAsia="Times New Roman" w:hAnsi="Times New Roman"/>
          <w:bCs/>
          <w:sz w:val="24"/>
          <w:szCs w:val="24"/>
          <w:lang w:eastAsia="ru-RU"/>
        </w:rPr>
        <w:t>Каменског</w:t>
      </w:r>
      <w:r>
        <w:rPr>
          <w:rFonts w:ascii="Times New Roman" w:eastAsia="Times New Roman" w:hAnsi="Times New Roman"/>
          <w:bCs/>
          <w:sz w:val="24"/>
          <w:szCs w:val="24"/>
          <w:lang w:eastAsia="ru-RU"/>
        </w:rPr>
        <w:t>о</w:t>
      </w:r>
      <w:r w:rsidRPr="001149CD">
        <w:rPr>
          <w:rFonts w:ascii="Times New Roman" w:eastAsia="Times New Roman" w:hAnsi="Times New Roman"/>
          <w:bCs/>
          <w:sz w:val="24"/>
          <w:szCs w:val="24"/>
          <w:lang w:eastAsia="ru-RU"/>
        </w:rPr>
        <w:t xml:space="preserve"> муниципального района</w:t>
      </w:r>
    </w:p>
    <w:p w:rsidR="00630F2E" w:rsidRPr="001A1534" w:rsidRDefault="00630F2E" w:rsidP="00630F2E">
      <w:pPr>
        <w:ind w:right="-426"/>
        <w:jc w:val="right"/>
        <w:rPr>
          <w:rFonts w:ascii="Times New Roman" w:hAnsi="Times New Roman"/>
          <w:bCs/>
          <w:sz w:val="24"/>
          <w:szCs w:val="24"/>
        </w:rPr>
      </w:pPr>
      <w:r>
        <w:rPr>
          <w:rFonts w:ascii="Times New Roman" w:eastAsia="Times New Roman" w:hAnsi="Times New Roman"/>
          <w:bCs/>
          <w:sz w:val="24"/>
          <w:szCs w:val="24"/>
          <w:lang w:eastAsia="ru-RU"/>
        </w:rPr>
        <w:t xml:space="preserve">                                                                              </w:t>
      </w:r>
      <w:r w:rsidRPr="001149CD">
        <w:rPr>
          <w:rFonts w:ascii="Times New Roman" w:eastAsia="Times New Roman" w:hAnsi="Times New Roman"/>
          <w:bCs/>
          <w:sz w:val="24"/>
          <w:szCs w:val="24"/>
          <w:lang w:eastAsia="ru-RU"/>
        </w:rPr>
        <w:t>Воронежской области</w:t>
      </w:r>
      <w:r>
        <w:rPr>
          <w:rFonts w:ascii="Times New Roman" w:eastAsia="Times New Roman" w:hAnsi="Times New Roman"/>
          <w:bCs/>
          <w:sz w:val="24"/>
          <w:szCs w:val="24"/>
          <w:lang w:eastAsia="ru-RU"/>
        </w:rPr>
        <w:t xml:space="preserve"> </w:t>
      </w:r>
      <w:r w:rsidRPr="001149CD">
        <w:rPr>
          <w:rFonts w:ascii="Times New Roman" w:eastAsia="Times New Roman" w:hAnsi="Times New Roman"/>
          <w:bCs/>
          <w:sz w:val="24"/>
          <w:szCs w:val="24"/>
          <w:lang w:eastAsia="ru-RU"/>
        </w:rPr>
        <w:t>«Развитие культуры»</w:t>
      </w:r>
    </w:p>
    <w:p w:rsidR="00630F2E" w:rsidRPr="001149CD" w:rsidRDefault="00630F2E" w:rsidP="00630F2E">
      <w:pPr>
        <w:tabs>
          <w:tab w:val="left" w:pos="6521"/>
        </w:tabs>
        <w:ind w:right="-426"/>
        <w:jc w:val="right"/>
        <w:rPr>
          <w:rFonts w:ascii="Times New Roman" w:eastAsia="Times New Roman" w:hAnsi="Times New Roman"/>
          <w:bCs/>
          <w:sz w:val="24"/>
          <w:szCs w:val="24"/>
          <w:lang w:eastAsia="ru-RU"/>
        </w:rPr>
      </w:pPr>
    </w:p>
    <w:p w:rsidR="00630F2E" w:rsidRPr="001149CD" w:rsidRDefault="00630F2E" w:rsidP="00630F2E">
      <w:pPr>
        <w:tabs>
          <w:tab w:val="left" w:pos="6521"/>
        </w:tabs>
        <w:ind w:right="-426"/>
        <w:jc w:val="center"/>
        <w:rPr>
          <w:rFonts w:ascii="Times New Roman" w:eastAsia="Times New Roman" w:hAnsi="Times New Roman"/>
          <w:bCs/>
          <w:sz w:val="24"/>
          <w:szCs w:val="24"/>
          <w:lang w:eastAsia="ru-RU"/>
        </w:rPr>
      </w:pPr>
    </w:p>
    <w:p w:rsidR="00630F2E" w:rsidRDefault="00630F2E" w:rsidP="00630F2E">
      <w:pPr>
        <w:ind w:right="-426"/>
        <w:jc w:val="center"/>
        <w:rPr>
          <w:rFonts w:ascii="Times New Roman" w:eastAsia="Times New Roman" w:hAnsi="Times New Roman"/>
          <w:bCs/>
          <w:sz w:val="24"/>
          <w:szCs w:val="24"/>
          <w:lang w:eastAsia="ru-RU"/>
        </w:rPr>
      </w:pPr>
    </w:p>
    <w:p w:rsidR="00630F2E" w:rsidRPr="001149CD" w:rsidRDefault="00630F2E" w:rsidP="00630F2E">
      <w:pPr>
        <w:ind w:right="-426"/>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rsidR="00630F2E" w:rsidRDefault="00630F2E" w:rsidP="00630F2E">
      <w:pPr>
        <w:ind w:right="-284"/>
        <w:jc w:val="right"/>
        <w:rPr>
          <w:rFonts w:ascii="Times New Roman" w:eastAsia="Times New Roman" w:hAnsi="Times New Roman"/>
          <w:bCs/>
          <w:sz w:val="24"/>
          <w:szCs w:val="24"/>
          <w:lang w:eastAsia="ru-RU"/>
        </w:rPr>
      </w:pPr>
    </w:p>
    <w:p w:rsidR="00630F2E" w:rsidRDefault="00630F2E" w:rsidP="00630F2E">
      <w:pPr>
        <w:ind w:right="-284"/>
        <w:jc w:val="right"/>
        <w:rPr>
          <w:rFonts w:ascii="Times New Roman" w:eastAsia="Times New Roman" w:hAnsi="Times New Roman"/>
          <w:bCs/>
          <w:sz w:val="24"/>
          <w:szCs w:val="24"/>
          <w:lang w:eastAsia="ru-RU"/>
        </w:rPr>
      </w:pPr>
    </w:p>
    <w:p w:rsidR="00630F2E" w:rsidRPr="00812AF5" w:rsidRDefault="00630F2E" w:rsidP="00630F2E">
      <w:pPr>
        <w:suppressAutoHyphens/>
        <w:autoSpaceDE w:val="0"/>
        <w:ind w:right="-284"/>
      </w:pPr>
    </w:p>
    <w:p w:rsidR="00630F2E" w:rsidRPr="00812AF5" w:rsidRDefault="00630F2E" w:rsidP="00630F2E">
      <w:pPr>
        <w:rPr>
          <w:b/>
        </w:rPr>
      </w:pPr>
    </w:p>
    <w:p w:rsidR="00630F2E" w:rsidRPr="00812AF5" w:rsidRDefault="00630F2E" w:rsidP="00630F2E">
      <w:pPr>
        <w:jc w:val="center"/>
        <w:rPr>
          <w:b/>
        </w:rPr>
      </w:pPr>
    </w:p>
    <w:p w:rsidR="00630F2E" w:rsidRPr="00812AF5" w:rsidRDefault="00630F2E" w:rsidP="00630F2E">
      <w:pPr>
        <w:jc w:val="center"/>
        <w:rPr>
          <w:rFonts w:ascii="Times New Roman" w:hAnsi="Times New Roman"/>
          <w:b/>
          <w:sz w:val="40"/>
        </w:rPr>
      </w:pPr>
      <w:r w:rsidRPr="00812AF5">
        <w:rPr>
          <w:rFonts w:ascii="Times New Roman" w:hAnsi="Times New Roman"/>
          <w:b/>
          <w:sz w:val="40"/>
        </w:rPr>
        <w:t xml:space="preserve">Муниципальная программа </w:t>
      </w:r>
    </w:p>
    <w:p w:rsidR="00630F2E" w:rsidRPr="00812AF5" w:rsidRDefault="00630F2E" w:rsidP="00630F2E">
      <w:pPr>
        <w:jc w:val="center"/>
        <w:rPr>
          <w:rFonts w:ascii="Times New Roman" w:hAnsi="Times New Roman"/>
          <w:b/>
          <w:sz w:val="40"/>
        </w:rPr>
      </w:pPr>
      <w:r w:rsidRPr="00812AF5">
        <w:rPr>
          <w:rFonts w:ascii="Times New Roman" w:hAnsi="Times New Roman"/>
          <w:b/>
          <w:sz w:val="40"/>
        </w:rPr>
        <w:t>Каменского муниципального района</w:t>
      </w:r>
    </w:p>
    <w:p w:rsidR="00630F2E" w:rsidRDefault="00630F2E" w:rsidP="00630F2E">
      <w:pPr>
        <w:jc w:val="center"/>
        <w:rPr>
          <w:rFonts w:ascii="Times New Roman" w:hAnsi="Times New Roman"/>
          <w:b/>
          <w:sz w:val="40"/>
        </w:rPr>
      </w:pPr>
      <w:r w:rsidRPr="00812AF5">
        <w:rPr>
          <w:rFonts w:ascii="Times New Roman" w:hAnsi="Times New Roman"/>
          <w:b/>
          <w:sz w:val="40"/>
        </w:rPr>
        <w:t xml:space="preserve"> Воронежской области </w:t>
      </w:r>
    </w:p>
    <w:p w:rsidR="00630F2E" w:rsidRPr="00812AF5" w:rsidRDefault="00630F2E" w:rsidP="00630F2E">
      <w:pPr>
        <w:jc w:val="center"/>
        <w:rPr>
          <w:rFonts w:ascii="Times New Roman" w:hAnsi="Times New Roman"/>
          <w:b/>
        </w:rPr>
      </w:pPr>
    </w:p>
    <w:p w:rsidR="00630F2E" w:rsidRDefault="00630F2E" w:rsidP="00630F2E">
      <w:pPr>
        <w:jc w:val="center"/>
        <w:rPr>
          <w:rFonts w:ascii="Times New Roman" w:hAnsi="Times New Roman"/>
          <w:b/>
          <w:sz w:val="40"/>
        </w:rPr>
      </w:pPr>
      <w:r w:rsidRPr="00812AF5">
        <w:rPr>
          <w:rFonts w:ascii="Times New Roman" w:hAnsi="Times New Roman"/>
          <w:b/>
          <w:sz w:val="40"/>
        </w:rPr>
        <w:t>«Развитие культуры</w:t>
      </w:r>
      <w:r>
        <w:rPr>
          <w:rFonts w:ascii="Times New Roman" w:hAnsi="Times New Roman"/>
          <w:b/>
          <w:sz w:val="40"/>
        </w:rPr>
        <w:t>»</w:t>
      </w: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Pr="00812AF5" w:rsidRDefault="00630F2E" w:rsidP="00630F2E">
      <w:pPr>
        <w:jc w:val="center"/>
        <w:rPr>
          <w:rFonts w:ascii="Times New Roman" w:hAnsi="Times New Roman"/>
          <w:b/>
        </w:rPr>
      </w:pPr>
    </w:p>
    <w:p w:rsidR="00630F2E" w:rsidRDefault="00630F2E" w:rsidP="00630F2E">
      <w:pPr>
        <w:jc w:val="center"/>
        <w:rPr>
          <w:rFonts w:ascii="Times New Roman" w:hAnsi="Times New Roman"/>
          <w:b/>
          <w:sz w:val="28"/>
        </w:rPr>
      </w:pPr>
    </w:p>
    <w:p w:rsidR="00630F2E" w:rsidRDefault="00630F2E" w:rsidP="00630F2E">
      <w:pPr>
        <w:jc w:val="center"/>
        <w:rPr>
          <w:rFonts w:ascii="Times New Roman" w:hAnsi="Times New Roman"/>
          <w:b/>
          <w:sz w:val="28"/>
        </w:rPr>
      </w:pPr>
    </w:p>
    <w:p w:rsidR="00630F2E" w:rsidRDefault="00630F2E" w:rsidP="00630F2E">
      <w:pPr>
        <w:jc w:val="center"/>
        <w:rPr>
          <w:rFonts w:ascii="Times New Roman" w:hAnsi="Times New Roman"/>
          <w:b/>
          <w:sz w:val="28"/>
        </w:rPr>
      </w:pPr>
    </w:p>
    <w:p w:rsidR="00630F2E" w:rsidRDefault="00630F2E" w:rsidP="00630F2E">
      <w:pPr>
        <w:jc w:val="center"/>
        <w:rPr>
          <w:rFonts w:ascii="Times New Roman" w:hAnsi="Times New Roman"/>
          <w:b/>
          <w:sz w:val="28"/>
        </w:rPr>
      </w:pPr>
    </w:p>
    <w:p w:rsidR="00630F2E" w:rsidRDefault="00630F2E" w:rsidP="00630F2E">
      <w:pPr>
        <w:jc w:val="center"/>
        <w:rPr>
          <w:rFonts w:ascii="Times New Roman" w:hAnsi="Times New Roman"/>
          <w:b/>
          <w:sz w:val="28"/>
        </w:rPr>
      </w:pPr>
    </w:p>
    <w:p w:rsidR="00630F2E" w:rsidRPr="00812AF5" w:rsidRDefault="00630F2E" w:rsidP="00630F2E">
      <w:pPr>
        <w:jc w:val="center"/>
        <w:rPr>
          <w:rFonts w:ascii="Times New Roman" w:hAnsi="Times New Roman"/>
          <w:b/>
          <w:sz w:val="28"/>
        </w:rPr>
      </w:pPr>
    </w:p>
    <w:p w:rsidR="00630F2E" w:rsidRDefault="00630F2E" w:rsidP="00630F2E">
      <w:pPr>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p>
    <w:p w:rsidR="00630F2E" w:rsidRDefault="00630F2E" w:rsidP="00630F2E">
      <w:pPr>
        <w:jc w:val="right"/>
        <w:rPr>
          <w:rFonts w:ascii="Times New Roman" w:hAnsi="Times New Roman"/>
          <w:b/>
          <w:sz w:val="28"/>
          <w:szCs w:val="28"/>
          <w:lang w:eastAsia="ar-SA"/>
        </w:rPr>
      </w:pPr>
      <w:r>
        <w:rPr>
          <w:rFonts w:ascii="Times New Roman" w:hAnsi="Times New Roman"/>
          <w:b/>
          <w:sz w:val="28"/>
          <w:szCs w:val="28"/>
          <w:lang w:eastAsia="ar-SA"/>
        </w:rPr>
        <w:t xml:space="preserve">  </w:t>
      </w: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r>
        <w:rPr>
          <w:rFonts w:ascii="Times New Roman" w:hAnsi="Times New Roman"/>
          <w:sz w:val="24"/>
          <w:szCs w:val="24"/>
          <w:lang w:eastAsia="ru-RU"/>
        </w:rPr>
        <w:t xml:space="preserve">                                                                              </w:t>
      </w:r>
    </w:p>
    <w:p w:rsidR="00630F2E" w:rsidRPr="006667A1" w:rsidRDefault="00630F2E" w:rsidP="00630F2E">
      <w:pPr>
        <w:tabs>
          <w:tab w:val="left" w:pos="9072"/>
        </w:tabs>
        <w:jc w:val="right"/>
        <w:rPr>
          <w:rFonts w:ascii="Times New Roman" w:hAnsi="Times New Roman"/>
          <w:sz w:val="24"/>
          <w:szCs w:val="24"/>
          <w:lang w:eastAsia="ru-RU"/>
        </w:rPr>
      </w:pPr>
      <w:r>
        <w:rPr>
          <w:rFonts w:ascii="Times New Roman" w:hAnsi="Times New Roman"/>
          <w:sz w:val="24"/>
          <w:szCs w:val="24"/>
          <w:lang w:eastAsia="ru-RU"/>
        </w:rPr>
        <w:lastRenderedPageBreak/>
        <w:t xml:space="preserve">                                                                                                     </w:t>
      </w:r>
      <w:r w:rsidRPr="006667A1">
        <w:rPr>
          <w:rFonts w:ascii="Times New Roman" w:hAnsi="Times New Roman"/>
          <w:sz w:val="24"/>
          <w:szCs w:val="24"/>
          <w:lang w:eastAsia="ru-RU"/>
        </w:rPr>
        <w:t xml:space="preserve">Приложение 1  </w:t>
      </w:r>
    </w:p>
    <w:p w:rsidR="00630F2E" w:rsidRPr="006667A1" w:rsidRDefault="00630F2E" w:rsidP="00630F2E">
      <w:pPr>
        <w:jc w:val="right"/>
        <w:rPr>
          <w:rFonts w:ascii="Times New Roman" w:hAnsi="Times New Roman"/>
          <w:sz w:val="24"/>
          <w:szCs w:val="24"/>
          <w:lang w:eastAsia="ru-RU"/>
        </w:rPr>
      </w:pPr>
      <w:r w:rsidRPr="006667A1">
        <w:rPr>
          <w:rFonts w:ascii="Times New Roman" w:hAnsi="Times New Roman"/>
          <w:sz w:val="24"/>
          <w:szCs w:val="24"/>
          <w:lang w:eastAsia="ru-RU"/>
        </w:rPr>
        <w:t>к муниципальной программе   Каменского</w:t>
      </w:r>
    </w:p>
    <w:p w:rsidR="00630F2E" w:rsidRPr="006667A1" w:rsidRDefault="00630F2E" w:rsidP="00630F2E">
      <w:pPr>
        <w:jc w:val="right"/>
        <w:rPr>
          <w:rFonts w:ascii="Times New Roman" w:hAnsi="Times New Roman"/>
          <w:sz w:val="24"/>
          <w:szCs w:val="24"/>
          <w:lang w:eastAsia="ru-RU"/>
        </w:rPr>
      </w:pPr>
      <w:r w:rsidRPr="006667A1">
        <w:rPr>
          <w:rFonts w:ascii="Times New Roman" w:hAnsi="Times New Roman"/>
          <w:sz w:val="24"/>
          <w:szCs w:val="24"/>
          <w:lang w:eastAsia="ru-RU"/>
        </w:rPr>
        <w:t xml:space="preserve"> муниципального района Воронежской области           </w:t>
      </w:r>
    </w:p>
    <w:p w:rsidR="00630F2E" w:rsidRPr="006667A1" w:rsidRDefault="00630F2E" w:rsidP="00630F2E">
      <w:pPr>
        <w:pStyle w:val="af6"/>
        <w:jc w:val="right"/>
        <w:rPr>
          <w:rFonts w:ascii="Times New Roman" w:hAnsi="Times New Roman"/>
          <w:sz w:val="24"/>
          <w:szCs w:val="24"/>
        </w:rPr>
      </w:pPr>
      <w:r w:rsidRPr="006667A1">
        <w:rPr>
          <w:rFonts w:ascii="Times New Roman" w:hAnsi="Times New Roman"/>
          <w:sz w:val="24"/>
          <w:szCs w:val="24"/>
          <w:lang w:eastAsia="ru-RU"/>
        </w:rPr>
        <w:t>«Развитие культуры» на 2021-2026 годы</w:t>
      </w:r>
    </w:p>
    <w:p w:rsidR="00630F2E" w:rsidRDefault="00630F2E" w:rsidP="00630F2E">
      <w:pPr>
        <w:suppressAutoHyphens/>
        <w:ind w:left="5040" w:right="-360"/>
        <w:jc w:val="right"/>
        <w:rPr>
          <w:rFonts w:ascii="Times New Roman" w:hAnsi="Times New Roman"/>
          <w:b/>
          <w:sz w:val="28"/>
          <w:szCs w:val="28"/>
          <w:lang w:eastAsia="ar-SA"/>
        </w:rPr>
      </w:pPr>
    </w:p>
    <w:p w:rsidR="00630F2E" w:rsidRDefault="00630F2E" w:rsidP="00630F2E">
      <w:pPr>
        <w:keepNext/>
        <w:tabs>
          <w:tab w:val="left" w:pos="0"/>
        </w:tabs>
        <w:suppressAutoHyphens/>
        <w:jc w:val="center"/>
        <w:outlineLvl w:val="3"/>
        <w:rPr>
          <w:rFonts w:ascii="Times New Roman" w:hAnsi="Times New Roman"/>
          <w:b/>
          <w:sz w:val="28"/>
          <w:szCs w:val="28"/>
          <w:lang w:eastAsia="ar-SA"/>
        </w:rPr>
      </w:pPr>
      <w:r w:rsidRPr="00CD56F1">
        <w:rPr>
          <w:rFonts w:ascii="Times New Roman" w:hAnsi="Times New Roman"/>
          <w:b/>
          <w:sz w:val="28"/>
          <w:szCs w:val="28"/>
          <w:lang w:eastAsia="ar-SA"/>
        </w:rPr>
        <w:t>Паспорт</w:t>
      </w:r>
    </w:p>
    <w:p w:rsidR="00630F2E" w:rsidRPr="00CD56F1" w:rsidRDefault="00630F2E" w:rsidP="00630F2E">
      <w:pPr>
        <w:keepNext/>
        <w:tabs>
          <w:tab w:val="left" w:pos="0"/>
        </w:tabs>
        <w:suppressAutoHyphens/>
        <w:jc w:val="center"/>
        <w:outlineLvl w:val="3"/>
        <w:rPr>
          <w:rFonts w:ascii="Times New Roman" w:hAnsi="Times New Roman"/>
          <w:b/>
          <w:sz w:val="28"/>
          <w:szCs w:val="28"/>
          <w:lang w:eastAsia="ar-SA"/>
        </w:rPr>
      </w:pPr>
      <w:r w:rsidRPr="00CD56F1">
        <w:rPr>
          <w:rFonts w:ascii="Times New Roman" w:hAnsi="Times New Roman"/>
          <w:b/>
          <w:sz w:val="28"/>
          <w:szCs w:val="28"/>
          <w:lang w:eastAsia="ar-SA"/>
        </w:rPr>
        <w:t>муниципальной программы</w:t>
      </w:r>
    </w:p>
    <w:p w:rsidR="00630F2E" w:rsidRPr="00CD56F1" w:rsidRDefault="00630F2E" w:rsidP="00630F2E">
      <w:pPr>
        <w:keepNext/>
        <w:tabs>
          <w:tab w:val="left" w:pos="0"/>
        </w:tabs>
        <w:suppressAutoHyphens/>
        <w:jc w:val="center"/>
        <w:outlineLvl w:val="3"/>
        <w:rPr>
          <w:rFonts w:ascii="Times New Roman" w:hAnsi="Times New Roman"/>
          <w:b/>
          <w:sz w:val="28"/>
          <w:szCs w:val="28"/>
          <w:lang w:eastAsia="ar-SA"/>
        </w:rPr>
      </w:pPr>
      <w:r w:rsidRPr="00CD56F1">
        <w:rPr>
          <w:rFonts w:ascii="Times New Roman" w:hAnsi="Times New Roman"/>
          <w:b/>
          <w:sz w:val="28"/>
          <w:szCs w:val="28"/>
          <w:lang w:eastAsia="ar-SA"/>
        </w:rPr>
        <w:t>Ка</w:t>
      </w:r>
      <w:r>
        <w:rPr>
          <w:rFonts w:ascii="Times New Roman" w:hAnsi="Times New Roman"/>
          <w:b/>
          <w:sz w:val="28"/>
          <w:szCs w:val="28"/>
          <w:lang w:eastAsia="ar-SA"/>
        </w:rPr>
        <w:t xml:space="preserve">менского муниципального района </w:t>
      </w:r>
      <w:r w:rsidRPr="00CD56F1">
        <w:rPr>
          <w:rFonts w:ascii="Times New Roman" w:hAnsi="Times New Roman"/>
          <w:b/>
          <w:sz w:val="28"/>
          <w:szCs w:val="28"/>
          <w:lang w:eastAsia="ar-SA"/>
        </w:rPr>
        <w:t>Воронежской области</w:t>
      </w:r>
    </w:p>
    <w:p w:rsidR="00630F2E" w:rsidRPr="00CD56F1" w:rsidRDefault="00630F2E" w:rsidP="00630F2E">
      <w:pPr>
        <w:keepNext/>
        <w:tabs>
          <w:tab w:val="left" w:pos="0"/>
        </w:tabs>
        <w:suppressAutoHyphens/>
        <w:jc w:val="center"/>
        <w:outlineLvl w:val="3"/>
        <w:rPr>
          <w:rFonts w:ascii="Times New Roman" w:hAnsi="Times New Roman"/>
          <w:b/>
          <w:bCs/>
          <w:sz w:val="28"/>
          <w:szCs w:val="28"/>
          <w:lang w:eastAsia="ar-SA"/>
        </w:rPr>
      </w:pPr>
      <w:r w:rsidRPr="00CD56F1">
        <w:rPr>
          <w:rFonts w:ascii="Times New Roman" w:hAnsi="Times New Roman"/>
          <w:b/>
          <w:sz w:val="28"/>
          <w:szCs w:val="28"/>
          <w:lang w:eastAsia="ar-SA"/>
        </w:rPr>
        <w:t>«Развитие культуры»</w:t>
      </w:r>
      <w:r>
        <w:rPr>
          <w:rFonts w:ascii="Times New Roman" w:hAnsi="Times New Roman"/>
          <w:b/>
          <w:sz w:val="28"/>
          <w:szCs w:val="28"/>
          <w:lang w:eastAsia="ar-SA"/>
        </w:rPr>
        <w:t xml:space="preserve"> на 2021-2026 годы</w:t>
      </w:r>
    </w:p>
    <w:p w:rsidR="00630F2E" w:rsidRPr="00D17B7D" w:rsidRDefault="00630F2E" w:rsidP="00630F2E">
      <w:pPr>
        <w:keepNext/>
        <w:tabs>
          <w:tab w:val="left" w:pos="0"/>
        </w:tabs>
        <w:suppressAutoHyphens/>
        <w:jc w:val="center"/>
        <w:outlineLvl w:val="3"/>
        <w:rPr>
          <w:rFonts w:ascii="Times New Roman" w:hAnsi="Times New Roman"/>
          <w:b/>
          <w:sz w:val="28"/>
          <w:szCs w:val="28"/>
          <w:lang w:eastAsia="ar-SA"/>
        </w:rPr>
      </w:pPr>
      <w:r w:rsidRPr="00CD56F1">
        <w:rPr>
          <w:rFonts w:ascii="Times New Roman" w:hAnsi="Times New Roman"/>
          <w:b/>
          <w:bCs/>
          <w:sz w:val="28"/>
          <w:szCs w:val="28"/>
          <w:lang w:eastAsia="ar-SA"/>
        </w:rPr>
        <w:t xml:space="preserve"> (далее Программа)</w:t>
      </w:r>
    </w:p>
    <w:p w:rsidR="00630F2E" w:rsidRPr="004E5AD6" w:rsidRDefault="00630F2E" w:rsidP="00630F2E">
      <w:pPr>
        <w:suppressAutoHyphens/>
        <w:jc w:val="both"/>
        <w:rPr>
          <w:rFonts w:ascii="Times New Roman" w:hAnsi="Times New Roman"/>
          <w:b/>
          <w:sz w:val="16"/>
          <w:szCs w:val="16"/>
          <w:lang w:eastAsia="ar-SA"/>
        </w:rPr>
      </w:pPr>
    </w:p>
    <w:tbl>
      <w:tblPr>
        <w:tblW w:w="10246" w:type="dxa"/>
        <w:tblInd w:w="-357" w:type="dxa"/>
        <w:tblLayout w:type="fixed"/>
        <w:tblLook w:val="00A0" w:firstRow="1" w:lastRow="0" w:firstColumn="1" w:lastColumn="0" w:noHBand="0" w:noVBand="0"/>
      </w:tblPr>
      <w:tblGrid>
        <w:gridCol w:w="2166"/>
        <w:gridCol w:w="8080"/>
      </w:tblGrid>
      <w:tr w:rsidR="00630F2E" w:rsidRPr="00D1054C" w:rsidTr="00CD33D6">
        <w:trPr>
          <w:trHeight w:val="234"/>
        </w:trPr>
        <w:tc>
          <w:tcPr>
            <w:tcW w:w="2166" w:type="dxa"/>
            <w:tcBorders>
              <w:top w:val="single" w:sz="4" w:space="0" w:color="000000"/>
              <w:left w:val="single" w:sz="4" w:space="0" w:color="000000"/>
              <w:bottom w:val="single" w:sz="4" w:space="0" w:color="000000"/>
              <w:right w:val="nil"/>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Ответственный исполнитель муниципальной программы</w:t>
            </w:r>
          </w:p>
        </w:tc>
        <w:tc>
          <w:tcPr>
            <w:tcW w:w="8080" w:type="dxa"/>
            <w:tcBorders>
              <w:top w:val="single" w:sz="4" w:space="0" w:color="000000"/>
              <w:left w:val="single" w:sz="4" w:space="0" w:color="000000"/>
              <w:bottom w:val="single" w:sz="4" w:space="0" w:color="000000"/>
              <w:right w:val="single" w:sz="4" w:space="0" w:color="000000"/>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Отдел по культуре администрации Каменского муниципального района Воронежской области.</w:t>
            </w:r>
          </w:p>
        </w:tc>
      </w:tr>
      <w:tr w:rsidR="00630F2E" w:rsidRPr="00D1054C" w:rsidTr="00CD33D6">
        <w:trPr>
          <w:trHeight w:val="234"/>
        </w:trPr>
        <w:tc>
          <w:tcPr>
            <w:tcW w:w="2166" w:type="dxa"/>
            <w:tcBorders>
              <w:top w:val="single" w:sz="4" w:space="0" w:color="000000"/>
              <w:left w:val="single" w:sz="4" w:space="0" w:color="000000"/>
              <w:bottom w:val="single" w:sz="4" w:space="0" w:color="000000"/>
              <w:right w:val="nil"/>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Исполнители муниципальной программы</w:t>
            </w:r>
          </w:p>
        </w:tc>
        <w:tc>
          <w:tcPr>
            <w:tcW w:w="8080" w:type="dxa"/>
            <w:tcBorders>
              <w:top w:val="single" w:sz="4" w:space="0" w:color="000000"/>
              <w:left w:val="single" w:sz="4" w:space="0" w:color="000000"/>
              <w:bottom w:val="single" w:sz="4" w:space="0" w:color="000000"/>
              <w:right w:val="single" w:sz="4" w:space="0" w:color="000000"/>
            </w:tcBorders>
          </w:tcPr>
          <w:p w:rsidR="00630F2E" w:rsidRPr="00D1054C" w:rsidRDefault="00630F2E" w:rsidP="008D1E89">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Отдел по культуре администрации Каменского муниципального района Воронежской области, м</w:t>
            </w:r>
            <w:r w:rsidRPr="00D1054C">
              <w:rPr>
                <w:rFonts w:ascii="Times New Roman" w:hAnsi="Times New Roman"/>
                <w:color w:val="000000"/>
                <w:sz w:val="26"/>
                <w:szCs w:val="26"/>
              </w:rPr>
              <w:t xml:space="preserve">униципальное </w:t>
            </w:r>
            <w:r w:rsidR="008D1E89">
              <w:rPr>
                <w:rFonts w:ascii="Times New Roman" w:hAnsi="Times New Roman"/>
                <w:color w:val="000000"/>
                <w:sz w:val="26"/>
                <w:szCs w:val="26"/>
              </w:rPr>
              <w:t>бюджетное</w:t>
            </w:r>
            <w:r w:rsidRPr="00D1054C">
              <w:rPr>
                <w:rFonts w:ascii="Times New Roman" w:hAnsi="Times New Roman"/>
                <w:color w:val="000000"/>
                <w:sz w:val="26"/>
                <w:szCs w:val="26"/>
              </w:rPr>
              <w:t xml:space="preserve"> учреждение культуры «Районный Дом культуры» Каменского муниципального района Воронежской области, районное муниципальное казенное учреждение культуры «Каменская межпоселенческая центральная библиотека» Каменского муниципального района Воронежской области, муниципальное казенное учреждение дополнительного образования «Каменская детская школа искусств» Каменского муниципального района Воронежской области, муниципальное казенное учреждение «Централизованная бухгалтерия отдела по культуре Каменского муниципального района Воронежской области», муниципальное казенное учреждение культуры «Каменский краеведческий музей» Каменского муниципального района Воронежской области.</w:t>
            </w:r>
          </w:p>
        </w:tc>
      </w:tr>
      <w:tr w:rsidR="00630F2E" w:rsidRPr="00D1054C" w:rsidTr="00CD33D6">
        <w:trPr>
          <w:trHeight w:val="1975"/>
        </w:trPr>
        <w:tc>
          <w:tcPr>
            <w:tcW w:w="2166" w:type="dxa"/>
            <w:tcBorders>
              <w:top w:val="single" w:sz="4" w:space="0" w:color="000000"/>
              <w:left w:val="single" w:sz="4" w:space="0" w:color="000000"/>
              <w:bottom w:val="single" w:sz="4" w:space="0" w:color="000000"/>
              <w:right w:val="nil"/>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 xml:space="preserve">Подпрограммы муниципальной программы и основные мероприятия </w:t>
            </w:r>
          </w:p>
        </w:tc>
        <w:tc>
          <w:tcPr>
            <w:tcW w:w="8080" w:type="dxa"/>
            <w:tcBorders>
              <w:top w:val="single" w:sz="4" w:space="0" w:color="000000"/>
              <w:left w:val="single" w:sz="4" w:space="0" w:color="000000"/>
              <w:bottom w:val="single" w:sz="4" w:space="0" w:color="auto"/>
              <w:right w:val="single" w:sz="4" w:space="0" w:color="000000"/>
            </w:tcBorders>
          </w:tcPr>
          <w:p w:rsidR="00630F2E" w:rsidRPr="00D1054C" w:rsidRDefault="00630F2E" w:rsidP="00CD33D6">
            <w:pPr>
              <w:snapToGrid w:val="0"/>
              <w:jc w:val="both"/>
              <w:rPr>
                <w:rFonts w:ascii="Times New Roman" w:hAnsi="Times New Roman"/>
                <w:b/>
                <w:sz w:val="26"/>
                <w:szCs w:val="26"/>
                <w:lang w:eastAsia="ar-SA"/>
              </w:rPr>
            </w:pPr>
            <w:r w:rsidRPr="00D1054C">
              <w:rPr>
                <w:rFonts w:ascii="Times New Roman" w:hAnsi="Times New Roman"/>
                <w:b/>
                <w:sz w:val="26"/>
                <w:szCs w:val="26"/>
              </w:rPr>
              <w:t xml:space="preserve">Подпрограмма 1. </w:t>
            </w:r>
            <w:r w:rsidRPr="00D1054C">
              <w:rPr>
                <w:rFonts w:ascii="Times New Roman" w:hAnsi="Times New Roman"/>
                <w:sz w:val="26"/>
                <w:szCs w:val="26"/>
                <w:lang w:eastAsia="ar-SA"/>
              </w:rPr>
              <w:t>«Художественно-эстетическое воспитание детей в МКУ ДО «Каменская детская школа искусств»</w:t>
            </w:r>
            <w:r w:rsidRPr="00D1054C">
              <w:rPr>
                <w:rFonts w:ascii="Times New Roman" w:hAnsi="Times New Roman"/>
                <w:bCs/>
                <w:iCs/>
                <w:sz w:val="26"/>
                <w:szCs w:val="26"/>
              </w:rPr>
              <w:t xml:space="preserve"> </w:t>
            </w:r>
            <w:r w:rsidRPr="00D1054C">
              <w:rPr>
                <w:rFonts w:ascii="Times New Roman" w:hAnsi="Times New Roman"/>
                <w:sz w:val="26"/>
                <w:szCs w:val="26"/>
                <w:lang w:eastAsia="ru-RU"/>
              </w:rPr>
              <w:t>Каменского муниципального района</w:t>
            </w:r>
            <w:r w:rsidRPr="00D1054C">
              <w:rPr>
                <w:rFonts w:ascii="Times New Roman" w:hAnsi="Times New Roman"/>
                <w:bCs/>
                <w:iCs/>
                <w:sz w:val="26"/>
                <w:szCs w:val="26"/>
              </w:rPr>
              <w:t xml:space="preserve"> Воронежской области.</w:t>
            </w:r>
          </w:p>
          <w:p w:rsidR="00630F2E" w:rsidRPr="00D1054C" w:rsidRDefault="00630F2E" w:rsidP="00CD33D6">
            <w:pPr>
              <w:snapToGrid w:val="0"/>
              <w:jc w:val="both"/>
              <w:rPr>
                <w:rFonts w:ascii="Times New Roman" w:hAnsi="Times New Roman"/>
                <w:sz w:val="26"/>
                <w:szCs w:val="26"/>
              </w:rPr>
            </w:pPr>
            <w:r w:rsidRPr="00D1054C">
              <w:rPr>
                <w:rFonts w:ascii="Times New Roman" w:hAnsi="Times New Roman"/>
                <w:b/>
                <w:sz w:val="26"/>
                <w:szCs w:val="26"/>
              </w:rPr>
              <w:t>Подпрограмма 2</w:t>
            </w:r>
            <w:r w:rsidRPr="00D1054C">
              <w:rPr>
                <w:rFonts w:ascii="Times New Roman" w:hAnsi="Times New Roman"/>
                <w:sz w:val="26"/>
                <w:szCs w:val="26"/>
              </w:rPr>
              <w:t>. «Организация досуга населения культурно-досуговыми учреждениями Каменского муниципального района</w:t>
            </w:r>
            <w:r w:rsidRPr="00D1054C">
              <w:rPr>
                <w:rFonts w:ascii="Times New Roman" w:hAnsi="Times New Roman"/>
                <w:bCs/>
                <w:iCs/>
                <w:sz w:val="26"/>
                <w:szCs w:val="26"/>
              </w:rPr>
              <w:t xml:space="preserve"> Воронежской области</w:t>
            </w:r>
            <w:r w:rsidRPr="00D1054C">
              <w:rPr>
                <w:rFonts w:ascii="Times New Roman" w:hAnsi="Times New Roman"/>
                <w:sz w:val="26"/>
                <w:szCs w:val="26"/>
              </w:rPr>
              <w:t>».</w:t>
            </w:r>
          </w:p>
          <w:p w:rsidR="00630F2E" w:rsidRPr="00D1054C" w:rsidRDefault="00630F2E" w:rsidP="00CD33D6">
            <w:pPr>
              <w:snapToGrid w:val="0"/>
              <w:jc w:val="both"/>
              <w:rPr>
                <w:rFonts w:ascii="Times New Roman" w:hAnsi="Times New Roman"/>
                <w:sz w:val="26"/>
                <w:szCs w:val="26"/>
                <w:highlight w:val="green"/>
              </w:rPr>
            </w:pPr>
            <w:r w:rsidRPr="00D1054C">
              <w:rPr>
                <w:rFonts w:ascii="Times New Roman" w:hAnsi="Times New Roman"/>
                <w:b/>
                <w:sz w:val="26"/>
                <w:szCs w:val="26"/>
              </w:rPr>
              <w:t>Подпрограмма 3</w:t>
            </w:r>
            <w:r w:rsidRPr="00D1054C">
              <w:rPr>
                <w:rFonts w:ascii="Times New Roman" w:hAnsi="Times New Roman"/>
                <w:sz w:val="26"/>
                <w:szCs w:val="26"/>
              </w:rPr>
              <w:t>. «Развитие библиотечного обслуживания населения Каменского муниципального района Воронежской области».</w:t>
            </w:r>
          </w:p>
          <w:p w:rsidR="00630F2E" w:rsidRPr="00D1054C" w:rsidRDefault="00630F2E" w:rsidP="00CD33D6">
            <w:pPr>
              <w:jc w:val="both"/>
              <w:rPr>
                <w:rFonts w:ascii="Times New Roman" w:hAnsi="Times New Roman"/>
                <w:sz w:val="26"/>
                <w:szCs w:val="26"/>
              </w:rPr>
            </w:pPr>
            <w:r w:rsidRPr="00D1054C">
              <w:rPr>
                <w:rFonts w:ascii="Times New Roman" w:hAnsi="Times New Roman"/>
                <w:b/>
                <w:sz w:val="26"/>
                <w:szCs w:val="26"/>
              </w:rPr>
              <w:t xml:space="preserve">Подпрограмма 4. </w:t>
            </w:r>
            <w:r w:rsidRPr="00D1054C">
              <w:rPr>
                <w:rFonts w:ascii="Times New Roman" w:hAnsi="Times New Roman"/>
                <w:sz w:val="26"/>
                <w:szCs w:val="26"/>
              </w:rPr>
              <w:t>«Развитие музейного дела»</w:t>
            </w:r>
          </w:p>
          <w:p w:rsidR="00630F2E" w:rsidRPr="00D1054C" w:rsidRDefault="00630F2E" w:rsidP="00CD33D6">
            <w:pPr>
              <w:snapToGrid w:val="0"/>
              <w:jc w:val="both"/>
              <w:rPr>
                <w:rFonts w:ascii="Times New Roman" w:hAnsi="Times New Roman"/>
                <w:b/>
                <w:color w:val="FF0000"/>
                <w:sz w:val="26"/>
                <w:szCs w:val="26"/>
              </w:rPr>
            </w:pPr>
            <w:r w:rsidRPr="00D1054C">
              <w:rPr>
                <w:rFonts w:ascii="Times New Roman" w:hAnsi="Times New Roman"/>
                <w:b/>
                <w:sz w:val="26"/>
                <w:szCs w:val="26"/>
              </w:rPr>
              <w:t>Подпрограмма 5</w:t>
            </w:r>
            <w:r w:rsidRPr="00D1054C">
              <w:rPr>
                <w:rFonts w:ascii="Times New Roman" w:hAnsi="Times New Roman"/>
                <w:sz w:val="26"/>
                <w:szCs w:val="26"/>
              </w:rPr>
              <w:t>.«Обеспечение реализации муниципальной программы».</w:t>
            </w:r>
          </w:p>
        </w:tc>
      </w:tr>
      <w:tr w:rsidR="00630F2E" w:rsidRPr="00D1054C" w:rsidTr="00CD33D6">
        <w:trPr>
          <w:trHeight w:val="978"/>
        </w:trPr>
        <w:tc>
          <w:tcPr>
            <w:tcW w:w="2166" w:type="dxa"/>
            <w:tcBorders>
              <w:top w:val="single" w:sz="4" w:space="0" w:color="000000"/>
              <w:left w:val="single" w:sz="4" w:space="0" w:color="000000"/>
              <w:bottom w:val="single" w:sz="4" w:space="0" w:color="auto"/>
              <w:right w:val="nil"/>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Цель муниципальной программы</w:t>
            </w:r>
          </w:p>
          <w:p w:rsidR="00630F2E" w:rsidRPr="00D1054C" w:rsidRDefault="00630F2E" w:rsidP="00CD33D6">
            <w:pPr>
              <w:suppressAutoHyphens/>
              <w:snapToGrid w:val="0"/>
              <w:jc w:val="both"/>
              <w:rPr>
                <w:rFonts w:ascii="Times New Roman" w:hAnsi="Times New Roman"/>
                <w:sz w:val="26"/>
                <w:szCs w:val="26"/>
                <w:lang w:eastAsia="ar-SA"/>
              </w:rPr>
            </w:pPr>
          </w:p>
        </w:tc>
        <w:tc>
          <w:tcPr>
            <w:tcW w:w="8080" w:type="dxa"/>
            <w:tcBorders>
              <w:top w:val="single" w:sz="4" w:space="0" w:color="000000"/>
              <w:left w:val="single" w:sz="4" w:space="0" w:color="000000"/>
              <w:bottom w:val="single" w:sz="4" w:space="0" w:color="auto"/>
              <w:right w:val="single" w:sz="4" w:space="0" w:color="000000"/>
            </w:tcBorders>
          </w:tcPr>
          <w:p w:rsidR="00630F2E" w:rsidRPr="00D1054C" w:rsidRDefault="00630F2E" w:rsidP="00CD33D6">
            <w:pPr>
              <w:tabs>
                <w:tab w:val="left" w:pos="709"/>
              </w:tabs>
              <w:autoSpaceDE w:val="0"/>
              <w:autoSpaceDN w:val="0"/>
              <w:adjustRightInd w:val="0"/>
              <w:contextualSpacing/>
              <w:jc w:val="both"/>
              <w:rPr>
                <w:rFonts w:ascii="Times New Roman" w:eastAsia="SimSun" w:hAnsi="Times New Roman" w:cs="Courier New"/>
                <w:sz w:val="26"/>
                <w:szCs w:val="26"/>
                <w:lang w:eastAsia="zh-CN"/>
              </w:rPr>
            </w:pPr>
            <w:r w:rsidRPr="00D1054C">
              <w:rPr>
                <w:rFonts w:ascii="Times New Roman" w:eastAsia="SimSun" w:hAnsi="Times New Roman"/>
                <w:color w:val="000000"/>
                <w:sz w:val="26"/>
                <w:szCs w:val="26"/>
                <w:lang w:eastAsia="zh-CN"/>
              </w:rPr>
              <w:t xml:space="preserve">Обеспечение равного доступа жителей района к культурным ценностям, создание условий для дальнейшего развития их творческих способностей, участия в культурной жизни своего поселения, муниципального района, Воронежской области, </w:t>
            </w:r>
            <w:r w:rsidRPr="00D1054C">
              <w:rPr>
                <w:rFonts w:ascii="Times New Roman" w:hAnsi="Times New Roman"/>
                <w:bCs/>
                <w:sz w:val="26"/>
                <w:szCs w:val="26"/>
              </w:rPr>
              <w:t xml:space="preserve"> приобщения граждан к культурному наследию</w:t>
            </w:r>
          </w:p>
        </w:tc>
      </w:tr>
      <w:tr w:rsidR="00630F2E" w:rsidRPr="00D1054C" w:rsidTr="00CD33D6">
        <w:trPr>
          <w:trHeight w:val="3986"/>
        </w:trPr>
        <w:tc>
          <w:tcPr>
            <w:tcW w:w="2166" w:type="dxa"/>
            <w:tcBorders>
              <w:top w:val="single" w:sz="4" w:space="0" w:color="auto"/>
              <w:left w:val="single" w:sz="4" w:space="0" w:color="000000"/>
              <w:bottom w:val="single" w:sz="4" w:space="0" w:color="000000"/>
              <w:right w:val="nil"/>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lastRenderedPageBreak/>
              <w:t>Задачи муниципальной программы</w:t>
            </w:r>
          </w:p>
          <w:p w:rsidR="00630F2E" w:rsidRPr="00D1054C" w:rsidRDefault="00630F2E" w:rsidP="00CD33D6">
            <w:pPr>
              <w:suppressAutoHyphens/>
              <w:snapToGrid w:val="0"/>
              <w:jc w:val="both"/>
              <w:rPr>
                <w:rFonts w:ascii="Times New Roman" w:hAnsi="Times New Roman"/>
                <w:sz w:val="26"/>
                <w:szCs w:val="26"/>
                <w:lang w:eastAsia="ar-SA"/>
              </w:rPr>
            </w:pPr>
          </w:p>
        </w:tc>
        <w:tc>
          <w:tcPr>
            <w:tcW w:w="8080" w:type="dxa"/>
            <w:tcBorders>
              <w:top w:val="single" w:sz="4" w:space="0" w:color="auto"/>
              <w:left w:val="single" w:sz="4" w:space="0" w:color="000000"/>
              <w:bottom w:val="single" w:sz="4" w:space="0" w:color="auto"/>
              <w:right w:val="single" w:sz="4" w:space="0" w:color="000000"/>
            </w:tcBorders>
          </w:tcPr>
          <w:p w:rsidR="00630F2E" w:rsidRPr="00D1054C" w:rsidRDefault="00630F2E" w:rsidP="00CD33D6">
            <w:pPr>
              <w:snapToGrid w:val="0"/>
              <w:jc w:val="both"/>
              <w:rPr>
                <w:rFonts w:ascii="Times New Roman" w:hAnsi="Times New Roman"/>
                <w:sz w:val="26"/>
                <w:szCs w:val="26"/>
              </w:rPr>
            </w:pPr>
            <w:r w:rsidRPr="00D1054C">
              <w:rPr>
                <w:rFonts w:ascii="Times New Roman" w:hAnsi="Times New Roman"/>
                <w:b/>
                <w:sz w:val="26"/>
                <w:szCs w:val="26"/>
              </w:rPr>
              <w:t xml:space="preserve">Задача 1. </w:t>
            </w:r>
            <w:r w:rsidRPr="00D1054C">
              <w:rPr>
                <w:rFonts w:ascii="Times New Roman" w:hAnsi="Times New Roman"/>
                <w:sz w:val="26"/>
                <w:szCs w:val="26"/>
              </w:rPr>
              <w:t>Сохранение культурного и исторического наследия района, обеспечение доступа жителей района к культурным ценностям и участию в культурной жизни, реализация творческого и инновационного потенциала.</w:t>
            </w:r>
          </w:p>
          <w:p w:rsidR="00630F2E" w:rsidRPr="00D1054C" w:rsidRDefault="00630F2E" w:rsidP="00CD33D6">
            <w:pPr>
              <w:snapToGrid w:val="0"/>
              <w:jc w:val="both"/>
              <w:rPr>
                <w:rFonts w:ascii="Times New Roman" w:hAnsi="Times New Roman"/>
                <w:sz w:val="26"/>
                <w:szCs w:val="26"/>
              </w:rPr>
            </w:pPr>
            <w:r w:rsidRPr="00D1054C">
              <w:rPr>
                <w:rFonts w:ascii="Times New Roman" w:hAnsi="Times New Roman"/>
                <w:b/>
                <w:sz w:val="26"/>
                <w:szCs w:val="26"/>
              </w:rPr>
              <w:t xml:space="preserve">Задача 2. </w:t>
            </w:r>
            <w:r w:rsidRPr="00D1054C">
              <w:rPr>
                <w:rFonts w:ascii="Times New Roman" w:hAnsi="Times New Roman"/>
                <w:sz w:val="26"/>
                <w:szCs w:val="26"/>
              </w:rPr>
              <w:t>Создание благоприятных условий для устойчивого развития сферы культуры.</w:t>
            </w:r>
          </w:p>
          <w:p w:rsidR="00630F2E" w:rsidRPr="00D1054C" w:rsidRDefault="00630F2E" w:rsidP="00CD33D6">
            <w:pPr>
              <w:snapToGrid w:val="0"/>
              <w:jc w:val="both"/>
              <w:rPr>
                <w:rFonts w:ascii="Times New Roman" w:hAnsi="Times New Roman"/>
                <w:sz w:val="26"/>
                <w:szCs w:val="26"/>
              </w:rPr>
            </w:pPr>
            <w:r>
              <w:rPr>
                <w:rFonts w:ascii="Times New Roman" w:hAnsi="Times New Roman"/>
                <w:b/>
                <w:sz w:val="26"/>
                <w:szCs w:val="26"/>
              </w:rPr>
              <w:t>Задача 3</w:t>
            </w:r>
            <w:r w:rsidRPr="00D1054C">
              <w:rPr>
                <w:rFonts w:ascii="Times New Roman" w:hAnsi="Times New Roman"/>
                <w:b/>
                <w:sz w:val="26"/>
                <w:szCs w:val="26"/>
              </w:rPr>
              <w:t xml:space="preserve">. </w:t>
            </w:r>
            <w:r w:rsidRPr="00D1054C">
              <w:rPr>
                <w:rFonts w:ascii="Times New Roman" w:hAnsi="Times New Roman"/>
                <w:sz w:val="26"/>
                <w:szCs w:val="26"/>
              </w:rPr>
              <w:t>Сохранение и развитие, совершенствование механизмов культурного развития и  предоставления культурных благ.</w:t>
            </w:r>
          </w:p>
          <w:p w:rsidR="00630F2E" w:rsidRPr="00D1054C" w:rsidRDefault="00630F2E" w:rsidP="00CD33D6">
            <w:pPr>
              <w:snapToGrid w:val="0"/>
              <w:jc w:val="both"/>
              <w:rPr>
                <w:rFonts w:ascii="Times New Roman" w:hAnsi="Times New Roman"/>
                <w:sz w:val="26"/>
                <w:szCs w:val="26"/>
              </w:rPr>
            </w:pPr>
            <w:r>
              <w:rPr>
                <w:rFonts w:ascii="Times New Roman" w:hAnsi="Times New Roman"/>
                <w:b/>
                <w:sz w:val="26"/>
                <w:szCs w:val="26"/>
              </w:rPr>
              <w:t>Задача 4</w:t>
            </w:r>
            <w:r w:rsidRPr="00D1054C">
              <w:rPr>
                <w:rFonts w:ascii="Times New Roman" w:hAnsi="Times New Roman"/>
                <w:sz w:val="26"/>
                <w:szCs w:val="26"/>
              </w:rPr>
              <w:t>. Совершенствование системы развития и поддержки кадрового потенциала.</w:t>
            </w:r>
          </w:p>
          <w:p w:rsidR="00630F2E" w:rsidRPr="00D1054C" w:rsidRDefault="00630F2E" w:rsidP="00CD33D6">
            <w:pPr>
              <w:snapToGrid w:val="0"/>
              <w:jc w:val="both"/>
              <w:rPr>
                <w:rFonts w:ascii="Times New Roman" w:hAnsi="Times New Roman"/>
                <w:sz w:val="26"/>
                <w:szCs w:val="26"/>
              </w:rPr>
            </w:pPr>
            <w:r>
              <w:rPr>
                <w:rFonts w:ascii="Times New Roman" w:hAnsi="Times New Roman"/>
                <w:b/>
                <w:sz w:val="26"/>
                <w:szCs w:val="26"/>
              </w:rPr>
              <w:t>Задача 5</w:t>
            </w:r>
            <w:r w:rsidRPr="00D1054C">
              <w:rPr>
                <w:rFonts w:ascii="Times New Roman" w:hAnsi="Times New Roman"/>
                <w:b/>
                <w:sz w:val="26"/>
                <w:szCs w:val="26"/>
              </w:rPr>
              <w:t xml:space="preserve">. </w:t>
            </w:r>
            <w:r w:rsidRPr="00D1054C">
              <w:rPr>
                <w:rFonts w:ascii="Times New Roman" w:hAnsi="Times New Roman"/>
                <w:sz w:val="26"/>
                <w:szCs w:val="26"/>
              </w:rPr>
              <w:t>Укрепление материально-технической базы учреждений культуры.</w:t>
            </w:r>
          </w:p>
          <w:p w:rsidR="00630F2E" w:rsidRPr="0007645F" w:rsidRDefault="00630F2E" w:rsidP="00CD33D6">
            <w:pPr>
              <w:snapToGrid w:val="0"/>
              <w:jc w:val="both"/>
              <w:rPr>
                <w:rFonts w:ascii="Times New Roman" w:hAnsi="Times New Roman"/>
                <w:bCs/>
                <w:iCs/>
                <w:sz w:val="26"/>
                <w:szCs w:val="26"/>
                <w:lang w:eastAsia="ar-SA"/>
              </w:rPr>
            </w:pPr>
            <w:r>
              <w:rPr>
                <w:rFonts w:ascii="Times New Roman" w:hAnsi="Times New Roman"/>
                <w:b/>
                <w:bCs/>
                <w:iCs/>
                <w:sz w:val="26"/>
                <w:szCs w:val="26"/>
                <w:lang w:eastAsia="ar-SA"/>
              </w:rPr>
              <w:t>Задача 6</w:t>
            </w:r>
            <w:r w:rsidRPr="00D1054C">
              <w:rPr>
                <w:rFonts w:ascii="Times New Roman" w:hAnsi="Times New Roman"/>
                <w:b/>
                <w:bCs/>
                <w:iCs/>
                <w:sz w:val="26"/>
                <w:szCs w:val="26"/>
                <w:lang w:eastAsia="ar-SA"/>
              </w:rPr>
              <w:t>.</w:t>
            </w:r>
            <w:r w:rsidRPr="00D1054C">
              <w:rPr>
                <w:rFonts w:ascii="Times New Roman" w:hAnsi="Times New Roman"/>
                <w:bCs/>
                <w:iCs/>
                <w:sz w:val="26"/>
                <w:szCs w:val="26"/>
                <w:lang w:eastAsia="ar-SA"/>
              </w:rPr>
              <w:t xml:space="preserve"> Создание эффективной системы обеспечения антитеррористической безопасности муниципальных учреждений культуры, находящихся на территории Каменского муниципального района Воронежской области.                                  </w:t>
            </w:r>
            <w:r w:rsidRPr="00D1054C">
              <w:rPr>
                <w:rFonts w:ascii="Times New Roman" w:hAnsi="Times New Roman"/>
                <w:bCs/>
                <w:iCs/>
                <w:sz w:val="26"/>
                <w:szCs w:val="26"/>
              </w:rPr>
              <w:t xml:space="preserve">         </w:t>
            </w:r>
          </w:p>
        </w:tc>
      </w:tr>
      <w:tr w:rsidR="00630F2E" w:rsidRPr="00D1054C" w:rsidTr="00CD33D6">
        <w:trPr>
          <w:trHeight w:val="8136"/>
        </w:trPr>
        <w:tc>
          <w:tcPr>
            <w:tcW w:w="2166" w:type="dxa"/>
            <w:tcBorders>
              <w:top w:val="single" w:sz="4" w:space="0" w:color="auto"/>
              <w:left w:val="single" w:sz="4" w:space="0" w:color="000000"/>
              <w:bottom w:val="single" w:sz="4" w:space="0" w:color="000000"/>
              <w:right w:val="single" w:sz="4" w:space="0" w:color="auto"/>
            </w:tcBorders>
          </w:tcPr>
          <w:p w:rsidR="00630F2E" w:rsidRPr="00D1054C" w:rsidRDefault="00630F2E" w:rsidP="00CD33D6">
            <w:pPr>
              <w:suppressAutoHyphens/>
              <w:snapToGrid w:val="0"/>
              <w:rPr>
                <w:rFonts w:ascii="Times New Roman" w:hAnsi="Times New Roman"/>
                <w:sz w:val="26"/>
                <w:szCs w:val="26"/>
                <w:lang w:eastAsia="ar-SA"/>
              </w:rPr>
            </w:pPr>
            <w:r w:rsidRPr="00D1054C">
              <w:rPr>
                <w:rFonts w:ascii="Times New Roman" w:hAnsi="Times New Roman"/>
                <w:sz w:val="26"/>
                <w:szCs w:val="26"/>
                <w:lang w:eastAsia="ar-SA"/>
              </w:rPr>
              <w:t xml:space="preserve">Целевые индикаторы и показатели муниципальной программы </w:t>
            </w:r>
          </w:p>
          <w:p w:rsidR="00630F2E" w:rsidRPr="00D1054C" w:rsidRDefault="00630F2E" w:rsidP="00CD33D6">
            <w:pPr>
              <w:suppressAutoHyphens/>
              <w:snapToGrid w:val="0"/>
              <w:jc w:val="both"/>
              <w:rPr>
                <w:rFonts w:ascii="Times New Roman" w:hAnsi="Times New Roman"/>
                <w:sz w:val="26"/>
                <w:szCs w:val="26"/>
                <w:lang w:eastAsia="ar-SA"/>
              </w:rPr>
            </w:pPr>
          </w:p>
          <w:p w:rsidR="00630F2E" w:rsidRPr="00D1054C" w:rsidRDefault="00630F2E" w:rsidP="00CD33D6">
            <w:pPr>
              <w:suppressAutoHyphens/>
              <w:snapToGrid w:val="0"/>
              <w:jc w:val="both"/>
              <w:rPr>
                <w:rFonts w:ascii="Times New Roman" w:hAnsi="Times New Roman"/>
                <w:sz w:val="26"/>
                <w:szCs w:val="26"/>
                <w:lang w:eastAsia="ar-SA"/>
              </w:rPr>
            </w:pPr>
          </w:p>
        </w:tc>
        <w:tc>
          <w:tcPr>
            <w:tcW w:w="8080" w:type="dxa"/>
            <w:tcBorders>
              <w:top w:val="single" w:sz="4" w:space="0" w:color="auto"/>
              <w:left w:val="single" w:sz="4" w:space="0" w:color="auto"/>
              <w:bottom w:val="single" w:sz="4" w:space="0" w:color="auto"/>
              <w:right w:val="single" w:sz="4" w:space="0" w:color="auto"/>
            </w:tcBorders>
          </w:tcPr>
          <w:p w:rsidR="00630F2E" w:rsidRPr="00D1054C" w:rsidRDefault="00630F2E" w:rsidP="00CD33D6">
            <w:pPr>
              <w:autoSpaceDE w:val="0"/>
              <w:autoSpaceDN w:val="0"/>
              <w:adjustRightInd w:val="0"/>
              <w:ind w:firstLine="34"/>
              <w:contextualSpacing/>
              <w:jc w:val="both"/>
              <w:rPr>
                <w:rFonts w:ascii="Times New Roman" w:hAnsi="Times New Roman"/>
                <w:sz w:val="26"/>
                <w:szCs w:val="26"/>
              </w:rPr>
            </w:pPr>
            <w:r w:rsidRPr="00B1405F">
              <w:rPr>
                <w:rFonts w:ascii="Times New Roman" w:hAnsi="Times New Roman"/>
                <w:sz w:val="26"/>
                <w:szCs w:val="26"/>
              </w:rPr>
              <w:t>- повышение уровня удовлетворенности населения Каменского муниципального района качеством предоставления услуг в сфере культуры (%);</w:t>
            </w:r>
          </w:p>
          <w:p w:rsidR="00630F2E" w:rsidRPr="00D1054C" w:rsidRDefault="00630F2E" w:rsidP="00CD33D6">
            <w:pPr>
              <w:autoSpaceDE w:val="0"/>
              <w:autoSpaceDN w:val="0"/>
              <w:adjustRightInd w:val="0"/>
              <w:ind w:firstLine="34"/>
              <w:contextualSpacing/>
              <w:jc w:val="both"/>
              <w:rPr>
                <w:rFonts w:ascii="Times New Roman" w:hAnsi="Times New Roman"/>
                <w:sz w:val="26"/>
                <w:szCs w:val="26"/>
              </w:rPr>
            </w:pPr>
            <w:r w:rsidRPr="00D1054C">
              <w:rPr>
                <w:rFonts w:ascii="Times New Roman" w:hAnsi="Times New Roman"/>
                <w:sz w:val="26"/>
                <w:szCs w:val="26"/>
              </w:rPr>
              <w:t xml:space="preserve">- </w:t>
            </w:r>
            <w:r w:rsidRPr="00D468D1">
              <w:rPr>
                <w:rFonts w:ascii="Times New Roman" w:hAnsi="Times New Roman"/>
                <w:sz w:val="26"/>
                <w:szCs w:val="26"/>
              </w:rPr>
              <w:t>количество</w:t>
            </w:r>
            <w:r w:rsidRPr="00D1054C">
              <w:rPr>
                <w:rFonts w:ascii="Times New Roman" w:hAnsi="Times New Roman"/>
                <w:sz w:val="26"/>
                <w:szCs w:val="26"/>
              </w:rPr>
              <w:t xml:space="preserve"> учащихся в МКУ ДО «КДШИ» (человек);</w:t>
            </w:r>
          </w:p>
          <w:p w:rsidR="00630F2E" w:rsidRDefault="00630F2E" w:rsidP="00CD33D6">
            <w:pPr>
              <w:autoSpaceDE w:val="0"/>
              <w:autoSpaceDN w:val="0"/>
              <w:adjustRightInd w:val="0"/>
              <w:ind w:firstLine="34"/>
              <w:contextualSpacing/>
              <w:jc w:val="both"/>
              <w:rPr>
                <w:rFonts w:ascii="Times New Roman" w:hAnsi="Times New Roman"/>
                <w:sz w:val="26"/>
                <w:szCs w:val="26"/>
              </w:rPr>
            </w:pPr>
            <w:r w:rsidRPr="00D1054C">
              <w:rPr>
                <w:rFonts w:ascii="Times New Roman" w:hAnsi="Times New Roman"/>
                <w:sz w:val="26"/>
                <w:szCs w:val="26"/>
              </w:rPr>
              <w:t xml:space="preserve">- </w:t>
            </w:r>
            <w:r w:rsidRPr="00D468D1">
              <w:rPr>
                <w:rFonts w:ascii="Times New Roman" w:hAnsi="Times New Roman"/>
                <w:sz w:val="26"/>
                <w:szCs w:val="26"/>
              </w:rPr>
              <w:t>охват детей,</w:t>
            </w:r>
            <w:r w:rsidRPr="00D1054C">
              <w:rPr>
                <w:rFonts w:ascii="Times New Roman" w:hAnsi="Times New Roman"/>
                <w:sz w:val="26"/>
                <w:szCs w:val="26"/>
              </w:rPr>
              <w:t xml:space="preserve"> проживающих в муниципальном образовании начальным художественным образованием от общего количества детей и подростков школьного возраста (%);</w:t>
            </w:r>
          </w:p>
          <w:p w:rsidR="00630F2E" w:rsidRDefault="00630F2E" w:rsidP="00CD33D6">
            <w:pPr>
              <w:autoSpaceDE w:val="0"/>
              <w:autoSpaceDN w:val="0"/>
              <w:adjustRightInd w:val="0"/>
              <w:ind w:firstLine="34"/>
              <w:contextualSpacing/>
              <w:jc w:val="both"/>
              <w:rPr>
                <w:rFonts w:ascii="Times New Roman" w:hAnsi="Times New Roman"/>
                <w:sz w:val="26"/>
                <w:szCs w:val="26"/>
              </w:rPr>
            </w:pPr>
            <w:r>
              <w:rPr>
                <w:rFonts w:ascii="Times New Roman" w:hAnsi="Times New Roman"/>
                <w:sz w:val="26"/>
                <w:szCs w:val="26"/>
              </w:rPr>
              <w:t>- число посещений культурных мероприятий, проводимых МКУ ДО «КДШИ» (тыс. чел.);</w:t>
            </w:r>
          </w:p>
          <w:p w:rsidR="00630F2E" w:rsidRDefault="00630F2E" w:rsidP="00CD33D6">
            <w:pPr>
              <w:autoSpaceDE w:val="0"/>
              <w:autoSpaceDN w:val="0"/>
              <w:adjustRightInd w:val="0"/>
              <w:ind w:firstLine="34"/>
              <w:contextualSpacing/>
              <w:jc w:val="both"/>
              <w:rPr>
                <w:rFonts w:ascii="Times New Roman" w:hAnsi="Times New Roman"/>
                <w:sz w:val="26"/>
                <w:szCs w:val="26"/>
              </w:rPr>
            </w:pPr>
            <w:r>
              <w:rPr>
                <w:rFonts w:ascii="Times New Roman" w:hAnsi="Times New Roman"/>
                <w:sz w:val="26"/>
                <w:szCs w:val="26"/>
              </w:rPr>
              <w:t xml:space="preserve">- </w:t>
            </w:r>
            <w:r w:rsidRPr="00D468D1">
              <w:rPr>
                <w:rFonts w:ascii="Times New Roman" w:hAnsi="Times New Roman"/>
                <w:sz w:val="26"/>
                <w:szCs w:val="26"/>
              </w:rPr>
              <w:t>увеличение</w:t>
            </w:r>
            <w:r>
              <w:rPr>
                <w:rFonts w:ascii="Times New Roman" w:hAnsi="Times New Roman"/>
                <w:sz w:val="26"/>
                <w:szCs w:val="26"/>
              </w:rPr>
              <w:t xml:space="preserve"> количества проводимых культурно-массовых мероприятий (ед.);</w:t>
            </w:r>
          </w:p>
          <w:p w:rsidR="00630F2E" w:rsidRPr="001D61AD" w:rsidRDefault="00630F2E" w:rsidP="00CD33D6">
            <w:pPr>
              <w:autoSpaceDE w:val="0"/>
              <w:autoSpaceDN w:val="0"/>
              <w:adjustRightInd w:val="0"/>
              <w:ind w:firstLine="34"/>
              <w:contextualSpacing/>
              <w:jc w:val="both"/>
              <w:rPr>
                <w:rFonts w:ascii="Times New Roman" w:hAnsi="Times New Roman"/>
                <w:sz w:val="26"/>
                <w:szCs w:val="26"/>
              </w:rPr>
            </w:pPr>
            <w:r w:rsidRPr="00D468D1">
              <w:rPr>
                <w:rFonts w:ascii="Times New Roman" w:hAnsi="Times New Roman"/>
                <w:sz w:val="26"/>
                <w:szCs w:val="26"/>
              </w:rPr>
              <w:t>- увеличение</w:t>
            </w:r>
            <w:r w:rsidRPr="001D61AD">
              <w:rPr>
                <w:rFonts w:ascii="Times New Roman" w:hAnsi="Times New Roman"/>
                <w:sz w:val="26"/>
                <w:szCs w:val="26"/>
              </w:rPr>
              <w:t xml:space="preserve"> числа посещений культурно-массовых мероприятий (</w:t>
            </w:r>
            <w:r>
              <w:rPr>
                <w:rFonts w:ascii="Times New Roman" w:hAnsi="Times New Roman"/>
                <w:sz w:val="26"/>
                <w:szCs w:val="26"/>
              </w:rPr>
              <w:t xml:space="preserve">тыс. </w:t>
            </w:r>
            <w:r w:rsidRPr="001D61AD">
              <w:rPr>
                <w:rFonts w:ascii="Times New Roman" w:hAnsi="Times New Roman"/>
                <w:sz w:val="26"/>
                <w:szCs w:val="26"/>
              </w:rPr>
              <w:t>чел);</w:t>
            </w:r>
          </w:p>
          <w:p w:rsidR="00630F2E" w:rsidRPr="00D1054C" w:rsidRDefault="00630F2E" w:rsidP="00CD33D6">
            <w:pPr>
              <w:autoSpaceDE w:val="0"/>
              <w:autoSpaceDN w:val="0"/>
              <w:adjustRightInd w:val="0"/>
              <w:ind w:firstLine="34"/>
              <w:contextualSpacing/>
              <w:jc w:val="both"/>
              <w:rPr>
                <w:rFonts w:ascii="Times New Roman" w:hAnsi="Times New Roman"/>
                <w:sz w:val="26"/>
                <w:szCs w:val="26"/>
              </w:rPr>
            </w:pPr>
            <w:r>
              <w:rPr>
                <w:rFonts w:ascii="Times New Roman" w:hAnsi="Times New Roman"/>
                <w:sz w:val="26"/>
                <w:szCs w:val="26"/>
              </w:rPr>
              <w:t xml:space="preserve">- число посещений музея </w:t>
            </w:r>
            <w:r w:rsidRPr="00D1054C">
              <w:rPr>
                <w:rFonts w:ascii="Times New Roman" w:hAnsi="Times New Roman"/>
                <w:sz w:val="26"/>
                <w:szCs w:val="26"/>
              </w:rPr>
              <w:t>(</w:t>
            </w:r>
            <w:r>
              <w:rPr>
                <w:rFonts w:ascii="Times New Roman" w:hAnsi="Times New Roman"/>
                <w:sz w:val="26"/>
                <w:szCs w:val="26"/>
              </w:rPr>
              <w:t xml:space="preserve">тыс. </w:t>
            </w:r>
            <w:r w:rsidRPr="00D1054C">
              <w:rPr>
                <w:rFonts w:ascii="Times New Roman" w:hAnsi="Times New Roman"/>
                <w:sz w:val="26"/>
                <w:szCs w:val="26"/>
              </w:rPr>
              <w:t>чел.);</w:t>
            </w:r>
          </w:p>
          <w:p w:rsidR="00630F2E" w:rsidRDefault="00630F2E" w:rsidP="00CD33D6">
            <w:pPr>
              <w:autoSpaceDE w:val="0"/>
              <w:autoSpaceDN w:val="0"/>
              <w:adjustRightInd w:val="0"/>
              <w:ind w:left="34"/>
              <w:contextualSpacing/>
              <w:jc w:val="both"/>
              <w:rPr>
                <w:rFonts w:ascii="Times New Roman" w:hAnsi="Times New Roman"/>
                <w:sz w:val="26"/>
                <w:szCs w:val="26"/>
              </w:rPr>
            </w:pPr>
            <w:r w:rsidRPr="00D1054C">
              <w:rPr>
                <w:rFonts w:ascii="Times New Roman" w:hAnsi="Times New Roman"/>
                <w:sz w:val="26"/>
                <w:szCs w:val="26"/>
              </w:rPr>
              <w:t>- ко</w:t>
            </w:r>
            <w:r>
              <w:rPr>
                <w:rFonts w:ascii="Times New Roman" w:hAnsi="Times New Roman"/>
                <w:sz w:val="26"/>
                <w:szCs w:val="26"/>
              </w:rPr>
              <w:t>личество организованных музейными работниками мероприятий (экскурсии, выставки, программы и т.д.)</w:t>
            </w:r>
            <w:r w:rsidRPr="00D1054C">
              <w:rPr>
                <w:rFonts w:ascii="Times New Roman" w:hAnsi="Times New Roman"/>
                <w:sz w:val="26"/>
                <w:szCs w:val="26"/>
              </w:rPr>
              <w:t xml:space="preserve"> (единиц);  </w:t>
            </w:r>
          </w:p>
          <w:p w:rsidR="00630F2E" w:rsidRPr="00D468D1" w:rsidRDefault="00630F2E" w:rsidP="00CD33D6">
            <w:pPr>
              <w:autoSpaceDE w:val="0"/>
              <w:autoSpaceDN w:val="0"/>
              <w:adjustRightInd w:val="0"/>
              <w:ind w:left="34"/>
              <w:contextualSpacing/>
              <w:jc w:val="both"/>
              <w:rPr>
                <w:rFonts w:ascii="Times New Roman" w:hAnsi="Times New Roman"/>
                <w:sz w:val="26"/>
                <w:szCs w:val="26"/>
              </w:rPr>
            </w:pPr>
            <w:r w:rsidRPr="00D468D1">
              <w:rPr>
                <w:rFonts w:ascii="Times New Roman" w:hAnsi="Times New Roman"/>
                <w:sz w:val="26"/>
                <w:szCs w:val="26"/>
              </w:rPr>
              <w:t>- количество</w:t>
            </w:r>
            <w:r w:rsidRPr="00D1054C">
              <w:rPr>
                <w:rFonts w:ascii="Times New Roman" w:hAnsi="Times New Roman"/>
                <w:sz w:val="26"/>
                <w:szCs w:val="26"/>
              </w:rPr>
              <w:t xml:space="preserve"> экземпляров новых поступлений в фонды общедоступных библиотек, (единиц);</w:t>
            </w:r>
          </w:p>
          <w:p w:rsidR="00630F2E" w:rsidRPr="00D468D1" w:rsidRDefault="00630F2E" w:rsidP="00CD33D6">
            <w:pPr>
              <w:suppressAutoHyphens/>
              <w:autoSpaceDE w:val="0"/>
              <w:autoSpaceDN w:val="0"/>
              <w:adjustRightInd w:val="0"/>
              <w:rPr>
                <w:rFonts w:ascii="Times New Roman" w:hAnsi="Times New Roman"/>
                <w:sz w:val="26"/>
                <w:szCs w:val="26"/>
                <w:lang w:eastAsia="ru-RU"/>
              </w:rPr>
            </w:pPr>
            <w:r w:rsidRPr="00D468D1">
              <w:rPr>
                <w:rFonts w:ascii="Times New Roman" w:hAnsi="Times New Roman"/>
                <w:sz w:val="26"/>
                <w:szCs w:val="26"/>
                <w:lang w:eastAsia="ru-RU"/>
              </w:rPr>
              <w:t xml:space="preserve">- </w:t>
            </w:r>
            <w:r>
              <w:rPr>
                <w:rFonts w:ascii="Times New Roman" w:hAnsi="Times New Roman"/>
                <w:sz w:val="26"/>
                <w:szCs w:val="26"/>
                <w:lang w:eastAsia="ru-RU"/>
              </w:rPr>
              <w:t>число</w:t>
            </w:r>
            <w:r w:rsidRPr="00D468D1">
              <w:rPr>
                <w:rFonts w:ascii="Times New Roman" w:hAnsi="Times New Roman"/>
                <w:sz w:val="26"/>
                <w:szCs w:val="26"/>
                <w:lang w:eastAsia="ru-RU"/>
              </w:rPr>
              <w:t xml:space="preserve"> посещений библиотек (</w:t>
            </w:r>
            <w:r>
              <w:rPr>
                <w:rFonts w:ascii="Times New Roman" w:hAnsi="Times New Roman"/>
                <w:sz w:val="26"/>
                <w:szCs w:val="26"/>
                <w:lang w:eastAsia="ru-RU"/>
              </w:rPr>
              <w:t xml:space="preserve">тыс. </w:t>
            </w:r>
            <w:r w:rsidRPr="00D468D1">
              <w:rPr>
                <w:rFonts w:ascii="Times New Roman" w:hAnsi="Times New Roman"/>
                <w:sz w:val="26"/>
                <w:szCs w:val="26"/>
                <w:lang w:eastAsia="ru-RU"/>
              </w:rPr>
              <w:t>чел.);</w:t>
            </w:r>
          </w:p>
          <w:p w:rsidR="00630F2E" w:rsidRPr="00D468D1" w:rsidRDefault="00630F2E" w:rsidP="00CD33D6">
            <w:pPr>
              <w:suppressAutoHyphens/>
              <w:autoSpaceDE w:val="0"/>
              <w:autoSpaceDN w:val="0"/>
              <w:adjustRightInd w:val="0"/>
              <w:rPr>
                <w:rFonts w:ascii="Times New Roman" w:hAnsi="Times New Roman"/>
                <w:sz w:val="26"/>
                <w:szCs w:val="26"/>
                <w:lang w:eastAsia="ru-RU"/>
              </w:rPr>
            </w:pPr>
            <w:r w:rsidRPr="00D468D1">
              <w:rPr>
                <w:rFonts w:ascii="Times New Roman" w:hAnsi="Times New Roman"/>
                <w:sz w:val="26"/>
                <w:szCs w:val="26"/>
                <w:lang w:eastAsia="ru-RU"/>
              </w:rPr>
              <w:t>- книговыдача (тыс. экз.);</w:t>
            </w:r>
          </w:p>
          <w:p w:rsidR="00630F2E" w:rsidRPr="00B71B9D" w:rsidRDefault="00630F2E" w:rsidP="00CD33D6">
            <w:pPr>
              <w:suppressAutoHyphens/>
              <w:autoSpaceDE w:val="0"/>
              <w:autoSpaceDN w:val="0"/>
              <w:adjustRightInd w:val="0"/>
              <w:rPr>
                <w:rFonts w:ascii="Times New Roman" w:hAnsi="Times New Roman"/>
                <w:sz w:val="26"/>
                <w:szCs w:val="26"/>
                <w:lang w:eastAsia="ru-RU"/>
              </w:rPr>
            </w:pPr>
            <w:r w:rsidRPr="00D468D1">
              <w:rPr>
                <w:rFonts w:ascii="Times New Roman" w:hAnsi="Times New Roman"/>
                <w:sz w:val="26"/>
                <w:szCs w:val="26"/>
                <w:lang w:eastAsia="ru-RU"/>
              </w:rPr>
              <w:t>- подключение библиотек к сети «Интернет» и развитие системы библиотечного дела с</w:t>
            </w:r>
            <w:r w:rsidRPr="00C16DC7">
              <w:rPr>
                <w:rFonts w:ascii="Times New Roman" w:hAnsi="Times New Roman"/>
                <w:sz w:val="26"/>
                <w:szCs w:val="26"/>
                <w:lang w:eastAsia="ru-RU"/>
              </w:rPr>
              <w:t xml:space="preserve"> учетом задачи расширения информационных технологий и оцифровки (ед.);</w:t>
            </w:r>
          </w:p>
          <w:p w:rsidR="00630F2E" w:rsidRPr="00D1054C" w:rsidRDefault="00630F2E" w:rsidP="00CD33D6">
            <w:pPr>
              <w:autoSpaceDE w:val="0"/>
              <w:autoSpaceDN w:val="0"/>
              <w:adjustRightInd w:val="0"/>
              <w:ind w:firstLine="34"/>
              <w:contextualSpacing/>
              <w:jc w:val="both"/>
              <w:rPr>
                <w:rFonts w:ascii="Times New Roman" w:hAnsi="Times New Roman"/>
                <w:sz w:val="26"/>
                <w:szCs w:val="26"/>
              </w:rPr>
            </w:pPr>
            <w:r w:rsidRPr="00D1054C">
              <w:rPr>
                <w:rFonts w:ascii="Times New Roman" w:hAnsi="Times New Roman"/>
                <w:sz w:val="26"/>
                <w:szCs w:val="26"/>
              </w:rPr>
              <w:t>-</w:t>
            </w:r>
            <w:r w:rsidRPr="00D468D1">
              <w:rPr>
                <w:rFonts w:ascii="Times New Roman" w:hAnsi="Times New Roman"/>
                <w:sz w:val="26"/>
                <w:szCs w:val="26"/>
              </w:rPr>
              <w:t>количество специалистов,</w:t>
            </w:r>
            <w:r w:rsidRPr="00D1054C">
              <w:rPr>
                <w:rFonts w:ascii="Times New Roman" w:hAnsi="Times New Roman"/>
                <w:sz w:val="26"/>
                <w:szCs w:val="26"/>
              </w:rPr>
              <w:t xml:space="preserve"> творческих и управленческих кадров, прошедших повышение квалификации в сфере культуры, (человек);</w:t>
            </w:r>
          </w:p>
          <w:p w:rsidR="00630F2E" w:rsidRPr="005C16BA" w:rsidRDefault="00630F2E" w:rsidP="00CD33D6">
            <w:pPr>
              <w:tabs>
                <w:tab w:val="left" w:pos="317"/>
              </w:tabs>
              <w:ind w:left="317" w:right="-1" w:hanging="283"/>
              <w:jc w:val="both"/>
              <w:rPr>
                <w:rFonts w:ascii="Times New Roman" w:hAnsi="Times New Roman"/>
                <w:sz w:val="26"/>
                <w:szCs w:val="26"/>
                <w:lang w:eastAsia="ru-RU"/>
              </w:rPr>
            </w:pPr>
            <w:r w:rsidRPr="00D1054C">
              <w:rPr>
                <w:rFonts w:ascii="Times New Roman" w:hAnsi="Times New Roman"/>
                <w:sz w:val="26"/>
                <w:szCs w:val="26"/>
                <w:lang w:eastAsia="ru-RU"/>
              </w:rPr>
              <w:t>-</w:t>
            </w:r>
            <w:r w:rsidRPr="00D468D1">
              <w:rPr>
                <w:rFonts w:ascii="Times New Roman" w:hAnsi="Times New Roman"/>
                <w:sz w:val="26"/>
                <w:szCs w:val="26"/>
                <w:lang w:eastAsia="ru-RU"/>
              </w:rPr>
              <w:t>среднемесячная</w:t>
            </w:r>
            <w:r w:rsidRPr="00D1054C">
              <w:rPr>
                <w:rFonts w:ascii="Times New Roman" w:hAnsi="Times New Roman"/>
                <w:sz w:val="26"/>
                <w:szCs w:val="26"/>
                <w:lang w:eastAsia="ru-RU"/>
              </w:rPr>
              <w:t xml:space="preserve"> номинальн</w:t>
            </w:r>
            <w:r>
              <w:rPr>
                <w:rFonts w:ascii="Times New Roman" w:hAnsi="Times New Roman"/>
                <w:sz w:val="26"/>
                <w:szCs w:val="26"/>
                <w:lang w:eastAsia="ru-RU"/>
              </w:rPr>
              <w:t xml:space="preserve">ая начисленная заработная плата </w:t>
            </w:r>
            <w:r w:rsidRPr="00D1054C">
              <w:rPr>
                <w:rFonts w:ascii="Times New Roman" w:hAnsi="Times New Roman"/>
                <w:sz w:val="26"/>
                <w:szCs w:val="26"/>
                <w:lang w:eastAsia="ru-RU"/>
              </w:rPr>
              <w:t>работников муниципальных учреждений культуры, (руб.)</w:t>
            </w:r>
          </w:p>
        </w:tc>
      </w:tr>
      <w:tr w:rsidR="00630F2E" w:rsidRPr="00D1054C" w:rsidTr="00CD33D6">
        <w:trPr>
          <w:trHeight w:val="234"/>
        </w:trPr>
        <w:tc>
          <w:tcPr>
            <w:tcW w:w="2166" w:type="dxa"/>
            <w:tcBorders>
              <w:top w:val="single" w:sz="4" w:space="0" w:color="000000"/>
              <w:left w:val="single" w:sz="4" w:space="0" w:color="000000"/>
              <w:bottom w:val="single" w:sz="4" w:space="0" w:color="000000"/>
              <w:right w:val="nil"/>
            </w:tcBorders>
          </w:tcPr>
          <w:p w:rsidR="00630F2E" w:rsidRPr="00D1054C" w:rsidRDefault="00630F2E" w:rsidP="00CD33D6">
            <w:pPr>
              <w:suppressAutoHyphens/>
              <w:snapToGrid w:val="0"/>
              <w:jc w:val="both"/>
              <w:rPr>
                <w:rFonts w:ascii="Times New Roman" w:hAnsi="Times New Roman"/>
                <w:sz w:val="26"/>
                <w:szCs w:val="26"/>
                <w:lang w:eastAsia="ar-SA"/>
              </w:rPr>
            </w:pPr>
            <w:r>
              <w:rPr>
                <w:rFonts w:ascii="Times New Roman" w:hAnsi="Times New Roman"/>
                <w:sz w:val="26"/>
                <w:szCs w:val="26"/>
                <w:lang w:eastAsia="ar-SA"/>
              </w:rPr>
              <w:t>Сроки реализации программы</w:t>
            </w:r>
          </w:p>
        </w:tc>
        <w:tc>
          <w:tcPr>
            <w:tcW w:w="8080" w:type="dxa"/>
            <w:tcBorders>
              <w:top w:val="single" w:sz="4" w:space="0" w:color="auto"/>
              <w:left w:val="single" w:sz="4" w:space="0" w:color="000000"/>
              <w:bottom w:val="single" w:sz="4" w:space="0" w:color="000000"/>
              <w:right w:val="single" w:sz="4" w:space="0" w:color="000000"/>
            </w:tcBorders>
          </w:tcPr>
          <w:p w:rsidR="00630F2E" w:rsidRPr="00D1054C" w:rsidRDefault="00630F2E" w:rsidP="00CD33D6">
            <w:pPr>
              <w:suppressAutoHyphens/>
              <w:snapToGrid w:val="0"/>
              <w:jc w:val="both"/>
              <w:rPr>
                <w:rFonts w:ascii="Times New Roman" w:hAnsi="Times New Roman"/>
                <w:sz w:val="26"/>
                <w:szCs w:val="26"/>
                <w:lang w:eastAsia="ar-SA"/>
              </w:rPr>
            </w:pPr>
            <w:r w:rsidRPr="00D1054C">
              <w:rPr>
                <w:rFonts w:ascii="Times New Roman" w:hAnsi="Times New Roman"/>
                <w:sz w:val="26"/>
                <w:szCs w:val="26"/>
                <w:lang w:eastAsia="ar-SA"/>
              </w:rPr>
              <w:t>2021 – 2026 годы</w:t>
            </w:r>
          </w:p>
          <w:p w:rsidR="00630F2E" w:rsidRPr="00D1054C" w:rsidRDefault="00630F2E" w:rsidP="00CD33D6">
            <w:pPr>
              <w:suppressAutoHyphens/>
              <w:jc w:val="both"/>
              <w:rPr>
                <w:rFonts w:ascii="Times New Roman" w:hAnsi="Times New Roman"/>
                <w:sz w:val="26"/>
                <w:szCs w:val="26"/>
                <w:lang w:eastAsia="ar-SA"/>
              </w:rPr>
            </w:pPr>
          </w:p>
        </w:tc>
      </w:tr>
      <w:tr w:rsidR="008D1E89" w:rsidRPr="008D1E89" w:rsidTr="00CD33D6">
        <w:trPr>
          <w:trHeight w:val="2285"/>
        </w:trPr>
        <w:tc>
          <w:tcPr>
            <w:tcW w:w="2166" w:type="dxa"/>
            <w:tcBorders>
              <w:top w:val="single" w:sz="4" w:space="0" w:color="000000"/>
              <w:left w:val="single" w:sz="4" w:space="0" w:color="000000"/>
              <w:bottom w:val="single" w:sz="4" w:space="0" w:color="000000"/>
              <w:right w:val="nil"/>
            </w:tcBorders>
          </w:tcPr>
          <w:p w:rsidR="00630F2E" w:rsidRPr="00C85F95" w:rsidRDefault="00630F2E" w:rsidP="00CD33D6">
            <w:pPr>
              <w:suppressAutoHyphens/>
              <w:snapToGrid w:val="0"/>
              <w:jc w:val="both"/>
              <w:rPr>
                <w:rFonts w:ascii="Times New Roman" w:hAnsi="Times New Roman"/>
                <w:sz w:val="26"/>
                <w:szCs w:val="26"/>
                <w:lang w:eastAsia="ar-SA"/>
              </w:rPr>
            </w:pPr>
            <w:r w:rsidRPr="00C85F95">
              <w:rPr>
                <w:rFonts w:ascii="Times New Roman" w:hAnsi="Times New Roman"/>
                <w:sz w:val="26"/>
                <w:szCs w:val="26"/>
                <w:lang w:eastAsia="ar-SA"/>
              </w:rPr>
              <w:lastRenderedPageBreak/>
              <w:t>Объемы и источники финансирования муниципальной программы (в действующих ценах каждого года реализации муниципальной программы)</w:t>
            </w:r>
          </w:p>
          <w:p w:rsidR="00630F2E" w:rsidRPr="00C85F95" w:rsidRDefault="00630F2E" w:rsidP="00CD33D6">
            <w:pPr>
              <w:suppressAutoHyphens/>
              <w:jc w:val="both"/>
              <w:rPr>
                <w:rFonts w:ascii="Times New Roman" w:hAnsi="Times New Roman"/>
                <w:sz w:val="26"/>
                <w:szCs w:val="26"/>
                <w:lang w:eastAsia="ar-SA"/>
              </w:rPr>
            </w:pPr>
          </w:p>
        </w:tc>
        <w:tc>
          <w:tcPr>
            <w:tcW w:w="8080" w:type="dxa"/>
            <w:tcBorders>
              <w:top w:val="single" w:sz="4" w:space="0" w:color="000000"/>
              <w:left w:val="single" w:sz="4" w:space="0" w:color="000000"/>
              <w:bottom w:val="single" w:sz="4" w:space="0" w:color="000000"/>
              <w:right w:val="single" w:sz="4" w:space="0" w:color="000000"/>
            </w:tcBorders>
          </w:tcPr>
          <w:tbl>
            <w:tblPr>
              <w:tblW w:w="7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1598"/>
              <w:gridCol w:w="1348"/>
              <w:gridCol w:w="1348"/>
              <w:gridCol w:w="1334"/>
            </w:tblGrid>
            <w:tr w:rsidR="008D1E89" w:rsidRPr="008D1E89" w:rsidTr="00CD33D6">
              <w:trPr>
                <w:trHeight w:val="75"/>
              </w:trPr>
              <w:tc>
                <w:tcPr>
                  <w:tcW w:w="1385" w:type="pct"/>
                  <w:vMerge w:val="restar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rPr>
                  </w:pPr>
                  <w:r w:rsidRPr="001302FD">
                    <w:rPr>
                      <w:rFonts w:ascii="Times New Roman" w:hAnsi="Times New Roman"/>
                      <w:sz w:val="24"/>
                      <w:szCs w:val="24"/>
                    </w:rPr>
                    <w:t>Источники финансирования</w:t>
                  </w:r>
                </w:p>
              </w:tc>
              <w:tc>
                <w:tcPr>
                  <w:tcW w:w="1026" w:type="pct"/>
                  <w:vMerge w:val="restar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ind w:right="-109"/>
                    <w:jc w:val="center"/>
                    <w:rPr>
                      <w:rFonts w:ascii="Times New Roman" w:hAnsi="Times New Roman"/>
                      <w:sz w:val="24"/>
                      <w:szCs w:val="24"/>
                    </w:rPr>
                  </w:pPr>
                  <w:r w:rsidRPr="001302FD">
                    <w:rPr>
                      <w:rFonts w:ascii="Times New Roman" w:hAnsi="Times New Roman"/>
                      <w:sz w:val="24"/>
                      <w:szCs w:val="24"/>
                    </w:rPr>
                    <w:t>Общий объем финансирова</w:t>
                  </w:r>
                  <w:r w:rsidRPr="001302FD">
                    <w:rPr>
                      <w:rFonts w:ascii="Times New Roman" w:hAnsi="Times New Roman"/>
                      <w:sz w:val="24"/>
                      <w:szCs w:val="24"/>
                    </w:rPr>
                    <w:cr/>
                    <w:t>ия муниципальной программы, тыс.руб.</w:t>
                  </w:r>
                </w:p>
              </w:tc>
              <w:tc>
                <w:tcPr>
                  <w:tcW w:w="2590"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Cs/>
                      <w:sz w:val="24"/>
                      <w:szCs w:val="24"/>
                    </w:rPr>
                  </w:pPr>
                  <w:r w:rsidRPr="001302FD">
                    <w:rPr>
                      <w:rFonts w:ascii="Times New Roman" w:hAnsi="Times New Roman"/>
                      <w:sz w:val="24"/>
                      <w:szCs w:val="24"/>
                    </w:rPr>
                    <w:t xml:space="preserve">В том числе </w:t>
                  </w:r>
                </w:p>
              </w:tc>
            </w:tr>
            <w:tr w:rsidR="008D1E89" w:rsidRPr="008D1E89" w:rsidTr="00CD33D6">
              <w:trPr>
                <w:trHeight w:val="75"/>
              </w:trPr>
              <w:tc>
                <w:tcPr>
                  <w:tcW w:w="1385" w:type="pct"/>
                  <w:vMerge/>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rPr>
                      <w:rFonts w:ascii="Times New Roman" w:hAnsi="Times New Roman"/>
                      <w:sz w:val="24"/>
                      <w:szCs w:val="24"/>
                    </w:rPr>
                  </w:pPr>
                </w:p>
              </w:tc>
              <w:tc>
                <w:tcPr>
                  <w:tcW w:w="1026" w:type="pct"/>
                  <w:vMerge/>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center"/>
                    <w:rPr>
                      <w:rFonts w:ascii="Times New Roman" w:hAnsi="Times New Roman"/>
                      <w:sz w:val="24"/>
                      <w:szCs w:val="24"/>
                    </w:rPr>
                  </w:pPr>
                  <w:r w:rsidRPr="001302FD">
                    <w:rPr>
                      <w:rFonts w:ascii="Times New Roman" w:hAnsi="Times New Roman"/>
                      <w:sz w:val="24"/>
                      <w:szCs w:val="24"/>
                    </w:rPr>
                    <w:t>Федеральный бюджет</w:t>
                  </w:r>
                </w:p>
              </w:tc>
              <w:tc>
                <w:tcPr>
                  <w:tcW w:w="866"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center"/>
                    <w:rPr>
                      <w:rFonts w:ascii="Times New Roman" w:hAnsi="Times New Roman"/>
                      <w:sz w:val="24"/>
                      <w:szCs w:val="24"/>
                    </w:rPr>
                  </w:pPr>
                  <w:r w:rsidRPr="001302FD">
                    <w:rPr>
                      <w:rFonts w:ascii="Times New Roman" w:hAnsi="Times New Roman"/>
                      <w:sz w:val="24"/>
                      <w:szCs w:val="24"/>
                    </w:rPr>
                    <w:t>Областной бюджет</w:t>
                  </w:r>
                </w:p>
              </w:tc>
              <w:tc>
                <w:tcPr>
                  <w:tcW w:w="858"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center"/>
                    <w:rPr>
                      <w:rFonts w:ascii="Times New Roman" w:hAnsi="Times New Roman"/>
                      <w:sz w:val="24"/>
                      <w:szCs w:val="24"/>
                    </w:rPr>
                  </w:pPr>
                  <w:r w:rsidRPr="001302FD">
                    <w:rPr>
                      <w:rFonts w:ascii="Times New Roman" w:hAnsi="Times New Roman"/>
                      <w:sz w:val="24"/>
                      <w:szCs w:val="24"/>
                    </w:rPr>
                    <w:t>Местный бюджет</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b/>
                      <w:sz w:val="24"/>
                      <w:szCs w:val="24"/>
                      <w:lang w:eastAsia="ru-RU"/>
                    </w:rPr>
                  </w:pPr>
                  <w:r w:rsidRPr="001302FD">
                    <w:rPr>
                      <w:rFonts w:ascii="Times New Roman" w:hAnsi="Times New Roman"/>
                      <w:b/>
                      <w:sz w:val="24"/>
                      <w:szCs w:val="24"/>
                      <w:lang w:eastAsia="ru-RU"/>
                    </w:rPr>
                    <w:t xml:space="preserve">Всего </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394293,2</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3531,3</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1583,8</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ind w:right="-10"/>
                    <w:jc w:val="center"/>
                    <w:rPr>
                      <w:rFonts w:ascii="Times New Roman" w:hAnsi="Times New Roman"/>
                      <w:b/>
                      <w:sz w:val="24"/>
                      <w:szCs w:val="24"/>
                    </w:rPr>
                  </w:pPr>
                  <w:r>
                    <w:rPr>
                      <w:rFonts w:ascii="Times New Roman" w:hAnsi="Times New Roman"/>
                      <w:b/>
                      <w:sz w:val="24"/>
                      <w:szCs w:val="24"/>
                    </w:rPr>
                    <w:t>389178,1</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2021 год</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r w:rsidRPr="001302FD">
                    <w:rPr>
                      <w:rFonts w:ascii="Times New Roman" w:hAnsi="Times New Roman"/>
                      <w:b/>
                      <w:sz w:val="24"/>
                      <w:szCs w:val="24"/>
                    </w:rPr>
                    <w:t>51132,8</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r w:rsidRPr="001302FD">
                    <w:rPr>
                      <w:rFonts w:ascii="Times New Roman" w:hAnsi="Times New Roman"/>
                      <w:b/>
                      <w:sz w:val="24"/>
                      <w:szCs w:val="24"/>
                    </w:rPr>
                    <w:t>3049,3</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r w:rsidRPr="001302FD">
                    <w:rPr>
                      <w:rFonts w:ascii="Times New Roman" w:hAnsi="Times New Roman"/>
                      <w:b/>
                      <w:sz w:val="24"/>
                      <w:szCs w:val="24"/>
                    </w:rPr>
                    <w:t>312,1</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r w:rsidRPr="001302FD">
                    <w:rPr>
                      <w:rFonts w:ascii="Times New Roman" w:hAnsi="Times New Roman"/>
                      <w:b/>
                      <w:sz w:val="24"/>
                      <w:szCs w:val="24"/>
                    </w:rPr>
                    <w:t>47771,4</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1</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7707,9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2975,0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61,0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4671,9</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2</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24873,1</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24873,1</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3</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6142,4</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74,3</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121,1</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5947,0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4</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1189,6</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130,0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1059,6</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5</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11219,8</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r w:rsidRPr="001302FD">
                    <w:rPr>
                      <w:rFonts w:ascii="Times New Roman" w:hAnsi="Times New Roman"/>
                      <w:sz w:val="24"/>
                      <w:szCs w:val="24"/>
                    </w:rPr>
                    <w:t>11219,8</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2022 год</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b/>
                      <w:sz w:val="24"/>
                      <w:szCs w:val="24"/>
                    </w:rPr>
                  </w:pPr>
                  <w:r w:rsidRPr="001302FD">
                    <w:rPr>
                      <w:rFonts w:ascii="Times New Roman" w:hAnsi="Times New Roman"/>
                      <w:b/>
                      <w:sz w:val="24"/>
                      <w:szCs w:val="24"/>
                    </w:rPr>
                    <w:t>58918,9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b/>
                      <w:sz w:val="24"/>
                      <w:szCs w:val="24"/>
                    </w:rPr>
                  </w:pPr>
                  <w:r w:rsidRPr="001302FD">
                    <w:rPr>
                      <w:rFonts w:ascii="Times New Roman" w:hAnsi="Times New Roman"/>
                      <w:b/>
                      <w:sz w:val="24"/>
                      <w:szCs w:val="24"/>
                    </w:rPr>
                    <w:t>71,4</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b/>
                      <w:sz w:val="24"/>
                      <w:szCs w:val="24"/>
                    </w:rPr>
                  </w:pPr>
                  <w:r w:rsidRPr="001302FD">
                    <w:rPr>
                      <w:rFonts w:ascii="Times New Roman" w:hAnsi="Times New Roman"/>
                      <w:b/>
                      <w:sz w:val="24"/>
                      <w:szCs w:val="24"/>
                    </w:rPr>
                    <w:t>785,0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b/>
                      <w:sz w:val="24"/>
                      <w:szCs w:val="24"/>
                    </w:rPr>
                  </w:pPr>
                  <w:r w:rsidRPr="001302FD">
                    <w:rPr>
                      <w:rFonts w:ascii="Times New Roman" w:hAnsi="Times New Roman"/>
                      <w:b/>
                      <w:sz w:val="24"/>
                      <w:szCs w:val="24"/>
                    </w:rPr>
                    <w:t>58062,5</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1</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7297,0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7297,0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2</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34847,8</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395,4</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34452,4</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3</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7043,3</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71,4</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389,6</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6582,3</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4</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1035,3</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1035,3</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5</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8695,5</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jc w:val="center"/>
                    <w:rPr>
                      <w:rFonts w:ascii="Times New Roman" w:hAnsi="Times New Roman"/>
                      <w:sz w:val="24"/>
                      <w:szCs w:val="24"/>
                    </w:rPr>
                  </w:pPr>
                  <w:r w:rsidRPr="001302FD">
                    <w:rPr>
                      <w:rFonts w:ascii="Times New Roman" w:hAnsi="Times New Roman"/>
                      <w:sz w:val="24"/>
                      <w:szCs w:val="24"/>
                    </w:rPr>
                    <w:t>8695,5</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2023 год</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62268,4</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213,9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486,7</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61567,8</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1</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5870,8</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116,6</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5754,2</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2</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38064,2</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87,9</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37976,3</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3</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7909,4</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213,9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115,7</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7579,8</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4</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1331,5</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150,0</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1181,5</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5</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9092,5</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16,5</w:t>
                  </w: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9076,0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2024 год</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74363,9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64,9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74299,0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1</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7301,0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7301,0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2</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45745,0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45745,0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3</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8638,9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64,9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8574,0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4</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1431,0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1431,0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5</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11248,0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11248,0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2025 год</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72294,0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64,9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72229,1</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1</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7813,0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7813,0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2</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44040,1</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44040,1</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3</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7708,9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64,9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7611,0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4</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1478,0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1478,0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5</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11254,0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11254,0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2026 год</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75315,2</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66,9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b/>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b/>
                      <w:sz w:val="24"/>
                      <w:szCs w:val="24"/>
                    </w:rPr>
                  </w:pPr>
                  <w:r>
                    <w:rPr>
                      <w:rFonts w:ascii="Times New Roman" w:hAnsi="Times New Roman"/>
                      <w:b/>
                      <w:sz w:val="24"/>
                      <w:szCs w:val="24"/>
                    </w:rPr>
                    <w:t>752487,3</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1</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8575,0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8575,0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2</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45347,3</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45347,3</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3</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8457,9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66,9</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8391,0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4</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1604,0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1604,0</w:t>
                  </w:r>
                </w:p>
              </w:tc>
            </w:tr>
            <w:tr w:rsidR="008D1E89" w:rsidRPr="008D1E89" w:rsidTr="00CD33D6">
              <w:trPr>
                <w:trHeight w:val="75"/>
              </w:trPr>
              <w:tc>
                <w:tcPr>
                  <w:tcW w:w="1385"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jc w:val="both"/>
                    <w:rPr>
                      <w:rFonts w:ascii="Times New Roman" w:hAnsi="Times New Roman"/>
                      <w:sz w:val="24"/>
                      <w:szCs w:val="24"/>
                      <w:lang w:eastAsia="ru-RU"/>
                    </w:rPr>
                  </w:pPr>
                  <w:r w:rsidRPr="001302FD">
                    <w:rPr>
                      <w:rFonts w:ascii="Times New Roman" w:hAnsi="Times New Roman"/>
                      <w:sz w:val="24"/>
                      <w:szCs w:val="24"/>
                      <w:lang w:eastAsia="ru-RU"/>
                    </w:rPr>
                    <w:t>Подпрограмма 5</w:t>
                  </w:r>
                </w:p>
              </w:tc>
              <w:tc>
                <w:tcPr>
                  <w:tcW w:w="1026"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11331,0</w:t>
                  </w: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jc w:val="center"/>
                    <w:rPr>
                      <w:rFonts w:ascii="Times New Roman" w:hAnsi="Times New Roman"/>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630F2E" w:rsidRPr="001302FD" w:rsidRDefault="00384D95" w:rsidP="00CD33D6">
                  <w:pPr>
                    <w:jc w:val="center"/>
                    <w:rPr>
                      <w:rFonts w:ascii="Times New Roman" w:hAnsi="Times New Roman"/>
                      <w:sz w:val="24"/>
                      <w:szCs w:val="24"/>
                    </w:rPr>
                  </w:pPr>
                  <w:r>
                    <w:rPr>
                      <w:rFonts w:ascii="Times New Roman" w:hAnsi="Times New Roman"/>
                      <w:sz w:val="24"/>
                      <w:szCs w:val="24"/>
                    </w:rPr>
                    <w:t>11331,0</w:t>
                  </w:r>
                </w:p>
              </w:tc>
            </w:tr>
          </w:tbl>
          <w:p w:rsidR="00630F2E" w:rsidRPr="008D1E89" w:rsidRDefault="00630F2E" w:rsidP="00CD33D6">
            <w:pPr>
              <w:suppressAutoHyphens/>
              <w:ind w:right="176"/>
              <w:jc w:val="both"/>
              <w:rPr>
                <w:rFonts w:ascii="Times New Roman" w:hAnsi="Times New Roman"/>
                <w:color w:val="FF0000"/>
                <w:sz w:val="26"/>
                <w:szCs w:val="26"/>
                <w:lang w:eastAsia="ar-SA"/>
              </w:rPr>
            </w:pPr>
          </w:p>
        </w:tc>
      </w:tr>
    </w:tbl>
    <w:p w:rsidR="00630F2E" w:rsidRDefault="00630F2E" w:rsidP="00630F2E">
      <w:pPr>
        <w:jc w:val="right"/>
        <w:rPr>
          <w:rFonts w:ascii="Times New Roman" w:hAnsi="Times New Roman"/>
          <w:b/>
          <w:color w:val="000000"/>
          <w:sz w:val="26"/>
          <w:szCs w:val="26"/>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p>
    <w:p w:rsidR="00630F2E" w:rsidRDefault="00630F2E" w:rsidP="00630F2E">
      <w:pPr>
        <w:jc w:val="right"/>
        <w:rPr>
          <w:rFonts w:ascii="Times New Roman" w:hAnsi="Times New Roman"/>
          <w:sz w:val="24"/>
          <w:szCs w:val="24"/>
          <w:lang w:eastAsia="ru-RU"/>
        </w:rPr>
      </w:pPr>
      <w:r>
        <w:rPr>
          <w:rFonts w:ascii="Times New Roman" w:hAnsi="Times New Roman"/>
          <w:sz w:val="24"/>
          <w:szCs w:val="24"/>
          <w:lang w:eastAsia="ru-RU"/>
        </w:rPr>
        <w:t xml:space="preserve">                  </w:t>
      </w:r>
    </w:p>
    <w:p w:rsidR="00630F2E" w:rsidRPr="006667A1" w:rsidRDefault="00630F2E" w:rsidP="00630F2E">
      <w:pPr>
        <w:jc w:val="right"/>
        <w:rPr>
          <w:rFonts w:ascii="Times New Roman" w:hAnsi="Times New Roman"/>
          <w:sz w:val="24"/>
          <w:szCs w:val="24"/>
          <w:lang w:eastAsia="ru-RU"/>
        </w:rPr>
      </w:pPr>
      <w:r>
        <w:rPr>
          <w:rFonts w:ascii="Times New Roman" w:hAnsi="Times New Roman"/>
          <w:sz w:val="24"/>
          <w:szCs w:val="24"/>
          <w:lang w:eastAsia="ru-RU"/>
        </w:rPr>
        <w:lastRenderedPageBreak/>
        <w:t xml:space="preserve">                                                                      </w:t>
      </w:r>
      <w:r w:rsidRPr="006667A1">
        <w:rPr>
          <w:rFonts w:ascii="Times New Roman" w:hAnsi="Times New Roman"/>
          <w:sz w:val="24"/>
          <w:szCs w:val="24"/>
          <w:lang w:eastAsia="ru-RU"/>
        </w:rPr>
        <w:t>Приложение 2</w:t>
      </w:r>
    </w:p>
    <w:p w:rsidR="00630F2E" w:rsidRPr="006667A1" w:rsidRDefault="00630F2E" w:rsidP="00630F2E">
      <w:pPr>
        <w:jc w:val="right"/>
        <w:rPr>
          <w:rFonts w:ascii="Times New Roman" w:hAnsi="Times New Roman"/>
          <w:sz w:val="24"/>
          <w:szCs w:val="24"/>
          <w:lang w:eastAsia="ru-RU"/>
        </w:rPr>
      </w:pPr>
      <w:r w:rsidRPr="006667A1">
        <w:rPr>
          <w:rFonts w:ascii="Times New Roman" w:hAnsi="Times New Roman"/>
          <w:sz w:val="24"/>
          <w:szCs w:val="24"/>
          <w:lang w:eastAsia="ru-RU"/>
        </w:rPr>
        <w:t>к муниципальной программе   Каменского</w:t>
      </w:r>
    </w:p>
    <w:p w:rsidR="00630F2E" w:rsidRPr="006667A1" w:rsidRDefault="00630F2E" w:rsidP="00630F2E">
      <w:pPr>
        <w:jc w:val="right"/>
        <w:rPr>
          <w:rFonts w:ascii="Times New Roman" w:hAnsi="Times New Roman"/>
          <w:sz w:val="24"/>
          <w:szCs w:val="24"/>
          <w:lang w:eastAsia="ru-RU"/>
        </w:rPr>
      </w:pPr>
      <w:r w:rsidRPr="006667A1">
        <w:rPr>
          <w:rFonts w:ascii="Times New Roman" w:hAnsi="Times New Roman"/>
          <w:sz w:val="24"/>
          <w:szCs w:val="24"/>
          <w:lang w:eastAsia="ru-RU"/>
        </w:rPr>
        <w:t xml:space="preserve"> муниципального района Воронежской области           </w:t>
      </w:r>
    </w:p>
    <w:p w:rsidR="00630F2E" w:rsidRPr="009D3DAF" w:rsidRDefault="00630F2E" w:rsidP="00630F2E">
      <w:pPr>
        <w:pStyle w:val="af6"/>
        <w:jc w:val="right"/>
        <w:rPr>
          <w:rFonts w:ascii="Times New Roman" w:hAnsi="Times New Roman"/>
          <w:sz w:val="24"/>
          <w:szCs w:val="24"/>
        </w:rPr>
      </w:pPr>
      <w:r w:rsidRPr="006667A1">
        <w:rPr>
          <w:rFonts w:ascii="Times New Roman" w:hAnsi="Times New Roman"/>
          <w:sz w:val="24"/>
          <w:szCs w:val="24"/>
          <w:lang w:eastAsia="ru-RU"/>
        </w:rPr>
        <w:t>«Развитие культуры» на 2021-2026 годы</w:t>
      </w:r>
    </w:p>
    <w:p w:rsidR="00630F2E" w:rsidRDefault="00630F2E" w:rsidP="00630F2E">
      <w:pPr>
        <w:jc w:val="right"/>
        <w:rPr>
          <w:rFonts w:ascii="Times New Roman" w:hAnsi="Times New Roman"/>
          <w:b/>
          <w:color w:val="000000"/>
          <w:sz w:val="24"/>
          <w:szCs w:val="24"/>
        </w:rPr>
      </w:pPr>
      <w:r>
        <w:rPr>
          <w:rFonts w:ascii="Times New Roman" w:hAnsi="Times New Roman"/>
          <w:bCs/>
          <w:color w:val="000000"/>
          <w:sz w:val="24"/>
          <w:szCs w:val="24"/>
        </w:rPr>
        <w:t xml:space="preserve">                                     </w:t>
      </w:r>
    </w:p>
    <w:p w:rsidR="00630F2E" w:rsidRPr="00812AF5" w:rsidRDefault="00630F2E" w:rsidP="00630F2E">
      <w:pPr>
        <w:tabs>
          <w:tab w:val="left" w:pos="900"/>
        </w:tabs>
        <w:suppressAutoHyphens/>
        <w:jc w:val="center"/>
        <w:rPr>
          <w:rFonts w:ascii="Times New Roman" w:hAnsi="Times New Roman"/>
          <w:sz w:val="28"/>
          <w:szCs w:val="28"/>
        </w:rPr>
      </w:pPr>
      <w:r w:rsidRPr="00CD56F1">
        <w:rPr>
          <w:rFonts w:ascii="Times New Roman" w:hAnsi="Times New Roman"/>
          <w:b/>
          <w:sz w:val="28"/>
          <w:szCs w:val="28"/>
        </w:rPr>
        <w:t>ПОДПРОГРАММЫ МУНИЦИПАЛЬНОЙ ПРОГРАММЫ</w:t>
      </w:r>
    </w:p>
    <w:tbl>
      <w:tblPr>
        <w:tblW w:w="10768" w:type="dxa"/>
        <w:tblInd w:w="-601" w:type="dxa"/>
        <w:tblLayout w:type="fixed"/>
        <w:tblLook w:val="00A0" w:firstRow="1" w:lastRow="0" w:firstColumn="1" w:lastColumn="0" w:noHBand="0" w:noVBand="0"/>
      </w:tblPr>
      <w:tblGrid>
        <w:gridCol w:w="2450"/>
        <w:gridCol w:w="8182"/>
        <w:gridCol w:w="136"/>
      </w:tblGrid>
      <w:tr w:rsidR="00630F2E" w:rsidRPr="00D33C82" w:rsidTr="00CD33D6">
        <w:trPr>
          <w:gridAfter w:val="1"/>
          <w:wAfter w:w="136" w:type="dxa"/>
          <w:trHeight w:val="1875"/>
        </w:trPr>
        <w:tc>
          <w:tcPr>
            <w:tcW w:w="10632" w:type="dxa"/>
            <w:gridSpan w:val="2"/>
            <w:vAlign w:val="center"/>
          </w:tcPr>
          <w:p w:rsidR="00630F2E" w:rsidRPr="00D33C82" w:rsidRDefault="00630F2E" w:rsidP="00CD33D6">
            <w:pPr>
              <w:widowControl w:val="0"/>
              <w:autoSpaceDE w:val="0"/>
              <w:autoSpaceDN w:val="0"/>
              <w:adjustRightInd w:val="0"/>
              <w:rPr>
                <w:rFonts w:ascii="Times New Roman" w:hAnsi="Times New Roman"/>
                <w:sz w:val="24"/>
                <w:szCs w:val="24"/>
                <w:lang w:eastAsia="ru-RU"/>
              </w:rPr>
            </w:pPr>
          </w:p>
          <w:tbl>
            <w:tblPr>
              <w:tblW w:w="10382" w:type="dxa"/>
              <w:tblLayout w:type="fixed"/>
              <w:tblLook w:val="00A0" w:firstRow="1" w:lastRow="0" w:firstColumn="1" w:lastColumn="0" w:noHBand="0" w:noVBand="0"/>
            </w:tblPr>
            <w:tblGrid>
              <w:gridCol w:w="2161"/>
              <w:gridCol w:w="8041"/>
              <w:gridCol w:w="180"/>
            </w:tblGrid>
            <w:tr w:rsidR="00630F2E" w:rsidRPr="00D33C82" w:rsidTr="00CD33D6">
              <w:trPr>
                <w:gridAfter w:val="1"/>
                <w:wAfter w:w="180" w:type="dxa"/>
                <w:trHeight w:val="1875"/>
              </w:trPr>
              <w:tc>
                <w:tcPr>
                  <w:tcW w:w="10202" w:type="dxa"/>
                  <w:gridSpan w:val="2"/>
                  <w:vAlign w:val="center"/>
                </w:tcPr>
                <w:p w:rsidR="00630F2E" w:rsidRDefault="00630F2E" w:rsidP="00CD33D6">
                  <w:pPr>
                    <w:autoSpaceDN w:val="0"/>
                    <w:ind w:right="562"/>
                    <w:jc w:val="center"/>
                    <w:rPr>
                      <w:rFonts w:ascii="Times New Roman" w:hAnsi="Times New Roman"/>
                      <w:b/>
                      <w:sz w:val="28"/>
                      <w:szCs w:val="28"/>
                    </w:rPr>
                  </w:pPr>
                  <w:r w:rsidRPr="009F0E34">
                    <w:rPr>
                      <w:rFonts w:ascii="Times New Roman" w:hAnsi="Times New Roman"/>
                      <w:b/>
                      <w:sz w:val="28"/>
                      <w:szCs w:val="28"/>
                    </w:rPr>
                    <w:t>ПАСПОРТ</w:t>
                  </w:r>
                  <w:r w:rsidRPr="009F0E34">
                    <w:rPr>
                      <w:rFonts w:ascii="Times New Roman" w:hAnsi="Times New Roman"/>
                      <w:b/>
                      <w:sz w:val="28"/>
                      <w:szCs w:val="28"/>
                    </w:rPr>
                    <w:br/>
                    <w:t>ПОДПРОГРАММЫ</w:t>
                  </w:r>
                  <w:r w:rsidRPr="00D33C82">
                    <w:rPr>
                      <w:rFonts w:ascii="Times New Roman" w:hAnsi="Times New Roman"/>
                      <w:sz w:val="28"/>
                      <w:szCs w:val="28"/>
                    </w:rPr>
                    <w:t xml:space="preserve"> </w:t>
                  </w:r>
                  <w:r w:rsidRPr="009F0E34">
                    <w:rPr>
                      <w:rFonts w:ascii="Times New Roman" w:hAnsi="Times New Roman"/>
                      <w:b/>
                      <w:sz w:val="28"/>
                      <w:szCs w:val="28"/>
                    </w:rPr>
                    <w:t>1</w:t>
                  </w:r>
                </w:p>
                <w:p w:rsidR="00630F2E" w:rsidRPr="00D17B7D" w:rsidRDefault="00630F2E" w:rsidP="00CD33D6">
                  <w:pPr>
                    <w:autoSpaceDN w:val="0"/>
                    <w:ind w:right="562"/>
                    <w:jc w:val="center"/>
                    <w:rPr>
                      <w:rFonts w:ascii="Times New Roman" w:hAnsi="Times New Roman"/>
                      <w:sz w:val="4"/>
                      <w:szCs w:val="4"/>
                    </w:rPr>
                  </w:pPr>
                </w:p>
                <w:p w:rsidR="00630F2E" w:rsidRPr="00D33C82" w:rsidRDefault="00630F2E" w:rsidP="00CD33D6">
                  <w:pPr>
                    <w:autoSpaceDN w:val="0"/>
                    <w:ind w:right="562"/>
                    <w:jc w:val="center"/>
                    <w:rPr>
                      <w:rFonts w:ascii="Times New Roman" w:hAnsi="Times New Roman"/>
                      <w:b/>
                      <w:sz w:val="28"/>
                      <w:szCs w:val="28"/>
                    </w:rPr>
                  </w:pPr>
                  <w:r>
                    <w:rPr>
                      <w:rFonts w:ascii="Times New Roman" w:hAnsi="Times New Roman"/>
                      <w:b/>
                      <w:sz w:val="28"/>
                      <w:szCs w:val="28"/>
                    </w:rPr>
                    <w:t>«Художественно-</w:t>
                  </w:r>
                  <w:r w:rsidRPr="00D33C82">
                    <w:rPr>
                      <w:rFonts w:ascii="Times New Roman" w:hAnsi="Times New Roman"/>
                      <w:b/>
                      <w:sz w:val="28"/>
                      <w:szCs w:val="28"/>
                    </w:rPr>
                    <w:t>эстетического воспитание детей</w:t>
                  </w:r>
                </w:p>
                <w:p w:rsidR="00630F2E" w:rsidRDefault="00630F2E" w:rsidP="00CD33D6">
                  <w:pPr>
                    <w:autoSpaceDN w:val="0"/>
                    <w:ind w:right="562"/>
                    <w:jc w:val="center"/>
                    <w:rPr>
                      <w:rFonts w:ascii="Times New Roman" w:hAnsi="Times New Roman"/>
                      <w:b/>
                      <w:sz w:val="28"/>
                      <w:szCs w:val="28"/>
                    </w:rPr>
                  </w:pPr>
                  <w:r w:rsidRPr="00D33C82">
                    <w:rPr>
                      <w:rFonts w:ascii="Times New Roman" w:hAnsi="Times New Roman"/>
                      <w:b/>
                      <w:sz w:val="28"/>
                      <w:szCs w:val="28"/>
                    </w:rPr>
                    <w:t>в МКУДО «Каменская  детская  школа искусств»</w:t>
                  </w:r>
                  <w:r>
                    <w:rPr>
                      <w:rFonts w:ascii="Times New Roman" w:hAnsi="Times New Roman"/>
                      <w:b/>
                      <w:sz w:val="28"/>
                      <w:szCs w:val="28"/>
                    </w:rPr>
                    <w:t xml:space="preserve"> </w:t>
                  </w:r>
                </w:p>
                <w:p w:rsidR="00630F2E" w:rsidRPr="00D33C82" w:rsidRDefault="00630F2E" w:rsidP="00CD33D6">
                  <w:pPr>
                    <w:autoSpaceDN w:val="0"/>
                    <w:ind w:right="562"/>
                    <w:jc w:val="center"/>
                    <w:rPr>
                      <w:rFonts w:ascii="Times New Roman" w:hAnsi="Times New Roman"/>
                      <w:b/>
                      <w:sz w:val="28"/>
                      <w:szCs w:val="28"/>
                    </w:rPr>
                  </w:pPr>
                  <w:r>
                    <w:rPr>
                      <w:rFonts w:ascii="Times New Roman" w:hAnsi="Times New Roman"/>
                      <w:b/>
                      <w:sz w:val="28"/>
                      <w:szCs w:val="28"/>
                    </w:rPr>
                    <w:t>Каменского муниципального района Воронежской области</w:t>
                  </w:r>
                </w:p>
                <w:p w:rsidR="00630F2E" w:rsidRPr="00D33C82" w:rsidRDefault="00630F2E" w:rsidP="00CD33D6">
                  <w:pPr>
                    <w:autoSpaceDN w:val="0"/>
                    <w:ind w:right="562"/>
                    <w:jc w:val="center"/>
                    <w:rPr>
                      <w:rFonts w:ascii="Times New Roman" w:hAnsi="Times New Roman"/>
                      <w:sz w:val="28"/>
                      <w:szCs w:val="28"/>
                    </w:rPr>
                  </w:pPr>
                  <w:r w:rsidRPr="00D33C82">
                    <w:rPr>
                      <w:rFonts w:ascii="Times New Roman" w:hAnsi="Times New Roman"/>
                      <w:sz w:val="28"/>
                      <w:szCs w:val="28"/>
                    </w:rPr>
                    <w:t>муниципальной программы Каменского  муниципального района</w:t>
                  </w:r>
                </w:p>
                <w:p w:rsidR="00630F2E" w:rsidRPr="00D33C82" w:rsidRDefault="00630F2E" w:rsidP="00CD33D6">
                  <w:pPr>
                    <w:autoSpaceDN w:val="0"/>
                    <w:ind w:right="562"/>
                    <w:jc w:val="center"/>
                    <w:rPr>
                      <w:rFonts w:ascii="Times New Roman" w:hAnsi="Times New Roman"/>
                      <w:sz w:val="28"/>
                      <w:szCs w:val="28"/>
                    </w:rPr>
                  </w:pPr>
                  <w:r w:rsidRPr="00D33C82">
                    <w:rPr>
                      <w:rFonts w:ascii="Times New Roman" w:hAnsi="Times New Roman"/>
                      <w:sz w:val="28"/>
                      <w:szCs w:val="28"/>
                    </w:rPr>
                    <w:t>Воронежской области «Развитие культуры»</w:t>
                  </w:r>
                  <w:r w:rsidRPr="00D33C82">
                    <w:rPr>
                      <w:rFonts w:ascii="Times New Roman" w:hAnsi="Times New Roman"/>
                      <w:b/>
                      <w:sz w:val="28"/>
                      <w:szCs w:val="28"/>
                      <w:lang w:eastAsia="ar-SA"/>
                    </w:rPr>
                    <w:t xml:space="preserve"> </w:t>
                  </w:r>
                  <w:r>
                    <w:rPr>
                      <w:rFonts w:ascii="Times New Roman" w:hAnsi="Times New Roman"/>
                      <w:sz w:val="28"/>
                      <w:szCs w:val="28"/>
                      <w:lang w:eastAsia="ar-SA"/>
                    </w:rPr>
                    <w:t>на 2021-2026</w:t>
                  </w:r>
                  <w:r w:rsidRPr="00D33C82">
                    <w:rPr>
                      <w:rFonts w:ascii="Times New Roman" w:hAnsi="Times New Roman"/>
                      <w:sz w:val="28"/>
                      <w:szCs w:val="28"/>
                      <w:lang w:eastAsia="ar-SA"/>
                    </w:rPr>
                    <w:t xml:space="preserve"> годы</w:t>
                  </w:r>
                </w:p>
                <w:p w:rsidR="00630F2E" w:rsidRPr="00D17B7D" w:rsidRDefault="00630F2E" w:rsidP="00CD33D6">
                  <w:pPr>
                    <w:autoSpaceDN w:val="0"/>
                    <w:rPr>
                      <w:rFonts w:ascii="Times New Roman" w:hAnsi="Times New Roman"/>
                      <w:sz w:val="16"/>
                      <w:szCs w:val="16"/>
                    </w:rPr>
                  </w:pPr>
                </w:p>
              </w:tc>
            </w:tr>
            <w:tr w:rsidR="00630F2E" w:rsidRPr="00D33C82" w:rsidTr="00CD33D6">
              <w:trPr>
                <w:trHeight w:val="750"/>
              </w:trPr>
              <w:tc>
                <w:tcPr>
                  <w:tcW w:w="2161" w:type="dxa"/>
                  <w:tcBorders>
                    <w:top w:val="single" w:sz="4" w:space="0" w:color="auto"/>
                    <w:left w:val="single" w:sz="4" w:space="0" w:color="auto"/>
                    <w:bottom w:val="single" w:sz="4" w:space="0" w:color="auto"/>
                    <w:right w:val="single" w:sz="4" w:space="0" w:color="auto"/>
                  </w:tcBorders>
                </w:tcPr>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t>Исполнитель подпрограммы муниципальной  программы</w:t>
                  </w:r>
                </w:p>
              </w:tc>
              <w:tc>
                <w:tcPr>
                  <w:tcW w:w="8221" w:type="dxa"/>
                  <w:gridSpan w:val="2"/>
                  <w:tcBorders>
                    <w:top w:val="single" w:sz="4" w:space="0" w:color="auto"/>
                    <w:left w:val="nil"/>
                    <w:bottom w:val="single" w:sz="4" w:space="0" w:color="auto"/>
                    <w:right w:val="single" w:sz="4" w:space="0" w:color="auto"/>
                  </w:tcBorders>
                  <w:noWrap/>
                  <w:vAlign w:val="bottom"/>
                </w:tcPr>
                <w:p w:rsidR="00630F2E" w:rsidRPr="008337AC" w:rsidRDefault="00630F2E" w:rsidP="00CD33D6">
                  <w:pPr>
                    <w:autoSpaceDN w:val="0"/>
                    <w:jc w:val="both"/>
                    <w:rPr>
                      <w:rFonts w:ascii="Times New Roman" w:hAnsi="Times New Roman"/>
                      <w:sz w:val="24"/>
                      <w:szCs w:val="24"/>
                    </w:rPr>
                  </w:pPr>
                  <w:r w:rsidRPr="008337AC">
                    <w:rPr>
                      <w:rFonts w:ascii="Times New Roman" w:hAnsi="Times New Roman"/>
                      <w:sz w:val="24"/>
                      <w:szCs w:val="24"/>
                    </w:rPr>
                    <w:t>Муниципальное казенное учреждение дополнительного образования  «Каменская детская  школа искусств» Каменского муниципального района Воронежской области</w:t>
                  </w:r>
                </w:p>
                <w:p w:rsidR="00630F2E" w:rsidRPr="008337AC" w:rsidRDefault="00630F2E" w:rsidP="00CD33D6">
                  <w:pPr>
                    <w:autoSpaceDN w:val="0"/>
                    <w:jc w:val="both"/>
                    <w:rPr>
                      <w:rFonts w:ascii="Times New Roman" w:hAnsi="Times New Roman"/>
                      <w:sz w:val="24"/>
                      <w:szCs w:val="24"/>
                    </w:rPr>
                  </w:pPr>
                  <w:r w:rsidRPr="008337AC">
                    <w:rPr>
                      <w:rFonts w:ascii="Times New Roman" w:hAnsi="Times New Roman"/>
                      <w:color w:val="000000"/>
                      <w:sz w:val="24"/>
                      <w:szCs w:val="24"/>
                    </w:rPr>
                    <w:t>Муниципальное казенное учреждение «Централизованная бухгалтерия отдела по культуре Каменского муниципального района Воронежской области»</w:t>
                  </w:r>
                </w:p>
              </w:tc>
            </w:tr>
            <w:tr w:rsidR="00630F2E" w:rsidRPr="00D33C82" w:rsidTr="00CD33D6">
              <w:trPr>
                <w:trHeight w:val="1125"/>
              </w:trPr>
              <w:tc>
                <w:tcPr>
                  <w:tcW w:w="2161" w:type="dxa"/>
                  <w:tcBorders>
                    <w:top w:val="nil"/>
                    <w:left w:val="single" w:sz="4" w:space="0" w:color="auto"/>
                    <w:bottom w:val="single" w:sz="4" w:space="0" w:color="auto"/>
                    <w:right w:val="single" w:sz="4" w:space="0" w:color="auto"/>
                  </w:tcBorders>
                </w:tcPr>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t>Основные мероприятия, входящие в состав подпрограммы муниципальной  програм</w:t>
                  </w:r>
                  <w:r w:rsidRPr="008337AC">
                    <w:rPr>
                      <w:rFonts w:ascii="Times New Roman" w:hAnsi="Times New Roman"/>
                      <w:sz w:val="24"/>
                      <w:szCs w:val="24"/>
                    </w:rPr>
                    <w:cr/>
                    <w:t>ы</w:t>
                  </w:r>
                </w:p>
              </w:tc>
              <w:tc>
                <w:tcPr>
                  <w:tcW w:w="8221" w:type="dxa"/>
                  <w:gridSpan w:val="2"/>
                  <w:tcBorders>
                    <w:top w:val="nil"/>
                    <w:left w:val="nil"/>
                    <w:bottom w:val="single" w:sz="4" w:space="0" w:color="auto"/>
                    <w:right w:val="single" w:sz="4" w:space="0" w:color="auto"/>
                  </w:tcBorders>
                  <w:noWrap/>
                  <w:vAlign w:val="bottom"/>
                </w:tcPr>
                <w:p w:rsidR="00630F2E" w:rsidRDefault="00630F2E" w:rsidP="00CD33D6">
                  <w:pPr>
                    <w:tabs>
                      <w:tab w:val="left" w:pos="360"/>
                      <w:tab w:val="left" w:pos="540"/>
                    </w:tabs>
                    <w:suppressAutoHyphens/>
                    <w:jc w:val="both"/>
                    <w:rPr>
                      <w:rFonts w:ascii="Times New Roman" w:hAnsi="Times New Roman"/>
                      <w:spacing w:val="-1"/>
                      <w:sz w:val="24"/>
                      <w:szCs w:val="24"/>
                    </w:rPr>
                  </w:pPr>
                  <w:r w:rsidRPr="008337AC">
                    <w:rPr>
                      <w:rFonts w:ascii="Times New Roman" w:hAnsi="Times New Roman"/>
                      <w:b/>
                      <w:sz w:val="24"/>
                      <w:szCs w:val="24"/>
                    </w:rPr>
                    <w:t>Основное мероприятие 1</w:t>
                  </w:r>
                  <w:r w:rsidRPr="008337AC">
                    <w:rPr>
                      <w:rFonts w:ascii="Times New Roman" w:hAnsi="Times New Roman"/>
                      <w:sz w:val="24"/>
                      <w:szCs w:val="24"/>
                    </w:rPr>
                    <w:t xml:space="preserve">. Сохранность  и  эффективное </w:t>
                  </w:r>
                  <w:r w:rsidRPr="008337AC">
                    <w:rPr>
                      <w:rFonts w:ascii="Times New Roman" w:hAnsi="Times New Roman"/>
                      <w:spacing w:val="-1"/>
                      <w:sz w:val="24"/>
                      <w:szCs w:val="24"/>
                    </w:rPr>
                    <w:t>функционирование учреждения.</w:t>
                  </w:r>
                </w:p>
                <w:p w:rsidR="00630F2E" w:rsidRPr="00AE54B8" w:rsidRDefault="00630F2E" w:rsidP="00CD33D6">
                  <w:pPr>
                    <w:tabs>
                      <w:tab w:val="left" w:pos="360"/>
                      <w:tab w:val="left" w:pos="540"/>
                    </w:tabs>
                    <w:suppressAutoHyphens/>
                    <w:jc w:val="both"/>
                    <w:rPr>
                      <w:rFonts w:ascii="Times New Roman" w:hAnsi="Times New Roman"/>
                      <w:spacing w:val="-1"/>
                      <w:sz w:val="24"/>
                      <w:szCs w:val="24"/>
                    </w:rPr>
                  </w:pPr>
                  <w:r w:rsidRPr="00AE54B8">
                    <w:rPr>
                      <w:rFonts w:ascii="Times New Roman" w:hAnsi="Times New Roman"/>
                      <w:spacing w:val="-1"/>
                      <w:sz w:val="24"/>
                      <w:szCs w:val="24"/>
                    </w:rPr>
                    <w:t>В рамках основного мероприятия предусмотрены:</w:t>
                  </w:r>
                </w:p>
                <w:p w:rsidR="00630F2E" w:rsidRPr="008337AC" w:rsidRDefault="00630F2E" w:rsidP="00CD33D6">
                  <w:pPr>
                    <w:shd w:val="clear" w:color="auto" w:fill="FFFFFF"/>
                    <w:ind w:right="26"/>
                    <w:jc w:val="both"/>
                    <w:rPr>
                      <w:rFonts w:ascii="PT Serif" w:hAnsi="PT Serif"/>
                      <w:sz w:val="23"/>
                      <w:szCs w:val="23"/>
                      <w:shd w:val="clear" w:color="auto" w:fill="FFFFFF"/>
                    </w:rPr>
                  </w:pPr>
                  <w:r>
                    <w:rPr>
                      <w:rFonts w:ascii="Times New Roman" w:hAnsi="Times New Roman"/>
                      <w:b/>
                      <w:sz w:val="24"/>
                      <w:szCs w:val="24"/>
                    </w:rPr>
                    <w:t>мероприятие 1.1</w:t>
                  </w:r>
                  <w:r w:rsidRPr="008337AC">
                    <w:rPr>
                      <w:rFonts w:ascii="Times New Roman" w:hAnsi="Times New Roman"/>
                      <w:b/>
                      <w:sz w:val="24"/>
                      <w:szCs w:val="24"/>
                    </w:rPr>
                    <w:t>.</w:t>
                  </w:r>
                  <w:r w:rsidRPr="008337AC">
                    <w:rPr>
                      <w:rFonts w:ascii="Times New Roman" w:hAnsi="Times New Roman"/>
                      <w:sz w:val="24"/>
                      <w:szCs w:val="24"/>
                    </w:rPr>
                    <w:t xml:space="preserve"> О</w:t>
                  </w:r>
                  <w:r w:rsidRPr="008337AC">
                    <w:rPr>
                      <w:rFonts w:ascii="PT Serif" w:hAnsi="PT Serif"/>
                      <w:sz w:val="23"/>
                      <w:szCs w:val="23"/>
                      <w:shd w:val="clear" w:color="auto" w:fill="FFFFFF"/>
                    </w:rPr>
                    <w:t>снащение школы новыми музыкальными инструментами, современным оборудованием, учебно-методической и нотной литературой.</w:t>
                  </w:r>
                </w:p>
                <w:p w:rsidR="00630F2E" w:rsidRPr="008337AC" w:rsidRDefault="00630F2E" w:rsidP="00CD33D6">
                  <w:pPr>
                    <w:shd w:val="clear" w:color="auto" w:fill="FFFFFF"/>
                    <w:ind w:right="26"/>
                    <w:jc w:val="both"/>
                    <w:rPr>
                      <w:rFonts w:ascii="PT Serif" w:hAnsi="PT Serif"/>
                      <w:color w:val="555555"/>
                      <w:sz w:val="23"/>
                      <w:szCs w:val="23"/>
                      <w:shd w:val="clear" w:color="auto" w:fill="FFFFFF"/>
                    </w:rPr>
                  </w:pPr>
                  <w:r w:rsidRPr="00614017">
                    <w:rPr>
                      <w:rFonts w:ascii="Times New Roman" w:hAnsi="Times New Roman"/>
                      <w:b/>
                      <w:bCs/>
                      <w:iCs/>
                      <w:sz w:val="24"/>
                      <w:szCs w:val="24"/>
                    </w:rPr>
                    <w:t>мероприятие 1.</w:t>
                  </w:r>
                  <w:r>
                    <w:rPr>
                      <w:rFonts w:ascii="Times New Roman" w:hAnsi="Times New Roman"/>
                      <w:b/>
                      <w:bCs/>
                      <w:iCs/>
                      <w:sz w:val="24"/>
                      <w:szCs w:val="24"/>
                    </w:rPr>
                    <w:t>2</w:t>
                  </w:r>
                  <w:r w:rsidRPr="00614017">
                    <w:rPr>
                      <w:rFonts w:ascii="Times New Roman" w:hAnsi="Times New Roman"/>
                      <w:b/>
                      <w:bCs/>
                      <w:iCs/>
                      <w:sz w:val="24"/>
                      <w:szCs w:val="24"/>
                    </w:rPr>
                    <w:t xml:space="preserve">. </w:t>
                  </w:r>
                  <w:r w:rsidRPr="008337AC">
                    <w:rPr>
                      <w:rFonts w:ascii="Times New Roman" w:hAnsi="Times New Roman"/>
                      <w:sz w:val="24"/>
                      <w:szCs w:val="24"/>
                    </w:rPr>
                    <w:t>Повышение степени антитеррористической защищенности</w:t>
                  </w:r>
                  <w:r w:rsidRPr="008337AC">
                    <w:t xml:space="preserve"> </w:t>
                  </w:r>
                  <w:r w:rsidRPr="008337AC">
                    <w:rPr>
                      <w:rFonts w:ascii="Times New Roman" w:hAnsi="Times New Roman"/>
                      <w:bCs/>
                      <w:iCs/>
                      <w:sz w:val="24"/>
                      <w:szCs w:val="24"/>
                    </w:rPr>
                    <w:t xml:space="preserve">МКУ ДО «КДШИ» Каменского муниципального района Воронежской области.                                        </w:t>
                  </w:r>
                </w:p>
                <w:p w:rsidR="00630F2E" w:rsidRPr="008337AC" w:rsidRDefault="00630F2E" w:rsidP="00CD33D6">
                  <w:pPr>
                    <w:shd w:val="clear" w:color="auto" w:fill="FFFFFF"/>
                    <w:ind w:right="26"/>
                    <w:jc w:val="both"/>
                    <w:rPr>
                      <w:rFonts w:ascii="Times New Roman" w:hAnsi="Times New Roman"/>
                      <w:sz w:val="24"/>
                      <w:szCs w:val="24"/>
                    </w:rPr>
                  </w:pPr>
                  <w:r w:rsidRPr="00614017">
                    <w:rPr>
                      <w:rFonts w:ascii="Times New Roman" w:hAnsi="Times New Roman"/>
                      <w:b/>
                      <w:spacing w:val="-6"/>
                      <w:sz w:val="24"/>
                      <w:szCs w:val="24"/>
                    </w:rPr>
                    <w:t>мероприятие 1.</w:t>
                  </w:r>
                  <w:r>
                    <w:rPr>
                      <w:rFonts w:ascii="Times New Roman" w:hAnsi="Times New Roman"/>
                      <w:b/>
                      <w:spacing w:val="-6"/>
                      <w:sz w:val="24"/>
                      <w:szCs w:val="24"/>
                    </w:rPr>
                    <w:t>3</w:t>
                  </w:r>
                  <w:r w:rsidRPr="00614017">
                    <w:rPr>
                      <w:rFonts w:ascii="Times New Roman" w:hAnsi="Times New Roman"/>
                      <w:b/>
                      <w:spacing w:val="-6"/>
                      <w:sz w:val="24"/>
                      <w:szCs w:val="24"/>
                    </w:rPr>
                    <w:t>.</w:t>
                  </w:r>
                  <w:r w:rsidRPr="008337AC">
                    <w:rPr>
                      <w:rFonts w:ascii="Times New Roman" w:hAnsi="Times New Roman"/>
                      <w:i/>
                      <w:spacing w:val="-6"/>
                      <w:sz w:val="24"/>
                      <w:szCs w:val="24"/>
                    </w:rPr>
                    <w:t xml:space="preserve">. </w:t>
                  </w:r>
                  <w:r w:rsidRPr="008337AC">
                    <w:rPr>
                      <w:rFonts w:ascii="Times New Roman" w:hAnsi="Times New Roman"/>
                      <w:sz w:val="24"/>
                      <w:szCs w:val="24"/>
                    </w:rPr>
                    <w:t>Систематическое совершенствование системы оплаты труда.</w:t>
                  </w:r>
                </w:p>
              </w:tc>
            </w:tr>
            <w:tr w:rsidR="00630F2E" w:rsidRPr="00D33C82" w:rsidTr="00CD33D6">
              <w:trPr>
                <w:trHeight w:val="1206"/>
              </w:trPr>
              <w:tc>
                <w:tcPr>
                  <w:tcW w:w="2161" w:type="dxa"/>
                  <w:tcBorders>
                    <w:top w:val="nil"/>
                    <w:left w:val="single" w:sz="4" w:space="0" w:color="auto"/>
                    <w:bottom w:val="single" w:sz="4" w:space="0" w:color="auto"/>
                    <w:right w:val="single" w:sz="4" w:space="0" w:color="auto"/>
                  </w:tcBorders>
                </w:tcPr>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t>Цель подпрограммы муниципальной  программы</w:t>
                  </w:r>
                </w:p>
                <w:p w:rsidR="00630F2E" w:rsidRPr="008337AC" w:rsidRDefault="00630F2E" w:rsidP="00CD33D6">
                  <w:pPr>
                    <w:autoSpaceDN w:val="0"/>
                    <w:rPr>
                      <w:rFonts w:ascii="Times New Roman" w:hAnsi="Times New Roman"/>
                      <w:sz w:val="24"/>
                      <w:szCs w:val="24"/>
                    </w:rPr>
                  </w:pPr>
                </w:p>
              </w:tc>
              <w:tc>
                <w:tcPr>
                  <w:tcW w:w="8221" w:type="dxa"/>
                  <w:gridSpan w:val="2"/>
                  <w:tcBorders>
                    <w:top w:val="nil"/>
                    <w:left w:val="single" w:sz="4" w:space="0" w:color="auto"/>
                    <w:bottom w:val="single" w:sz="4" w:space="0" w:color="auto"/>
                    <w:right w:val="single" w:sz="4" w:space="0" w:color="auto"/>
                  </w:tcBorders>
                  <w:shd w:val="clear" w:color="auto" w:fill="FFFFFF"/>
                </w:tcPr>
                <w:p w:rsidR="00630F2E" w:rsidRPr="008337AC" w:rsidRDefault="00630F2E" w:rsidP="00CD33D6">
                  <w:pPr>
                    <w:jc w:val="both"/>
                    <w:rPr>
                      <w:rFonts w:ascii="Times New Roman" w:hAnsi="Times New Roman"/>
                      <w:spacing w:val="-1"/>
                      <w:sz w:val="24"/>
                      <w:szCs w:val="24"/>
                    </w:rPr>
                  </w:pPr>
                  <w:r w:rsidRPr="008337AC">
                    <w:rPr>
                      <w:rFonts w:ascii="Times New Roman" w:hAnsi="Times New Roman"/>
                      <w:sz w:val="24"/>
                      <w:szCs w:val="24"/>
                    </w:rPr>
                    <w:t xml:space="preserve">- создание условий для эффективной работы учреждения по социальному и культурному развитию детей и подростков и </w:t>
                  </w:r>
                  <w:r w:rsidRPr="008337AC">
                    <w:rPr>
                      <w:rFonts w:ascii="Times New Roman" w:hAnsi="Times New Roman"/>
                      <w:spacing w:val="-1"/>
                      <w:sz w:val="24"/>
                      <w:szCs w:val="24"/>
                    </w:rPr>
                    <w:t xml:space="preserve">профессиональное </w:t>
                  </w:r>
                  <w:r w:rsidRPr="008337AC">
                    <w:rPr>
                      <w:rFonts w:ascii="Times New Roman" w:hAnsi="Times New Roman"/>
                      <w:spacing w:val="2"/>
                      <w:sz w:val="24"/>
                      <w:szCs w:val="24"/>
                    </w:rPr>
                    <w:t xml:space="preserve">ориентирование  выпускников  для  дальнейшего </w:t>
                  </w:r>
                  <w:r w:rsidRPr="008337AC">
                    <w:rPr>
                      <w:rFonts w:ascii="Times New Roman" w:hAnsi="Times New Roman"/>
                      <w:spacing w:val="-1"/>
                      <w:sz w:val="24"/>
                      <w:szCs w:val="24"/>
                    </w:rPr>
                    <w:t>обучения их в ССУЗах  и ВУЗах.</w:t>
                  </w:r>
                </w:p>
              </w:tc>
            </w:tr>
            <w:tr w:rsidR="00630F2E" w:rsidRPr="00D33C82" w:rsidTr="00CD33D6">
              <w:trPr>
                <w:trHeight w:val="750"/>
              </w:trPr>
              <w:tc>
                <w:tcPr>
                  <w:tcW w:w="2161" w:type="dxa"/>
                  <w:tcBorders>
                    <w:top w:val="nil"/>
                    <w:left w:val="single" w:sz="4" w:space="0" w:color="auto"/>
                    <w:bottom w:val="single" w:sz="4" w:space="0" w:color="auto"/>
                    <w:right w:val="single" w:sz="4" w:space="0" w:color="auto"/>
                  </w:tcBorders>
                </w:tcPr>
                <w:p w:rsidR="00630F2E" w:rsidRPr="008337AC" w:rsidRDefault="00630F2E" w:rsidP="00CD33D6">
                  <w:pPr>
                    <w:autoSpaceDN w:val="0"/>
                    <w:rPr>
                      <w:rFonts w:ascii="Times New Roman" w:hAnsi="Times New Roman"/>
                      <w:sz w:val="24"/>
                      <w:szCs w:val="24"/>
                    </w:rPr>
                  </w:pPr>
                </w:p>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t>Задачи подпрограммы муниципальной  программы</w:t>
                  </w:r>
                </w:p>
              </w:tc>
              <w:tc>
                <w:tcPr>
                  <w:tcW w:w="8221" w:type="dxa"/>
                  <w:gridSpan w:val="2"/>
                  <w:tcBorders>
                    <w:top w:val="single" w:sz="4" w:space="0" w:color="auto"/>
                    <w:left w:val="single" w:sz="4" w:space="0" w:color="auto"/>
                    <w:bottom w:val="single" w:sz="4" w:space="0" w:color="auto"/>
                    <w:right w:val="single" w:sz="4" w:space="0" w:color="auto"/>
                  </w:tcBorders>
                  <w:vAlign w:val="center"/>
                </w:tcPr>
                <w:p w:rsidR="00630F2E" w:rsidRPr="008337AC" w:rsidRDefault="00630F2E" w:rsidP="00CD33D6">
                  <w:pPr>
                    <w:jc w:val="both"/>
                    <w:rPr>
                      <w:rFonts w:ascii="Times New Roman" w:hAnsi="Times New Roman"/>
                      <w:sz w:val="24"/>
                      <w:szCs w:val="24"/>
                    </w:rPr>
                  </w:pPr>
                  <w:r w:rsidRPr="008337AC">
                    <w:rPr>
                      <w:rFonts w:ascii="Times New Roman" w:hAnsi="Times New Roman"/>
                      <w:spacing w:val="-3"/>
                      <w:sz w:val="24"/>
                      <w:szCs w:val="24"/>
                    </w:rPr>
                    <w:t>-</w:t>
                  </w:r>
                  <w:r w:rsidRPr="008337AC">
                    <w:rPr>
                      <w:rFonts w:ascii="Times New Roman" w:hAnsi="Times New Roman"/>
                      <w:sz w:val="24"/>
                      <w:szCs w:val="24"/>
                    </w:rPr>
                    <w:t xml:space="preserve"> сохранение стабильности оплаты труда педагогам, планомерное увеличение средней по учреждению заработной платы;</w:t>
                  </w:r>
                </w:p>
                <w:p w:rsidR="00630F2E" w:rsidRPr="008337AC" w:rsidRDefault="00630F2E" w:rsidP="00CD33D6">
                  <w:pPr>
                    <w:jc w:val="both"/>
                    <w:rPr>
                      <w:rFonts w:ascii="Times New Roman" w:hAnsi="Times New Roman"/>
                      <w:sz w:val="24"/>
                      <w:szCs w:val="24"/>
                    </w:rPr>
                  </w:pPr>
                  <w:r w:rsidRPr="008337AC">
                    <w:rPr>
                      <w:rFonts w:ascii="Times New Roman" w:hAnsi="Times New Roman"/>
                      <w:sz w:val="24"/>
                      <w:szCs w:val="24"/>
                    </w:rPr>
                    <w:t>-повышение квалификации педагогических кадров;</w:t>
                  </w:r>
                </w:p>
                <w:p w:rsidR="00630F2E" w:rsidRPr="008337AC" w:rsidRDefault="00630F2E" w:rsidP="00CD33D6">
                  <w:pPr>
                    <w:jc w:val="both"/>
                    <w:rPr>
                      <w:rFonts w:ascii="Times New Roman" w:hAnsi="Times New Roman"/>
                      <w:sz w:val="24"/>
                      <w:szCs w:val="24"/>
                    </w:rPr>
                  </w:pPr>
                  <w:r w:rsidRPr="008337AC">
                    <w:rPr>
                      <w:rFonts w:ascii="Times New Roman" w:hAnsi="Times New Roman"/>
                      <w:sz w:val="24"/>
                      <w:szCs w:val="24"/>
                    </w:rPr>
                    <w:t>- создание благоприятных условий для организации качественного дополнительного образования детей и подростков;</w:t>
                  </w:r>
                </w:p>
                <w:p w:rsidR="00630F2E" w:rsidRPr="008337AC" w:rsidRDefault="00630F2E" w:rsidP="00CD33D6">
                  <w:pPr>
                    <w:jc w:val="both"/>
                    <w:rPr>
                      <w:rFonts w:ascii="Times New Roman" w:hAnsi="Times New Roman"/>
                      <w:spacing w:val="7"/>
                      <w:sz w:val="24"/>
                      <w:szCs w:val="24"/>
                    </w:rPr>
                  </w:pPr>
                  <w:r w:rsidRPr="008337AC">
                    <w:rPr>
                      <w:rFonts w:ascii="Times New Roman" w:hAnsi="Times New Roman"/>
                      <w:spacing w:val="7"/>
                      <w:sz w:val="24"/>
                      <w:szCs w:val="24"/>
                    </w:rPr>
                    <w:t xml:space="preserve"> - модернизация содержания  образовательного процесса;</w:t>
                  </w:r>
                </w:p>
                <w:p w:rsidR="00630F2E" w:rsidRPr="008337AC" w:rsidRDefault="00630F2E" w:rsidP="00CD33D6">
                  <w:pPr>
                    <w:jc w:val="both"/>
                    <w:rPr>
                      <w:rFonts w:ascii="Times New Roman" w:hAnsi="Times New Roman"/>
                      <w:sz w:val="24"/>
                      <w:szCs w:val="24"/>
                    </w:rPr>
                  </w:pPr>
                  <w:r w:rsidRPr="008337AC">
                    <w:rPr>
                      <w:rFonts w:ascii="Times New Roman" w:hAnsi="Times New Roman"/>
                      <w:spacing w:val="7"/>
                      <w:sz w:val="24"/>
                      <w:szCs w:val="24"/>
                    </w:rPr>
                    <w:t>-</w:t>
                  </w:r>
                  <w:r w:rsidRPr="008337AC">
                    <w:rPr>
                      <w:rFonts w:ascii="Times New Roman" w:hAnsi="Times New Roman"/>
                      <w:sz w:val="24"/>
                      <w:szCs w:val="24"/>
                    </w:rPr>
                    <w:t xml:space="preserve"> укрепление материально-технической базы МКУДО «КДШИ»;</w:t>
                  </w:r>
                </w:p>
                <w:p w:rsidR="00630F2E" w:rsidRPr="008337AC" w:rsidRDefault="00630F2E" w:rsidP="00CD33D6">
                  <w:pPr>
                    <w:jc w:val="both"/>
                    <w:rPr>
                      <w:rFonts w:ascii="Times New Roman" w:hAnsi="Times New Roman"/>
                      <w:sz w:val="24"/>
                      <w:szCs w:val="24"/>
                    </w:rPr>
                  </w:pPr>
                  <w:r w:rsidRPr="008337AC">
                    <w:rPr>
                      <w:rFonts w:ascii="Times New Roman" w:hAnsi="Times New Roman"/>
                      <w:sz w:val="24"/>
                      <w:szCs w:val="24"/>
                    </w:rPr>
                    <w:t>-проведение культурно-просветительской работы среди населения;</w:t>
                  </w:r>
                </w:p>
                <w:p w:rsidR="00630F2E" w:rsidRPr="008337AC" w:rsidRDefault="00630F2E" w:rsidP="00CD33D6">
                  <w:pPr>
                    <w:jc w:val="both"/>
                    <w:rPr>
                      <w:rFonts w:ascii="Times New Roman" w:hAnsi="Times New Roman"/>
                      <w:sz w:val="24"/>
                      <w:szCs w:val="24"/>
                    </w:rPr>
                  </w:pPr>
                  <w:r w:rsidRPr="008337AC">
                    <w:rPr>
                      <w:rFonts w:ascii="Times New Roman" w:hAnsi="Times New Roman"/>
                      <w:sz w:val="24"/>
                      <w:szCs w:val="24"/>
                    </w:rPr>
                    <w:t xml:space="preserve"> - обеспечение необходимых мер и условий антитеррористической защищенности МКУ ДО «КДШИ»</w:t>
                  </w:r>
                  <w:r w:rsidRPr="008337AC">
                    <w:rPr>
                      <w:rFonts w:ascii="Times New Roman" w:hAnsi="Times New Roman"/>
                      <w:bCs/>
                      <w:iCs/>
                      <w:sz w:val="24"/>
                      <w:szCs w:val="24"/>
                    </w:rPr>
                    <w:t xml:space="preserve"> Каменского муниципального района Воронежской области.                                        </w:t>
                  </w:r>
                  <w:r w:rsidRPr="008337AC">
                    <w:rPr>
                      <w:rFonts w:ascii="Times New Roman" w:hAnsi="Times New Roman"/>
                      <w:sz w:val="24"/>
                      <w:szCs w:val="24"/>
                    </w:rPr>
                    <w:t>.</w:t>
                  </w:r>
                </w:p>
              </w:tc>
            </w:tr>
            <w:tr w:rsidR="00630F2E" w:rsidRPr="00D33C82" w:rsidTr="00CD33D6">
              <w:trPr>
                <w:trHeight w:val="416"/>
              </w:trPr>
              <w:tc>
                <w:tcPr>
                  <w:tcW w:w="2161" w:type="dxa"/>
                  <w:tcBorders>
                    <w:top w:val="single" w:sz="4" w:space="0" w:color="auto"/>
                    <w:left w:val="single" w:sz="4" w:space="0" w:color="auto"/>
                    <w:bottom w:val="single" w:sz="4" w:space="0" w:color="auto"/>
                    <w:right w:val="single" w:sz="4" w:space="0" w:color="auto"/>
                  </w:tcBorders>
                </w:tcPr>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t>Основные целевые показатели и индикаторы подпрограммы муниципальной программы</w:t>
                  </w:r>
                </w:p>
              </w:tc>
              <w:tc>
                <w:tcPr>
                  <w:tcW w:w="8221" w:type="dxa"/>
                  <w:gridSpan w:val="2"/>
                  <w:tcBorders>
                    <w:top w:val="single" w:sz="4" w:space="0" w:color="auto"/>
                    <w:left w:val="nil"/>
                    <w:bottom w:val="single" w:sz="4" w:space="0" w:color="auto"/>
                    <w:right w:val="single" w:sz="4" w:space="0" w:color="auto"/>
                  </w:tcBorders>
                  <w:shd w:val="clear" w:color="auto" w:fill="FFFFFF"/>
                  <w:vAlign w:val="center"/>
                </w:tcPr>
                <w:p w:rsidR="00630F2E" w:rsidRPr="008337AC" w:rsidRDefault="00630F2E" w:rsidP="00CD33D6">
                  <w:pPr>
                    <w:shd w:val="clear" w:color="auto" w:fill="FFFFFF"/>
                    <w:spacing w:line="319" w:lineRule="exact"/>
                    <w:ind w:right="24"/>
                    <w:jc w:val="both"/>
                    <w:rPr>
                      <w:rFonts w:ascii="Times New Roman" w:hAnsi="Times New Roman"/>
                      <w:spacing w:val="-1"/>
                      <w:sz w:val="24"/>
                      <w:szCs w:val="24"/>
                    </w:rPr>
                  </w:pPr>
                  <w:r w:rsidRPr="008337AC">
                    <w:rPr>
                      <w:rFonts w:ascii="Times New Roman" w:hAnsi="Times New Roman"/>
                      <w:sz w:val="24"/>
                      <w:szCs w:val="24"/>
                    </w:rPr>
                    <w:t xml:space="preserve">-  обеспечение </w:t>
                  </w:r>
                  <w:r>
                    <w:rPr>
                      <w:rFonts w:ascii="Times New Roman" w:hAnsi="Times New Roman"/>
                      <w:sz w:val="24"/>
                      <w:szCs w:val="24"/>
                    </w:rPr>
                    <w:t>количества учащихся не менее 119</w:t>
                  </w:r>
                  <w:r w:rsidRPr="008337AC">
                    <w:rPr>
                      <w:rFonts w:ascii="Times New Roman" w:hAnsi="Times New Roman"/>
                      <w:sz w:val="24"/>
                      <w:szCs w:val="24"/>
                    </w:rPr>
                    <w:t xml:space="preserve"> человек.</w:t>
                  </w:r>
                </w:p>
                <w:p w:rsidR="00630F2E" w:rsidRDefault="00630F2E" w:rsidP="00CD33D6">
                  <w:pPr>
                    <w:autoSpaceDN w:val="0"/>
                    <w:jc w:val="both"/>
                    <w:rPr>
                      <w:rFonts w:ascii="Times New Roman" w:hAnsi="Times New Roman"/>
                      <w:sz w:val="24"/>
                      <w:szCs w:val="24"/>
                    </w:rPr>
                  </w:pPr>
                  <w:r w:rsidRPr="008337AC">
                    <w:rPr>
                      <w:rFonts w:ascii="Times New Roman" w:hAnsi="Times New Roman"/>
                      <w:sz w:val="24"/>
                      <w:szCs w:val="24"/>
                    </w:rPr>
                    <w:t>- охват населения начальным художественным образованием  до 7  % от общего количества детей и подростков школьного возраста;</w:t>
                  </w:r>
                </w:p>
                <w:p w:rsidR="00630F2E" w:rsidRDefault="00630F2E" w:rsidP="00CD33D6">
                  <w:pPr>
                    <w:autoSpaceDE w:val="0"/>
                    <w:autoSpaceDN w:val="0"/>
                    <w:adjustRightInd w:val="0"/>
                    <w:ind w:firstLine="34"/>
                    <w:contextualSpacing/>
                    <w:jc w:val="both"/>
                    <w:rPr>
                      <w:rFonts w:ascii="Times New Roman" w:hAnsi="Times New Roman"/>
                      <w:sz w:val="26"/>
                      <w:szCs w:val="26"/>
                    </w:rPr>
                  </w:pPr>
                  <w:r>
                    <w:rPr>
                      <w:rFonts w:ascii="Times New Roman" w:hAnsi="Times New Roman"/>
                      <w:sz w:val="26"/>
                      <w:szCs w:val="26"/>
                    </w:rPr>
                    <w:t>- число посещений культурных мероприятий, проводимых МКУ ДО «КДШИ» (тыс. чел.);</w:t>
                  </w:r>
                </w:p>
                <w:p w:rsidR="00CD33D6" w:rsidRPr="00CD33D6" w:rsidRDefault="00CD33D6" w:rsidP="00CD33D6">
                  <w:pPr>
                    <w:autoSpaceDE w:val="0"/>
                    <w:autoSpaceDN w:val="0"/>
                    <w:adjustRightInd w:val="0"/>
                    <w:ind w:firstLine="34"/>
                    <w:contextualSpacing/>
                    <w:jc w:val="both"/>
                    <w:rPr>
                      <w:rFonts w:ascii="Times New Roman" w:hAnsi="Times New Roman"/>
                      <w:sz w:val="24"/>
                      <w:szCs w:val="24"/>
                    </w:rPr>
                  </w:pPr>
                  <w:r w:rsidRPr="00CD33D6">
                    <w:rPr>
                      <w:rFonts w:ascii="Times New Roman" w:hAnsi="Times New Roman"/>
                      <w:sz w:val="24"/>
                      <w:szCs w:val="24"/>
                    </w:rPr>
                    <w:t>- количество специалистов, творческих и управленческих кадров, прошедших повышение квалификации в сфере культуры (чел.)</w:t>
                  </w:r>
                  <w:r>
                    <w:rPr>
                      <w:rFonts w:ascii="Times New Roman" w:hAnsi="Times New Roman"/>
                      <w:sz w:val="24"/>
                      <w:szCs w:val="24"/>
                    </w:rPr>
                    <w:t>;</w:t>
                  </w:r>
                </w:p>
                <w:p w:rsidR="00630F2E" w:rsidRPr="008337AC" w:rsidRDefault="00630F2E" w:rsidP="00CD33D6">
                  <w:pPr>
                    <w:autoSpaceDN w:val="0"/>
                    <w:jc w:val="both"/>
                    <w:rPr>
                      <w:rFonts w:ascii="Times New Roman" w:hAnsi="Times New Roman"/>
                      <w:sz w:val="24"/>
                      <w:szCs w:val="24"/>
                    </w:rPr>
                  </w:pPr>
                  <w:r>
                    <w:rPr>
                      <w:rFonts w:ascii="Times New Roman" w:hAnsi="Times New Roman"/>
                      <w:sz w:val="24"/>
                      <w:szCs w:val="24"/>
                    </w:rPr>
                    <w:lastRenderedPageBreak/>
                    <w:t xml:space="preserve">- </w:t>
                  </w:r>
                  <w:r w:rsidRPr="005D2903">
                    <w:rPr>
                      <w:rFonts w:ascii="Times New Roman" w:hAnsi="Times New Roman"/>
                      <w:sz w:val="24"/>
                      <w:szCs w:val="24"/>
                    </w:rPr>
                    <w:t>среднемесячная номинальная начисленная заработная плата работников муниципаль</w:t>
                  </w:r>
                  <w:r>
                    <w:rPr>
                      <w:rFonts w:ascii="Times New Roman" w:hAnsi="Times New Roman"/>
                      <w:sz w:val="24"/>
                      <w:szCs w:val="24"/>
                    </w:rPr>
                    <w:t>ных учреждений культуры, (руб.)</w:t>
                  </w:r>
                </w:p>
              </w:tc>
            </w:tr>
            <w:tr w:rsidR="00630F2E" w:rsidRPr="00D33C82" w:rsidTr="00CD33D6">
              <w:trPr>
                <w:trHeight w:val="750"/>
              </w:trPr>
              <w:tc>
                <w:tcPr>
                  <w:tcW w:w="2161" w:type="dxa"/>
                  <w:tcBorders>
                    <w:top w:val="single" w:sz="4" w:space="0" w:color="auto"/>
                    <w:left w:val="single" w:sz="4" w:space="0" w:color="auto"/>
                    <w:bottom w:val="single" w:sz="4" w:space="0" w:color="auto"/>
                    <w:right w:val="single" w:sz="4" w:space="0" w:color="auto"/>
                  </w:tcBorders>
                </w:tcPr>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lastRenderedPageBreak/>
                    <w:t>Сроки реализации подпрограммы муниципальной  программы</w:t>
                  </w:r>
                </w:p>
              </w:tc>
              <w:tc>
                <w:tcPr>
                  <w:tcW w:w="8221" w:type="dxa"/>
                  <w:gridSpan w:val="2"/>
                  <w:tcBorders>
                    <w:top w:val="single" w:sz="4" w:space="0" w:color="auto"/>
                    <w:left w:val="nil"/>
                    <w:bottom w:val="single" w:sz="4" w:space="0" w:color="auto"/>
                    <w:right w:val="single" w:sz="4" w:space="0" w:color="auto"/>
                  </w:tcBorders>
                  <w:vAlign w:val="center"/>
                </w:tcPr>
                <w:p w:rsidR="00630F2E" w:rsidRPr="008337AC" w:rsidRDefault="00630F2E" w:rsidP="00CD33D6">
                  <w:pPr>
                    <w:autoSpaceDN w:val="0"/>
                    <w:rPr>
                      <w:rFonts w:ascii="Times New Roman" w:hAnsi="Times New Roman"/>
                      <w:sz w:val="24"/>
                      <w:szCs w:val="24"/>
                    </w:rPr>
                  </w:pPr>
                  <w:r w:rsidRPr="008337AC">
                    <w:rPr>
                      <w:rFonts w:ascii="Times New Roman" w:hAnsi="Times New Roman"/>
                      <w:sz w:val="24"/>
                      <w:szCs w:val="24"/>
                    </w:rPr>
                    <w:t>2021</w:t>
                  </w:r>
                  <w:r>
                    <w:rPr>
                      <w:rFonts w:ascii="Times New Roman" w:hAnsi="Times New Roman"/>
                      <w:sz w:val="24"/>
                      <w:szCs w:val="24"/>
                    </w:rPr>
                    <w:t>-20</w:t>
                  </w:r>
                  <w:r w:rsidRPr="008337AC">
                    <w:rPr>
                      <w:rFonts w:ascii="Times New Roman" w:hAnsi="Times New Roman"/>
                      <w:sz w:val="24"/>
                      <w:szCs w:val="24"/>
                    </w:rPr>
                    <w:t>26 годы </w:t>
                  </w:r>
                </w:p>
              </w:tc>
            </w:tr>
            <w:tr w:rsidR="00630F2E" w:rsidRPr="00D33C82" w:rsidTr="00CD33D6">
              <w:trPr>
                <w:trHeight w:val="2325"/>
              </w:trPr>
              <w:tc>
                <w:tcPr>
                  <w:tcW w:w="2161" w:type="dxa"/>
                  <w:tcBorders>
                    <w:top w:val="single" w:sz="4" w:space="0" w:color="auto"/>
                    <w:left w:val="single" w:sz="4" w:space="0" w:color="auto"/>
                    <w:bottom w:val="single" w:sz="4" w:space="0" w:color="auto"/>
                    <w:right w:val="single" w:sz="4" w:space="0" w:color="auto"/>
                  </w:tcBorders>
                </w:tcPr>
                <w:p w:rsidR="00630F2E" w:rsidRPr="00C85F95" w:rsidRDefault="00630F2E" w:rsidP="00CD33D6">
                  <w:pPr>
                    <w:autoSpaceDN w:val="0"/>
                    <w:rPr>
                      <w:rFonts w:ascii="Times New Roman" w:hAnsi="Times New Roman"/>
                      <w:sz w:val="24"/>
                      <w:szCs w:val="24"/>
                    </w:rPr>
                  </w:pPr>
                  <w:r w:rsidRPr="00C85F95">
                    <w:rPr>
                      <w:rFonts w:ascii="Times New Roman" w:hAnsi="Times New Roman"/>
                      <w:sz w:val="24"/>
                      <w:szCs w:val="24"/>
                    </w:rPr>
                    <w:t>Объемы и источники финансирования подпрограммы муниципальной  программы (в действующих ценах каждого</w:t>
                  </w:r>
                  <w:r w:rsidRPr="00C85F95">
                    <w:rPr>
                      <w:rFonts w:ascii="Times New Roman" w:hAnsi="Times New Roman"/>
                      <w:sz w:val="24"/>
                      <w:szCs w:val="24"/>
                    </w:rPr>
                    <w:cr/>
                    <w:t xml:space="preserve">года реализации подпрограммы  муниципальной программы) </w:t>
                  </w:r>
                </w:p>
              </w:tc>
              <w:tc>
                <w:tcPr>
                  <w:tcW w:w="8221" w:type="dxa"/>
                  <w:gridSpan w:val="2"/>
                  <w:tcBorders>
                    <w:top w:val="single" w:sz="4" w:space="0" w:color="auto"/>
                    <w:left w:val="nil"/>
                    <w:bottom w:val="single" w:sz="4" w:space="0" w:color="auto"/>
                    <w:right w:val="single" w:sz="4" w:space="0" w:color="auto"/>
                  </w:tcBorders>
                  <w:vAlign w:val="center"/>
                </w:tcPr>
                <w:tbl>
                  <w:tblPr>
                    <w:tblW w:w="2083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779"/>
                    <w:gridCol w:w="1350"/>
                    <w:gridCol w:w="29"/>
                    <w:gridCol w:w="1321"/>
                    <w:gridCol w:w="21"/>
                    <w:gridCol w:w="1196"/>
                    <w:gridCol w:w="138"/>
                    <w:gridCol w:w="1334"/>
                    <w:gridCol w:w="1334"/>
                    <w:gridCol w:w="2892"/>
                    <w:gridCol w:w="3771"/>
                    <w:gridCol w:w="2392"/>
                    <w:gridCol w:w="1334"/>
                  </w:tblGrid>
                  <w:tr w:rsidR="008D1E89" w:rsidRPr="001302FD" w:rsidTr="00CD33D6">
                    <w:trPr>
                      <w:gridAfter w:val="6"/>
                      <w:wAfter w:w="3133" w:type="pct"/>
                      <w:trHeight w:val="75"/>
                    </w:trPr>
                    <w:tc>
                      <w:tcPr>
                        <w:tcW w:w="467" w:type="pct"/>
                        <w:vMerge w:val="restar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spacing w:line="276" w:lineRule="auto"/>
                          <w:jc w:val="center"/>
                          <w:rPr>
                            <w:rFonts w:ascii="Times New Roman" w:hAnsi="Times New Roman"/>
                            <w:sz w:val="24"/>
                            <w:szCs w:val="24"/>
                            <w:lang w:eastAsia="ru-RU"/>
                          </w:rPr>
                        </w:pPr>
                        <w:r w:rsidRPr="001302FD">
                          <w:rPr>
                            <w:rFonts w:ascii="Times New Roman" w:hAnsi="Times New Roman"/>
                            <w:sz w:val="24"/>
                            <w:szCs w:val="24"/>
                            <w:lang w:eastAsia="ru-RU"/>
                          </w:rPr>
                          <w:t>Источники финансирования</w:t>
                        </w:r>
                      </w:p>
                    </w:tc>
                    <w:tc>
                      <w:tcPr>
                        <w:tcW w:w="427" w:type="pct"/>
                        <w:vMerge w:val="restar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ind w:left="-81" w:right="-57"/>
                          <w:jc w:val="center"/>
                          <w:rPr>
                            <w:rFonts w:ascii="Times New Roman" w:hAnsi="Times New Roman"/>
                            <w:sz w:val="24"/>
                            <w:szCs w:val="24"/>
                            <w:lang w:eastAsia="ru-RU"/>
                          </w:rPr>
                        </w:pPr>
                        <w:r w:rsidRPr="001302FD">
                          <w:rPr>
                            <w:rFonts w:ascii="Times New Roman" w:hAnsi="Times New Roman"/>
                            <w:sz w:val="24"/>
                            <w:szCs w:val="24"/>
                            <w:lang w:eastAsia="ru-RU"/>
                          </w:rPr>
                          <w:t>Общий объем финансирова-</w:t>
                        </w:r>
                      </w:p>
                      <w:p w:rsidR="00630F2E" w:rsidRPr="001302FD" w:rsidRDefault="00630F2E" w:rsidP="00CD33D6">
                        <w:pPr>
                          <w:widowControl w:val="0"/>
                          <w:autoSpaceDE w:val="0"/>
                          <w:autoSpaceDN w:val="0"/>
                          <w:adjustRightInd w:val="0"/>
                          <w:ind w:left="-81" w:right="-57"/>
                          <w:jc w:val="center"/>
                          <w:rPr>
                            <w:rFonts w:ascii="Times New Roman" w:hAnsi="Times New Roman"/>
                            <w:sz w:val="24"/>
                            <w:szCs w:val="24"/>
                            <w:lang w:eastAsia="ru-RU"/>
                          </w:rPr>
                        </w:pPr>
                        <w:r w:rsidRPr="001302FD">
                          <w:rPr>
                            <w:rFonts w:ascii="Times New Roman" w:hAnsi="Times New Roman"/>
                            <w:sz w:val="24"/>
                            <w:szCs w:val="24"/>
                            <w:lang w:eastAsia="ru-RU"/>
                          </w:rPr>
                          <w:t>ния муниципальной программы, тыс. руб.</w:t>
                        </w:r>
                      </w:p>
                    </w:tc>
                    <w:tc>
                      <w:tcPr>
                        <w:tcW w:w="973" w:type="pct"/>
                        <w:gridSpan w:val="6"/>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spacing w:line="276" w:lineRule="auto"/>
                          <w:jc w:val="center"/>
                          <w:rPr>
                            <w:rFonts w:ascii="Times New Roman" w:hAnsi="Times New Roman"/>
                            <w:sz w:val="24"/>
                            <w:szCs w:val="24"/>
                            <w:lang w:eastAsia="ru-RU"/>
                          </w:rPr>
                        </w:pPr>
                        <w:r w:rsidRPr="001302FD">
                          <w:rPr>
                            <w:rFonts w:ascii="Times New Roman" w:hAnsi="Times New Roman"/>
                            <w:sz w:val="24"/>
                            <w:szCs w:val="24"/>
                            <w:lang w:eastAsia="ru-RU"/>
                          </w:rPr>
                          <w:t>В том числе</w:t>
                        </w:r>
                      </w:p>
                    </w:tc>
                  </w:tr>
                  <w:tr w:rsidR="008D1E89" w:rsidRPr="001302FD" w:rsidTr="00CD33D6">
                    <w:trPr>
                      <w:gridAfter w:val="6"/>
                      <w:wAfter w:w="3133" w:type="pct"/>
                      <w:trHeight w:val="1359"/>
                    </w:trPr>
                    <w:tc>
                      <w:tcPr>
                        <w:tcW w:w="467" w:type="pct"/>
                        <w:vMerge/>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rPr>
                            <w:rFonts w:ascii="Times New Roman" w:hAnsi="Times New Roman"/>
                            <w:sz w:val="24"/>
                            <w:szCs w:val="24"/>
                            <w:lang w:eastAsia="ru-RU"/>
                          </w:rPr>
                        </w:pPr>
                      </w:p>
                    </w:tc>
                    <w:tc>
                      <w:tcPr>
                        <w:tcW w:w="427" w:type="pct"/>
                        <w:vMerge/>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rPr>
                            <w:rFonts w:ascii="Times New Roman" w:hAnsi="Times New Roman"/>
                            <w:sz w:val="24"/>
                            <w:szCs w:val="24"/>
                            <w:lang w:eastAsia="ru-RU"/>
                          </w:rPr>
                        </w:pPr>
                      </w:p>
                    </w:tc>
                    <w:tc>
                      <w:tcPr>
                        <w:tcW w:w="331" w:type="pct"/>
                        <w:gridSpan w:val="2"/>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spacing w:line="276" w:lineRule="auto"/>
                          <w:rPr>
                            <w:rFonts w:ascii="Times New Roman" w:hAnsi="Times New Roman"/>
                            <w:sz w:val="24"/>
                            <w:szCs w:val="24"/>
                            <w:lang w:eastAsia="ru-RU"/>
                          </w:rPr>
                        </w:pPr>
                        <w:r w:rsidRPr="001302FD">
                          <w:rPr>
                            <w:rFonts w:ascii="Times New Roman" w:hAnsi="Times New Roman"/>
                            <w:sz w:val="24"/>
                            <w:szCs w:val="24"/>
                            <w:lang w:eastAsia="ru-RU"/>
                          </w:rPr>
                          <w:t>Федеральный бюджет</w:t>
                        </w:r>
                      </w:p>
                    </w:tc>
                    <w:tc>
                      <w:tcPr>
                        <w:tcW w:w="322" w:type="pct"/>
                        <w:gridSpan w:val="2"/>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spacing w:line="276" w:lineRule="auto"/>
                          <w:jc w:val="center"/>
                          <w:rPr>
                            <w:rFonts w:ascii="Times New Roman" w:hAnsi="Times New Roman"/>
                            <w:sz w:val="24"/>
                            <w:szCs w:val="24"/>
                            <w:lang w:eastAsia="ru-RU"/>
                          </w:rPr>
                        </w:pPr>
                        <w:r w:rsidRPr="001302FD">
                          <w:rPr>
                            <w:rFonts w:ascii="Times New Roman" w:hAnsi="Times New Roman"/>
                            <w:sz w:val="24"/>
                            <w:szCs w:val="24"/>
                            <w:lang w:eastAsia="ru-RU"/>
                          </w:rPr>
                          <w:t>Областной бюджет</w:t>
                        </w:r>
                      </w:p>
                    </w:tc>
                    <w:tc>
                      <w:tcPr>
                        <w:tcW w:w="320" w:type="pct"/>
                        <w:gridSpan w:val="2"/>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spacing w:line="276" w:lineRule="auto"/>
                          <w:jc w:val="center"/>
                          <w:rPr>
                            <w:rFonts w:ascii="Times New Roman" w:hAnsi="Times New Roman"/>
                            <w:sz w:val="24"/>
                            <w:szCs w:val="24"/>
                            <w:lang w:eastAsia="ru-RU"/>
                          </w:rPr>
                        </w:pPr>
                        <w:r w:rsidRPr="001302FD">
                          <w:rPr>
                            <w:rFonts w:ascii="Times New Roman" w:hAnsi="Times New Roman"/>
                            <w:sz w:val="24"/>
                            <w:szCs w:val="24"/>
                            <w:lang w:eastAsia="ru-RU"/>
                          </w:rPr>
                          <w:t>Местный бюджет</w:t>
                        </w:r>
                      </w:p>
                    </w:tc>
                  </w:tr>
                  <w:tr w:rsidR="008D1E89" w:rsidRPr="001302FD" w:rsidTr="00CD33D6">
                    <w:trPr>
                      <w:trHeight w:val="229"/>
                    </w:trPr>
                    <w:tc>
                      <w:tcPr>
                        <w:tcW w:w="1834" w:type="pct"/>
                        <w:gridSpan w:val="7"/>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spacing w:after="200" w:line="276" w:lineRule="auto"/>
                          <w:jc w:val="center"/>
                          <w:rPr>
                            <w:rFonts w:ascii="Times New Roman" w:hAnsi="Times New Roman"/>
                            <w:sz w:val="24"/>
                            <w:szCs w:val="24"/>
                            <w:lang w:eastAsia="ru-RU"/>
                          </w:rPr>
                        </w:pPr>
                        <w:r w:rsidRPr="001302FD">
                          <w:rPr>
                            <w:rFonts w:ascii="Times New Roman" w:hAnsi="Times New Roman"/>
                            <w:sz w:val="24"/>
                            <w:szCs w:val="24"/>
                            <w:lang w:eastAsia="ru-RU"/>
                          </w:rPr>
                          <w:t>Всего</w:t>
                        </w:r>
                      </w:p>
                    </w:tc>
                    <w:tc>
                      <w:tcPr>
                        <w:tcW w:w="1367" w:type="pct"/>
                        <w:gridSpan w:val="4"/>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spacing w:after="200" w:line="276" w:lineRule="auto"/>
                          <w:jc w:val="center"/>
                          <w:rPr>
                            <w:rFonts w:ascii="Times New Roman" w:hAnsi="Times New Roman"/>
                            <w:sz w:val="24"/>
                            <w:szCs w:val="24"/>
                            <w:lang w:eastAsia="ru-RU"/>
                          </w:rPr>
                        </w:pPr>
                        <w:r w:rsidRPr="001302FD">
                          <w:rPr>
                            <w:rFonts w:ascii="Times New Roman" w:hAnsi="Times New Roman"/>
                            <w:sz w:val="24"/>
                            <w:szCs w:val="24"/>
                            <w:lang w:eastAsia="ru-RU"/>
                          </w:rPr>
                          <w:t>1759</w:t>
                        </w:r>
                        <w:r w:rsidRPr="001302FD">
                          <w:rPr>
                            <w:rFonts w:ascii="Times New Roman" w:hAnsi="Times New Roman"/>
                            <w:sz w:val="24"/>
                            <w:szCs w:val="24"/>
                            <w:lang w:eastAsia="ru-RU"/>
                          </w:rPr>
                          <w:cr/>
                          <w:t>,80</w:t>
                        </w:r>
                      </w:p>
                    </w:tc>
                    <w:tc>
                      <w:tcPr>
                        <w:tcW w:w="905"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spacing w:after="200" w:line="276" w:lineRule="auto"/>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574"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spacing w:after="200" w:line="276" w:lineRule="auto"/>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320"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spacing w:after="200" w:line="276" w:lineRule="auto"/>
                          <w:jc w:val="center"/>
                          <w:rPr>
                            <w:rFonts w:ascii="Times New Roman" w:hAnsi="Times New Roman"/>
                            <w:sz w:val="24"/>
                            <w:szCs w:val="24"/>
                            <w:lang w:eastAsia="ru-RU"/>
                          </w:rPr>
                        </w:pPr>
                        <w:r w:rsidRPr="001302FD">
                          <w:rPr>
                            <w:rFonts w:ascii="Times New Roman" w:hAnsi="Times New Roman"/>
                            <w:sz w:val="24"/>
                            <w:szCs w:val="24"/>
                            <w:lang w:eastAsia="ru-RU"/>
                          </w:rPr>
                          <w:t>17599,80</w:t>
                        </w:r>
                      </w:p>
                    </w:tc>
                  </w:tr>
                  <w:tr w:rsidR="008D1E89" w:rsidRPr="001302FD" w:rsidTr="00CD33D6">
                    <w:trPr>
                      <w:gridAfter w:val="6"/>
                      <w:wAfter w:w="3133" w:type="pct"/>
                      <w:trHeight w:val="294"/>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Всего</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44564,7</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2975,0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177,6</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41412,1</w:t>
                        </w:r>
                      </w:p>
                    </w:tc>
                  </w:tr>
                  <w:tr w:rsidR="008D1E89" w:rsidRPr="001302FD" w:rsidTr="00CD33D6">
                    <w:trPr>
                      <w:gridAfter w:val="6"/>
                      <w:wAfter w:w="3133" w:type="pct"/>
                      <w:trHeight w:val="75"/>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2021 год</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7707,9</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2975,0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61,0</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4671,9</w:t>
                        </w:r>
                      </w:p>
                    </w:tc>
                  </w:tr>
                  <w:tr w:rsidR="008D1E89" w:rsidRPr="001302FD" w:rsidTr="00CD33D6">
                    <w:trPr>
                      <w:gridAfter w:val="4"/>
                      <w:wAfter w:w="2493" w:type="pct"/>
                      <w:trHeight w:val="75"/>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2022 год</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7297,0</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7297,0</w:t>
                        </w:r>
                      </w:p>
                    </w:tc>
                    <w:tc>
                      <w:tcPr>
                        <w:tcW w:w="320" w:type="pct"/>
                        <w:vAlign w:val="center"/>
                      </w:tcPr>
                      <w:p w:rsidR="00630F2E" w:rsidRPr="001302FD" w:rsidRDefault="00630F2E" w:rsidP="00CD33D6">
                        <w:pPr>
                          <w:widowControl w:val="0"/>
                          <w:autoSpaceDE w:val="0"/>
                          <w:autoSpaceDN w:val="0"/>
                          <w:adjustRightInd w:val="0"/>
                          <w:spacing w:line="276" w:lineRule="auto"/>
                          <w:jc w:val="right"/>
                          <w:rPr>
                            <w:rFonts w:ascii="Times New Roman" w:hAnsi="Times New Roman"/>
                            <w:b/>
                            <w:sz w:val="24"/>
                            <w:szCs w:val="24"/>
                            <w:lang w:eastAsia="ru-RU"/>
                          </w:rPr>
                        </w:pPr>
                      </w:p>
                    </w:tc>
                    <w:tc>
                      <w:tcPr>
                        <w:tcW w:w="320" w:type="pct"/>
                        <w:vAlign w:val="center"/>
                      </w:tcPr>
                      <w:p w:rsidR="00630F2E" w:rsidRPr="001302FD" w:rsidRDefault="00630F2E" w:rsidP="00CD33D6">
                        <w:pPr>
                          <w:widowControl w:val="0"/>
                          <w:autoSpaceDE w:val="0"/>
                          <w:autoSpaceDN w:val="0"/>
                          <w:adjustRightInd w:val="0"/>
                          <w:spacing w:line="276" w:lineRule="auto"/>
                          <w:jc w:val="right"/>
                          <w:rPr>
                            <w:rFonts w:ascii="Times New Roman" w:hAnsi="Times New Roman"/>
                            <w:b/>
                            <w:sz w:val="24"/>
                            <w:szCs w:val="24"/>
                            <w:lang w:eastAsia="ru-RU"/>
                          </w:rPr>
                        </w:pPr>
                      </w:p>
                    </w:tc>
                  </w:tr>
                  <w:tr w:rsidR="008D1E89" w:rsidRPr="001302FD" w:rsidTr="00CD33D6">
                    <w:trPr>
                      <w:gridAfter w:val="6"/>
                      <w:wAfter w:w="3133" w:type="pct"/>
                      <w:trHeight w:val="75"/>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2023 год</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5870,8</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116,6</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5754,2</w:t>
                        </w:r>
                      </w:p>
                    </w:tc>
                  </w:tr>
                  <w:tr w:rsidR="008D1E89" w:rsidRPr="001302FD" w:rsidTr="00CD33D6">
                    <w:trPr>
                      <w:gridAfter w:val="6"/>
                      <w:wAfter w:w="3133" w:type="pct"/>
                      <w:trHeight w:val="75"/>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2024 год</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7301,0</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7301,0</w:t>
                        </w:r>
                      </w:p>
                    </w:tc>
                  </w:tr>
                  <w:tr w:rsidR="008D1E89" w:rsidRPr="001302FD" w:rsidTr="00CD33D6">
                    <w:trPr>
                      <w:gridAfter w:val="6"/>
                      <w:wAfter w:w="3133" w:type="pct"/>
                      <w:trHeight w:val="75"/>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2025 год</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7813,0</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7813,0</w:t>
                        </w:r>
                      </w:p>
                    </w:tc>
                  </w:tr>
                  <w:tr w:rsidR="008D1E89" w:rsidRPr="001302FD" w:rsidTr="00CD33D6">
                    <w:trPr>
                      <w:gridAfter w:val="6"/>
                      <w:wAfter w:w="3133" w:type="pct"/>
                      <w:trHeight w:val="75"/>
                    </w:trPr>
                    <w:tc>
                      <w:tcPr>
                        <w:tcW w:w="467" w:type="pct"/>
                        <w:tcBorders>
                          <w:top w:val="single" w:sz="4" w:space="0" w:color="auto"/>
                          <w:left w:val="single" w:sz="4" w:space="0" w:color="auto"/>
                          <w:bottom w:val="single" w:sz="4" w:space="0" w:color="auto"/>
                          <w:right w:val="single" w:sz="4" w:space="0" w:color="auto"/>
                        </w:tcBorders>
                        <w:vAlign w:val="center"/>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2026 год</w:t>
                        </w:r>
                      </w:p>
                    </w:tc>
                    <w:tc>
                      <w:tcPr>
                        <w:tcW w:w="427"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8575,0</w:t>
                        </w:r>
                      </w:p>
                    </w:tc>
                    <w:tc>
                      <w:tcPr>
                        <w:tcW w:w="324" w:type="pct"/>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324" w:type="pct"/>
                        <w:gridSpan w:val="3"/>
                        <w:tcBorders>
                          <w:top w:val="single" w:sz="4" w:space="0" w:color="auto"/>
                          <w:left w:val="single" w:sz="4" w:space="0" w:color="auto"/>
                          <w:bottom w:val="single" w:sz="4" w:space="0" w:color="auto"/>
                          <w:right w:val="single" w:sz="4" w:space="0" w:color="auto"/>
                        </w:tcBorders>
                        <w:vAlign w:val="center"/>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8575,0</w:t>
                        </w:r>
                      </w:p>
                    </w:tc>
                  </w:tr>
                </w:tbl>
                <w:p w:rsidR="00630F2E" w:rsidRPr="00C85F95" w:rsidRDefault="00630F2E" w:rsidP="00CD33D6">
                  <w:pPr>
                    <w:autoSpaceDN w:val="0"/>
                    <w:rPr>
                      <w:rFonts w:ascii="Times New Roman" w:hAnsi="Times New Roman"/>
                      <w:sz w:val="24"/>
                      <w:szCs w:val="24"/>
                    </w:rPr>
                  </w:pPr>
                </w:p>
              </w:tc>
            </w:tr>
          </w:tbl>
          <w:p w:rsidR="00630F2E" w:rsidRDefault="00630F2E" w:rsidP="00CD33D6">
            <w:pPr>
              <w:widowControl w:val="0"/>
              <w:autoSpaceDE w:val="0"/>
              <w:autoSpaceDN w:val="0"/>
              <w:adjustRightInd w:val="0"/>
              <w:ind w:right="176"/>
              <w:jc w:val="center"/>
              <w:rPr>
                <w:rFonts w:ascii="Times New Roman" w:hAnsi="Times New Roman"/>
                <w:b/>
                <w:sz w:val="28"/>
                <w:szCs w:val="28"/>
                <w:lang w:eastAsia="ru-RU"/>
              </w:rPr>
            </w:pPr>
          </w:p>
          <w:p w:rsidR="00630F2E" w:rsidRDefault="00630F2E" w:rsidP="00CD33D6">
            <w:pPr>
              <w:widowControl w:val="0"/>
              <w:autoSpaceDE w:val="0"/>
              <w:autoSpaceDN w:val="0"/>
              <w:adjustRightInd w:val="0"/>
              <w:ind w:right="176"/>
              <w:jc w:val="center"/>
              <w:rPr>
                <w:rFonts w:ascii="Times New Roman" w:hAnsi="Times New Roman"/>
                <w:b/>
                <w:sz w:val="28"/>
                <w:szCs w:val="28"/>
                <w:lang w:eastAsia="ru-RU"/>
              </w:rPr>
            </w:pPr>
          </w:p>
          <w:p w:rsidR="00630F2E" w:rsidRDefault="00630F2E" w:rsidP="00CD33D6">
            <w:pPr>
              <w:widowControl w:val="0"/>
              <w:autoSpaceDE w:val="0"/>
              <w:autoSpaceDN w:val="0"/>
              <w:adjustRightInd w:val="0"/>
              <w:ind w:right="176"/>
              <w:jc w:val="center"/>
              <w:rPr>
                <w:rFonts w:ascii="Times New Roman" w:hAnsi="Times New Roman"/>
                <w:b/>
                <w:sz w:val="28"/>
                <w:szCs w:val="28"/>
                <w:lang w:eastAsia="ru-RU"/>
              </w:rPr>
            </w:pPr>
          </w:p>
          <w:p w:rsidR="00630F2E" w:rsidRPr="00166454" w:rsidRDefault="00630F2E" w:rsidP="00CD33D6">
            <w:pPr>
              <w:widowControl w:val="0"/>
              <w:autoSpaceDE w:val="0"/>
              <w:autoSpaceDN w:val="0"/>
              <w:adjustRightInd w:val="0"/>
              <w:ind w:right="176"/>
              <w:jc w:val="center"/>
              <w:rPr>
                <w:rFonts w:ascii="Times New Roman" w:hAnsi="Times New Roman"/>
                <w:b/>
                <w:sz w:val="28"/>
                <w:szCs w:val="28"/>
                <w:lang w:eastAsia="ru-RU"/>
              </w:rPr>
            </w:pPr>
            <w:r w:rsidRPr="00166454">
              <w:rPr>
                <w:rFonts w:ascii="Times New Roman" w:hAnsi="Times New Roman"/>
                <w:b/>
                <w:sz w:val="28"/>
                <w:szCs w:val="28"/>
                <w:lang w:eastAsia="ru-RU"/>
              </w:rPr>
              <w:t>ПАСПОРТ</w:t>
            </w:r>
          </w:p>
          <w:p w:rsidR="00630F2E" w:rsidRPr="005846D5" w:rsidRDefault="00630F2E" w:rsidP="00CD33D6">
            <w:pPr>
              <w:widowControl w:val="0"/>
              <w:autoSpaceDE w:val="0"/>
              <w:autoSpaceDN w:val="0"/>
              <w:adjustRightInd w:val="0"/>
              <w:snapToGrid w:val="0"/>
              <w:jc w:val="center"/>
              <w:rPr>
                <w:rFonts w:ascii="Times New Roman" w:hAnsi="Times New Roman"/>
                <w:b/>
                <w:sz w:val="28"/>
                <w:szCs w:val="28"/>
                <w:lang w:eastAsia="ru-RU"/>
              </w:rPr>
            </w:pPr>
            <w:r w:rsidRPr="00166454">
              <w:rPr>
                <w:rFonts w:ascii="Times New Roman" w:hAnsi="Times New Roman"/>
                <w:b/>
                <w:sz w:val="28"/>
                <w:szCs w:val="28"/>
                <w:lang w:eastAsia="ru-RU"/>
              </w:rPr>
              <w:t>ПОДПРОГРАММЫ</w:t>
            </w:r>
            <w:r w:rsidRPr="00A91665">
              <w:rPr>
                <w:rFonts w:ascii="Times New Roman" w:hAnsi="Times New Roman"/>
                <w:sz w:val="28"/>
                <w:szCs w:val="28"/>
                <w:lang w:eastAsia="ru-RU"/>
              </w:rPr>
              <w:t xml:space="preserve"> </w:t>
            </w:r>
            <w:r w:rsidRPr="00166454">
              <w:rPr>
                <w:rFonts w:ascii="Times New Roman" w:hAnsi="Times New Roman"/>
                <w:b/>
                <w:sz w:val="28"/>
                <w:szCs w:val="28"/>
                <w:lang w:eastAsia="ru-RU"/>
              </w:rPr>
              <w:t>2</w:t>
            </w:r>
          </w:p>
          <w:p w:rsidR="00630F2E" w:rsidRPr="00614017" w:rsidRDefault="00630F2E" w:rsidP="00CD33D6">
            <w:pPr>
              <w:snapToGrid w:val="0"/>
              <w:jc w:val="center"/>
              <w:rPr>
                <w:rFonts w:ascii="Times New Roman" w:hAnsi="Times New Roman"/>
                <w:b/>
                <w:sz w:val="28"/>
                <w:szCs w:val="28"/>
              </w:rPr>
            </w:pPr>
            <w:r w:rsidRPr="00A91665">
              <w:rPr>
                <w:rFonts w:ascii="Times New Roman" w:hAnsi="Times New Roman"/>
                <w:b/>
                <w:sz w:val="28"/>
                <w:szCs w:val="28"/>
              </w:rPr>
              <w:t xml:space="preserve">«Организация досуга населения </w:t>
            </w:r>
            <w:r w:rsidRPr="00614017">
              <w:rPr>
                <w:rFonts w:ascii="Times New Roman" w:hAnsi="Times New Roman"/>
                <w:b/>
                <w:sz w:val="28"/>
                <w:szCs w:val="28"/>
              </w:rPr>
              <w:t>культурно-досуговыми учреждениями Каменского муниципального района</w:t>
            </w:r>
            <w:r w:rsidRPr="00614017">
              <w:rPr>
                <w:rFonts w:ascii="Times New Roman" w:hAnsi="Times New Roman"/>
                <w:b/>
                <w:bCs/>
                <w:iCs/>
                <w:sz w:val="28"/>
                <w:szCs w:val="28"/>
              </w:rPr>
              <w:t xml:space="preserve"> Воронежской области</w:t>
            </w:r>
            <w:r>
              <w:rPr>
                <w:rFonts w:ascii="Times New Roman" w:hAnsi="Times New Roman"/>
                <w:b/>
                <w:sz w:val="28"/>
                <w:szCs w:val="28"/>
              </w:rPr>
              <w:t>»</w:t>
            </w:r>
          </w:p>
          <w:p w:rsidR="00630F2E" w:rsidRPr="00614017" w:rsidRDefault="00630F2E" w:rsidP="00CD33D6">
            <w:pPr>
              <w:widowControl w:val="0"/>
              <w:autoSpaceDE w:val="0"/>
              <w:autoSpaceDN w:val="0"/>
              <w:adjustRightInd w:val="0"/>
              <w:snapToGrid w:val="0"/>
              <w:jc w:val="center"/>
              <w:rPr>
                <w:rFonts w:ascii="Times New Roman" w:hAnsi="Times New Roman"/>
                <w:b/>
                <w:sz w:val="4"/>
                <w:szCs w:val="4"/>
              </w:rPr>
            </w:pPr>
          </w:p>
          <w:p w:rsidR="00630F2E" w:rsidRPr="00A91665" w:rsidRDefault="00630F2E" w:rsidP="00CD33D6">
            <w:pPr>
              <w:autoSpaceDN w:val="0"/>
              <w:jc w:val="center"/>
              <w:rPr>
                <w:rFonts w:ascii="Times New Roman" w:hAnsi="Times New Roman"/>
                <w:sz w:val="28"/>
                <w:szCs w:val="28"/>
              </w:rPr>
            </w:pPr>
            <w:r w:rsidRPr="00A91665">
              <w:rPr>
                <w:rFonts w:ascii="Times New Roman" w:hAnsi="Times New Roman"/>
                <w:sz w:val="28"/>
                <w:szCs w:val="28"/>
              </w:rPr>
              <w:t>муниципальной программы Каменского  муниципального района</w:t>
            </w:r>
          </w:p>
          <w:p w:rsidR="00630F2E" w:rsidRPr="00A91665" w:rsidRDefault="00630F2E" w:rsidP="00CD33D6">
            <w:pPr>
              <w:autoSpaceDN w:val="0"/>
              <w:jc w:val="center"/>
              <w:rPr>
                <w:rFonts w:ascii="Times New Roman" w:hAnsi="Times New Roman"/>
                <w:sz w:val="28"/>
                <w:szCs w:val="28"/>
              </w:rPr>
            </w:pPr>
            <w:r w:rsidRPr="00A91665">
              <w:rPr>
                <w:rFonts w:ascii="Times New Roman" w:hAnsi="Times New Roman"/>
                <w:sz w:val="28"/>
                <w:szCs w:val="28"/>
              </w:rPr>
              <w:t>Воронежской области «Развитие культуры»</w:t>
            </w:r>
            <w:r>
              <w:rPr>
                <w:rFonts w:ascii="Times New Roman" w:hAnsi="Times New Roman"/>
                <w:sz w:val="28"/>
                <w:szCs w:val="28"/>
                <w:lang w:eastAsia="ar-SA"/>
              </w:rPr>
              <w:t xml:space="preserve"> на 2021-2026</w:t>
            </w:r>
            <w:r w:rsidRPr="00A91665">
              <w:rPr>
                <w:rFonts w:ascii="Times New Roman" w:hAnsi="Times New Roman"/>
                <w:sz w:val="28"/>
                <w:szCs w:val="28"/>
                <w:lang w:eastAsia="ar-SA"/>
              </w:rPr>
              <w:t xml:space="preserve"> годы</w:t>
            </w:r>
          </w:p>
          <w:p w:rsidR="00630F2E" w:rsidRPr="00D17B7D" w:rsidRDefault="00630F2E" w:rsidP="00CD33D6">
            <w:pPr>
              <w:widowControl w:val="0"/>
              <w:autoSpaceDE w:val="0"/>
              <w:autoSpaceDN w:val="0"/>
              <w:adjustRightInd w:val="0"/>
              <w:rPr>
                <w:rFonts w:ascii="Times New Roman" w:hAnsi="Times New Roman"/>
                <w:sz w:val="16"/>
                <w:szCs w:val="16"/>
                <w:lang w:eastAsia="ru-RU"/>
              </w:rPr>
            </w:pPr>
          </w:p>
          <w:tbl>
            <w:tblPr>
              <w:tblW w:w="10350" w:type="dxa"/>
              <w:tblLayout w:type="fixed"/>
              <w:tblLook w:val="00A0" w:firstRow="1" w:lastRow="0" w:firstColumn="1" w:lastColumn="0" w:noHBand="0" w:noVBand="0"/>
            </w:tblPr>
            <w:tblGrid>
              <w:gridCol w:w="2014"/>
              <w:gridCol w:w="8336"/>
            </w:tblGrid>
            <w:tr w:rsidR="00630F2E" w:rsidRPr="00A91665" w:rsidTr="00CD33D6">
              <w:trPr>
                <w:trHeight w:val="234"/>
              </w:trPr>
              <w:tc>
                <w:tcPr>
                  <w:tcW w:w="2014" w:type="dxa"/>
                  <w:tcBorders>
                    <w:top w:val="single" w:sz="4" w:space="0" w:color="000000"/>
                    <w:left w:val="single" w:sz="4" w:space="0" w:color="000000"/>
                    <w:bottom w:val="single" w:sz="4" w:space="0" w:color="000000"/>
                    <w:right w:val="nil"/>
                  </w:tcBorders>
                </w:tcPr>
                <w:p w:rsidR="00630F2E" w:rsidRPr="00A91665" w:rsidRDefault="00630F2E" w:rsidP="00CD33D6">
                  <w:pPr>
                    <w:widowControl w:val="0"/>
                    <w:autoSpaceDE w:val="0"/>
                    <w:autoSpaceDN w:val="0"/>
                    <w:adjustRightInd w:val="0"/>
                    <w:ind w:left="-363" w:firstLine="363"/>
                    <w:jc w:val="center"/>
                    <w:rPr>
                      <w:rFonts w:ascii="Times New Roman" w:hAnsi="Times New Roman"/>
                      <w:sz w:val="24"/>
                      <w:szCs w:val="24"/>
                      <w:lang w:eastAsia="ru-RU"/>
                    </w:rPr>
                  </w:pPr>
                  <w:r>
                    <w:rPr>
                      <w:rFonts w:ascii="Times New Roman" w:hAnsi="Times New Roman"/>
                      <w:sz w:val="24"/>
                      <w:szCs w:val="24"/>
                      <w:lang w:eastAsia="ru-RU"/>
                    </w:rPr>
                    <w:t>Исполнители  подпр</w:t>
                  </w:r>
                  <w:r w:rsidRPr="00A91665">
                    <w:rPr>
                      <w:rFonts w:ascii="Times New Roman" w:hAnsi="Times New Roman"/>
                      <w:sz w:val="24"/>
                      <w:szCs w:val="24"/>
                      <w:lang w:eastAsia="ru-RU"/>
                    </w:rPr>
                    <w:t>ограммы муниципальной программы</w:t>
                  </w:r>
                </w:p>
              </w:tc>
              <w:tc>
                <w:tcPr>
                  <w:tcW w:w="8336" w:type="dxa"/>
                  <w:tcBorders>
                    <w:top w:val="single" w:sz="4" w:space="0" w:color="000000"/>
                    <w:left w:val="single" w:sz="4" w:space="0" w:color="000000"/>
                    <w:bottom w:val="single" w:sz="4" w:space="0" w:color="000000"/>
                    <w:right w:val="single" w:sz="4" w:space="0" w:color="000000"/>
                  </w:tcBorders>
                </w:tcPr>
                <w:p w:rsidR="00630F2E" w:rsidRPr="00A91665" w:rsidRDefault="008D1E89" w:rsidP="00CD33D6">
                  <w:pPr>
                    <w:widowControl w:val="0"/>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МБ</w:t>
                  </w:r>
                  <w:r w:rsidR="00630F2E" w:rsidRPr="00A91665">
                    <w:rPr>
                      <w:rFonts w:ascii="Times New Roman" w:hAnsi="Times New Roman"/>
                      <w:sz w:val="24"/>
                      <w:szCs w:val="24"/>
                      <w:lang w:eastAsia="ru-RU"/>
                    </w:rPr>
                    <w:t>УК «Районный Дом культуры» Каменского муниципального района Воронежской области.</w:t>
                  </w:r>
                </w:p>
                <w:p w:rsidR="00630F2E" w:rsidRPr="00A91665" w:rsidRDefault="00630F2E" w:rsidP="00CD33D6">
                  <w:pPr>
                    <w:widowControl w:val="0"/>
                    <w:autoSpaceDE w:val="0"/>
                    <w:autoSpaceDN w:val="0"/>
                    <w:adjustRightInd w:val="0"/>
                    <w:rPr>
                      <w:rFonts w:ascii="Times New Roman" w:hAnsi="Times New Roman"/>
                      <w:color w:val="000000"/>
                      <w:sz w:val="24"/>
                      <w:szCs w:val="24"/>
                    </w:rPr>
                  </w:pPr>
                  <w:r w:rsidRPr="00A91665">
                    <w:rPr>
                      <w:rFonts w:ascii="Times New Roman" w:hAnsi="Times New Roman"/>
                      <w:color w:val="000000"/>
                      <w:sz w:val="24"/>
                      <w:szCs w:val="24"/>
                    </w:rPr>
                    <w:t>Муниципальное казенное учреждение «Централизованная бухгалтерия отдела по культуре Каменского муниципального района Воронежской области»</w:t>
                  </w:r>
                </w:p>
              </w:tc>
            </w:tr>
            <w:tr w:rsidR="00630F2E" w:rsidRPr="00FD2540" w:rsidTr="00CD33D6">
              <w:trPr>
                <w:trHeight w:val="234"/>
              </w:trPr>
              <w:tc>
                <w:tcPr>
                  <w:tcW w:w="2014" w:type="dxa"/>
                  <w:tcBorders>
                    <w:top w:val="single" w:sz="4" w:space="0" w:color="000000"/>
                    <w:left w:val="single" w:sz="4" w:space="0" w:color="000000"/>
                    <w:bottom w:val="single" w:sz="4" w:space="0" w:color="auto"/>
                    <w:right w:val="nil"/>
                  </w:tcBorders>
                </w:tcPr>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sz w:val="24"/>
                      <w:szCs w:val="24"/>
                      <w:lang w:eastAsia="ru-RU"/>
                    </w:rPr>
                    <w:t>Основные мероприятия подпрограммы муниципальной программы</w:t>
                  </w:r>
                </w:p>
              </w:tc>
              <w:tc>
                <w:tcPr>
                  <w:tcW w:w="8336" w:type="dxa"/>
                  <w:tcBorders>
                    <w:top w:val="single" w:sz="4" w:space="0" w:color="000000"/>
                    <w:left w:val="single" w:sz="4" w:space="0" w:color="000000"/>
                    <w:bottom w:val="single" w:sz="4" w:space="0" w:color="auto"/>
                    <w:right w:val="single" w:sz="4" w:space="0" w:color="000000"/>
                  </w:tcBorders>
                </w:tcPr>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b/>
                      <w:sz w:val="24"/>
                      <w:szCs w:val="24"/>
                      <w:lang w:eastAsia="ru-RU"/>
                    </w:rPr>
                    <w:t>Основное мероприятие 1.</w:t>
                  </w:r>
                  <w:r w:rsidRPr="00A91665">
                    <w:rPr>
                      <w:rFonts w:ascii="Times New Roman" w:hAnsi="Times New Roman"/>
                      <w:sz w:val="24"/>
                      <w:szCs w:val="24"/>
                      <w:lang w:eastAsia="ru-RU"/>
                    </w:rPr>
                    <w:t xml:space="preserve"> Сохранение и развитие культурно-досуговой деятельности Каменского муниципального района.</w:t>
                  </w:r>
                </w:p>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sz w:val="24"/>
                      <w:szCs w:val="24"/>
                      <w:lang w:eastAsia="ru-RU"/>
                    </w:rPr>
                    <w:t>В рамках основного мероприятия предусмотрены:</w:t>
                  </w:r>
                </w:p>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E54B8">
                    <w:rPr>
                      <w:rFonts w:ascii="Times New Roman" w:hAnsi="Times New Roman"/>
                      <w:b/>
                      <w:sz w:val="24"/>
                      <w:szCs w:val="24"/>
                      <w:lang w:eastAsia="ru-RU"/>
                    </w:rPr>
                    <w:t>мероприятие 1.1:</w:t>
                  </w:r>
                  <w:r w:rsidRPr="00A91665">
                    <w:rPr>
                      <w:rFonts w:ascii="Times New Roman" w:hAnsi="Times New Roman"/>
                      <w:sz w:val="24"/>
                      <w:szCs w:val="24"/>
                      <w:lang w:eastAsia="ru-RU"/>
                    </w:rPr>
                    <w:t xml:space="preserve"> Участие в областных, межрайонных, зональных мероприятиях, пропаганда самодеятельного художественного  творчества.</w:t>
                  </w:r>
                </w:p>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E54B8">
                    <w:rPr>
                      <w:rFonts w:ascii="Times New Roman" w:hAnsi="Times New Roman"/>
                      <w:b/>
                      <w:sz w:val="24"/>
                      <w:szCs w:val="24"/>
                      <w:lang w:eastAsia="ru-RU"/>
                    </w:rPr>
                    <w:t>мероприятие 1.2:</w:t>
                  </w:r>
                  <w:r w:rsidRPr="00A91665">
                    <w:rPr>
                      <w:rFonts w:ascii="Times New Roman" w:hAnsi="Times New Roman"/>
                      <w:sz w:val="24"/>
                      <w:szCs w:val="24"/>
                      <w:lang w:eastAsia="ru-RU"/>
                    </w:rPr>
                    <w:t xml:space="preserve"> Реализация традиционных и инновационных культурных проектов, способствующих формированию и развитию единого культурного пространства Каменского района.</w:t>
                  </w:r>
                </w:p>
                <w:p w:rsidR="00630F2E" w:rsidRPr="00B71B9D" w:rsidRDefault="00630F2E" w:rsidP="00CD33D6">
                  <w:pPr>
                    <w:widowControl w:val="0"/>
                    <w:autoSpaceDE w:val="0"/>
                    <w:autoSpaceDN w:val="0"/>
                    <w:adjustRightInd w:val="0"/>
                    <w:rPr>
                      <w:rFonts w:ascii="Times New Roman" w:hAnsi="Times New Roman"/>
                      <w:lang w:eastAsia="ru-RU"/>
                    </w:rPr>
                  </w:pPr>
                  <w:r w:rsidRPr="00AE54B8">
                    <w:rPr>
                      <w:rFonts w:ascii="Times New Roman" w:hAnsi="Times New Roman"/>
                      <w:b/>
                      <w:sz w:val="24"/>
                      <w:szCs w:val="24"/>
                      <w:lang w:eastAsia="ru-RU"/>
                    </w:rPr>
                    <w:t>мероприятие 1.3:.</w:t>
                  </w:r>
                  <w:r w:rsidRPr="00A91665">
                    <w:rPr>
                      <w:rFonts w:ascii="Times New Roman" w:hAnsi="Times New Roman"/>
                      <w:sz w:val="24"/>
                      <w:szCs w:val="24"/>
                      <w:lang w:eastAsia="ru-RU"/>
                    </w:rPr>
                    <w:t xml:space="preserve"> Развитие кадрового потенциала учреждений </w:t>
                  </w:r>
                  <w:r w:rsidRPr="00B71B9D">
                    <w:rPr>
                      <w:rFonts w:ascii="Times New Roman" w:hAnsi="Times New Roman"/>
                      <w:lang w:eastAsia="ru-RU"/>
                    </w:rPr>
                    <w:t>культуры.</w:t>
                  </w:r>
                </w:p>
                <w:p w:rsidR="00630F2E" w:rsidRPr="00B1405F" w:rsidRDefault="00630F2E" w:rsidP="00CD33D6">
                  <w:pPr>
                    <w:widowControl w:val="0"/>
                    <w:autoSpaceDE w:val="0"/>
                    <w:autoSpaceDN w:val="0"/>
                    <w:adjustRightInd w:val="0"/>
                    <w:rPr>
                      <w:rFonts w:ascii="Times New Roman" w:hAnsi="Times New Roman"/>
                      <w:lang w:eastAsia="ru-RU"/>
                    </w:rPr>
                  </w:pPr>
                  <w:r w:rsidRPr="00B71B9D">
                    <w:rPr>
                      <w:rFonts w:ascii="Times New Roman" w:hAnsi="Times New Roman"/>
                      <w:b/>
                      <w:lang w:eastAsia="ru-RU"/>
                    </w:rPr>
                    <w:t>мероприятие 1.4:</w:t>
                  </w:r>
                  <w:r w:rsidRPr="00B71B9D">
                    <w:rPr>
                      <w:rFonts w:ascii="Times New Roman" w:hAnsi="Times New Roman"/>
                      <w:lang w:eastAsia="ru-RU"/>
                    </w:rPr>
                    <w:t>Укрепление материально-технической ба</w:t>
                  </w:r>
                  <w:r>
                    <w:rPr>
                      <w:rFonts w:ascii="Times New Roman" w:hAnsi="Times New Roman"/>
                      <w:lang w:eastAsia="ru-RU"/>
                    </w:rPr>
                    <w:t>зы  учреждений культуры района.</w:t>
                  </w:r>
                </w:p>
                <w:p w:rsidR="00630F2E" w:rsidRPr="00B71B9D" w:rsidRDefault="00630F2E" w:rsidP="00CD33D6">
                  <w:pPr>
                    <w:widowControl w:val="0"/>
                    <w:autoSpaceDE w:val="0"/>
                    <w:autoSpaceDN w:val="0"/>
                    <w:adjustRightInd w:val="0"/>
                    <w:rPr>
                      <w:rFonts w:ascii="Times New Roman" w:hAnsi="Times New Roman"/>
                      <w:b/>
                      <w:lang w:eastAsia="ru-RU"/>
                    </w:rPr>
                  </w:pPr>
                  <w:r>
                    <w:rPr>
                      <w:rFonts w:ascii="Times New Roman" w:hAnsi="Times New Roman"/>
                      <w:b/>
                      <w:bCs/>
                      <w:iCs/>
                      <w:lang w:eastAsia="ru-RU"/>
                    </w:rPr>
                    <w:t>мероприятие 1.5</w:t>
                  </w:r>
                  <w:r w:rsidRPr="00B71B9D">
                    <w:rPr>
                      <w:rFonts w:ascii="Times New Roman" w:hAnsi="Times New Roman"/>
                      <w:b/>
                      <w:bCs/>
                      <w:iCs/>
                      <w:lang w:eastAsia="ru-RU"/>
                    </w:rPr>
                    <w:t xml:space="preserve">. </w:t>
                  </w:r>
                  <w:r w:rsidRPr="00B71B9D">
                    <w:rPr>
                      <w:rFonts w:ascii="Times New Roman" w:hAnsi="Times New Roman"/>
                      <w:bCs/>
                      <w:iCs/>
                      <w:lang w:eastAsia="ru-RU"/>
                    </w:rPr>
                    <w:t>Повышение степени антитеррористической защищенности МКУК «РДК» Каменского муниципального района Воронежской области</w:t>
                  </w:r>
                  <w:r w:rsidRPr="00B71B9D">
                    <w:rPr>
                      <w:rFonts w:ascii="Times New Roman" w:hAnsi="Times New Roman"/>
                      <w:b/>
                      <w:lang w:eastAsia="ru-RU"/>
                    </w:rPr>
                    <w:t xml:space="preserve"> </w:t>
                  </w:r>
                </w:p>
                <w:p w:rsidR="00630F2E" w:rsidRPr="00B71B9D" w:rsidRDefault="00630F2E" w:rsidP="00CD33D6">
                  <w:pPr>
                    <w:widowControl w:val="0"/>
                    <w:autoSpaceDE w:val="0"/>
                    <w:autoSpaceDN w:val="0"/>
                    <w:adjustRightInd w:val="0"/>
                    <w:rPr>
                      <w:rFonts w:ascii="Times New Roman" w:hAnsi="Times New Roman"/>
                      <w:lang w:eastAsia="ru-RU"/>
                    </w:rPr>
                  </w:pPr>
                  <w:r>
                    <w:rPr>
                      <w:rFonts w:ascii="Times New Roman" w:hAnsi="Times New Roman"/>
                      <w:b/>
                      <w:lang w:eastAsia="ru-RU"/>
                    </w:rPr>
                    <w:t>мероприятие 1.6</w:t>
                  </w:r>
                  <w:r w:rsidRPr="00B71B9D">
                    <w:rPr>
                      <w:rFonts w:ascii="Times New Roman" w:hAnsi="Times New Roman"/>
                      <w:b/>
                      <w:i/>
                      <w:lang w:eastAsia="ru-RU"/>
                    </w:rPr>
                    <w:t xml:space="preserve"> </w:t>
                  </w:r>
                  <w:r w:rsidRPr="00B71B9D">
                    <w:rPr>
                      <w:rFonts w:ascii="Times New Roman" w:hAnsi="Times New Roman"/>
                      <w:lang w:eastAsia="ru-RU"/>
                    </w:rPr>
                    <w:t>Систематическое совершенствование системы оплаты труда.</w:t>
                  </w:r>
                </w:p>
                <w:p w:rsidR="00630F2E" w:rsidRPr="00B71B9D" w:rsidRDefault="00630F2E" w:rsidP="00CD33D6">
                  <w:pPr>
                    <w:widowControl w:val="0"/>
                    <w:autoSpaceDE w:val="0"/>
                    <w:autoSpaceDN w:val="0"/>
                    <w:adjustRightInd w:val="0"/>
                    <w:rPr>
                      <w:rFonts w:ascii="Times New Roman" w:hAnsi="Times New Roman"/>
                      <w:lang w:eastAsia="ru-RU"/>
                    </w:rPr>
                  </w:pPr>
                  <w:r w:rsidRPr="00B71B9D">
                    <w:rPr>
                      <w:rFonts w:ascii="Times New Roman" w:hAnsi="Times New Roman"/>
                      <w:b/>
                      <w:lang w:eastAsia="ru-RU"/>
                    </w:rPr>
                    <w:t>Основное мероприятие 2</w:t>
                  </w:r>
                  <w:r w:rsidRPr="00B71B9D">
                    <w:rPr>
                      <w:rFonts w:ascii="Times New Roman" w:hAnsi="Times New Roman"/>
                      <w:lang w:eastAsia="ru-RU"/>
                    </w:rPr>
                    <w:t>.Строительство и капитальный ремонт объектов культуры Каменского муниципального района.</w:t>
                  </w:r>
                </w:p>
                <w:p w:rsidR="00630F2E" w:rsidRPr="00B71B9D" w:rsidRDefault="00630F2E" w:rsidP="00CD33D6">
                  <w:pPr>
                    <w:widowControl w:val="0"/>
                    <w:autoSpaceDE w:val="0"/>
                    <w:autoSpaceDN w:val="0"/>
                    <w:adjustRightInd w:val="0"/>
                    <w:rPr>
                      <w:rFonts w:ascii="Times New Roman" w:hAnsi="Times New Roman"/>
                      <w:lang w:eastAsia="ru-RU"/>
                    </w:rPr>
                  </w:pPr>
                  <w:r w:rsidRPr="00B71B9D">
                    <w:rPr>
                      <w:rFonts w:ascii="Times New Roman" w:hAnsi="Times New Roman"/>
                      <w:lang w:eastAsia="ru-RU"/>
                    </w:rPr>
                    <w:t xml:space="preserve">мероприятие 2.1. Строительство районного Дома культуры.   </w:t>
                  </w:r>
                </w:p>
                <w:p w:rsidR="00630F2E" w:rsidRDefault="00630F2E" w:rsidP="00CD33D6">
                  <w:pPr>
                    <w:jc w:val="both"/>
                    <w:rPr>
                      <w:rFonts w:ascii="Times New Roman" w:hAnsi="Times New Roman"/>
                      <w:bCs/>
                      <w:iCs/>
                      <w:lang w:eastAsia="ru-RU"/>
                    </w:rPr>
                  </w:pPr>
                  <w:r w:rsidRPr="00B71B9D">
                    <w:rPr>
                      <w:rFonts w:ascii="Times New Roman" w:hAnsi="Times New Roman"/>
                      <w:lang w:eastAsia="ru-RU"/>
                    </w:rPr>
                    <w:t xml:space="preserve"> </w:t>
                  </w:r>
                  <w:r w:rsidRPr="00B71B9D">
                    <w:rPr>
                      <w:rFonts w:ascii="Times New Roman" w:hAnsi="Times New Roman"/>
                      <w:b/>
                      <w:lang w:eastAsia="ru-RU"/>
                    </w:rPr>
                    <w:t>Основное мероприятие 3.</w:t>
                  </w:r>
                  <w:r w:rsidRPr="00B71B9D">
                    <w:rPr>
                      <w:rFonts w:ascii="Times New Roman" w:hAnsi="Times New Roman"/>
                      <w:lang w:eastAsia="ru-RU"/>
                    </w:rPr>
                    <w:t>Выполнение переданных полномочий по заключенным соглашениям</w:t>
                  </w:r>
                  <w:r w:rsidRPr="00B71B9D">
                    <w:rPr>
                      <w:rFonts w:ascii="Times New Roman" w:hAnsi="Times New Roman"/>
                      <w:bCs/>
                      <w:iCs/>
                      <w:lang w:eastAsia="ru-RU"/>
                    </w:rPr>
                    <w:t xml:space="preserve">.     </w:t>
                  </w:r>
                </w:p>
                <w:p w:rsidR="00630F2E" w:rsidRDefault="00630F2E" w:rsidP="00CD33D6">
                  <w:pPr>
                    <w:suppressAutoHyphens/>
                    <w:snapToGrid w:val="0"/>
                    <w:jc w:val="both"/>
                    <w:rPr>
                      <w:rFonts w:ascii="Times New Roman" w:hAnsi="Times New Roman"/>
                      <w:lang w:eastAsia="ar-SA"/>
                    </w:rPr>
                  </w:pPr>
                  <w:r>
                    <w:rPr>
                      <w:rFonts w:ascii="Times New Roman" w:hAnsi="Times New Roman"/>
                      <w:b/>
                      <w:bCs/>
                      <w:iCs/>
                    </w:rPr>
                    <w:lastRenderedPageBreak/>
                    <w:t>Основное</w:t>
                  </w:r>
                  <w:r w:rsidRPr="003F1DC3">
                    <w:rPr>
                      <w:rFonts w:ascii="Times New Roman" w:hAnsi="Times New Roman"/>
                      <w:b/>
                      <w:bCs/>
                      <w:iCs/>
                    </w:rPr>
                    <w:t xml:space="preserve"> </w:t>
                  </w:r>
                  <w:r>
                    <w:rPr>
                      <w:rFonts w:ascii="Times New Roman" w:hAnsi="Times New Roman"/>
                      <w:b/>
                      <w:lang w:eastAsia="ar-SA"/>
                    </w:rPr>
                    <w:t>мероприятие 4</w:t>
                  </w:r>
                  <w:r w:rsidRPr="003F1DC3">
                    <w:rPr>
                      <w:rFonts w:ascii="Times New Roman" w:hAnsi="Times New Roman"/>
                      <w:b/>
                      <w:lang w:eastAsia="ar-SA"/>
                    </w:rPr>
                    <w:t>.</w:t>
                  </w:r>
                  <w:r>
                    <w:rPr>
                      <w:rFonts w:ascii="Times New Roman" w:hAnsi="Times New Roman"/>
                      <w:b/>
                      <w:lang w:eastAsia="ar-SA"/>
                    </w:rPr>
                    <w:t xml:space="preserve"> </w:t>
                  </w:r>
                  <w:r w:rsidRPr="00AB3D78">
                    <w:rPr>
                      <w:rFonts w:ascii="Times New Roman" w:hAnsi="Times New Roman"/>
                      <w:lang w:eastAsia="ar-SA"/>
                    </w:rPr>
                    <w:t>Межбюджетные трансферты, передаваемые</w:t>
                  </w:r>
                  <w:r>
                    <w:rPr>
                      <w:rFonts w:ascii="Times New Roman" w:hAnsi="Times New Roman"/>
                      <w:lang w:eastAsia="ar-SA"/>
                    </w:rPr>
                    <w:t xml:space="preserve"> бюджетам поселений на выплату денежного поощрения лучших муниципальных учреждений культуры, находящихся на территории сельских поселений.</w:t>
                  </w:r>
                </w:p>
                <w:p w:rsidR="00630F2E" w:rsidRDefault="00630F2E" w:rsidP="00CD33D6">
                  <w:pPr>
                    <w:suppressAutoHyphens/>
                    <w:snapToGrid w:val="0"/>
                    <w:jc w:val="both"/>
                    <w:rPr>
                      <w:rFonts w:ascii="Times New Roman" w:hAnsi="Times New Roman"/>
                      <w:lang w:eastAsia="ar-SA"/>
                    </w:rPr>
                  </w:pPr>
                  <w:r>
                    <w:rPr>
                      <w:rFonts w:ascii="Times New Roman" w:hAnsi="Times New Roman"/>
                      <w:b/>
                      <w:bCs/>
                      <w:iCs/>
                    </w:rPr>
                    <w:t>Основное</w:t>
                  </w:r>
                  <w:r w:rsidRPr="003F1DC3">
                    <w:rPr>
                      <w:rFonts w:ascii="Times New Roman" w:hAnsi="Times New Roman"/>
                      <w:b/>
                      <w:bCs/>
                      <w:iCs/>
                    </w:rPr>
                    <w:t xml:space="preserve"> </w:t>
                  </w:r>
                  <w:r>
                    <w:rPr>
                      <w:rFonts w:ascii="Times New Roman" w:hAnsi="Times New Roman"/>
                      <w:b/>
                      <w:lang w:eastAsia="ar-SA"/>
                    </w:rPr>
                    <w:t>мероприятие 5</w:t>
                  </w:r>
                  <w:r w:rsidRPr="003F1DC3">
                    <w:rPr>
                      <w:rFonts w:ascii="Times New Roman" w:hAnsi="Times New Roman"/>
                      <w:b/>
                      <w:lang w:eastAsia="ar-SA"/>
                    </w:rPr>
                    <w:t>.</w:t>
                  </w:r>
                  <w:r>
                    <w:rPr>
                      <w:rFonts w:ascii="Times New Roman" w:hAnsi="Times New Roman"/>
                      <w:b/>
                      <w:lang w:eastAsia="ar-SA"/>
                    </w:rPr>
                    <w:t xml:space="preserve"> </w:t>
                  </w:r>
                  <w:r w:rsidRPr="00AB3D78">
                    <w:rPr>
                      <w:rFonts w:ascii="Times New Roman" w:hAnsi="Times New Roman"/>
                      <w:lang w:eastAsia="ar-SA"/>
                    </w:rPr>
                    <w:t>Межбюджетные трансферты, передаваемые</w:t>
                  </w:r>
                  <w:r>
                    <w:rPr>
                      <w:rFonts w:ascii="Times New Roman" w:hAnsi="Times New Roman"/>
                      <w:lang w:eastAsia="ar-SA"/>
                    </w:rPr>
                    <w:t xml:space="preserve"> бюджетам поселений на выплату денежного поощрения лучших работников</w:t>
                  </w:r>
                </w:p>
                <w:p w:rsidR="00630F2E" w:rsidRDefault="00630F2E" w:rsidP="00CD33D6">
                  <w:pPr>
                    <w:suppressAutoHyphens/>
                    <w:snapToGrid w:val="0"/>
                    <w:jc w:val="both"/>
                    <w:rPr>
                      <w:rFonts w:ascii="Times New Roman" w:hAnsi="Times New Roman"/>
                      <w:lang w:eastAsia="ar-SA"/>
                    </w:rPr>
                  </w:pPr>
                  <w:r>
                    <w:rPr>
                      <w:rFonts w:ascii="Times New Roman" w:hAnsi="Times New Roman"/>
                      <w:lang w:eastAsia="ar-SA"/>
                    </w:rPr>
                    <w:t>муниципальных учреждений культуры, находящихся на территории сельских поселений.</w:t>
                  </w:r>
                </w:p>
                <w:p w:rsidR="00630F2E" w:rsidRPr="00A91665" w:rsidRDefault="00630F2E" w:rsidP="00CD33D6">
                  <w:pPr>
                    <w:jc w:val="both"/>
                    <w:rPr>
                      <w:rFonts w:ascii="Times New Roman" w:hAnsi="Times New Roman"/>
                      <w:sz w:val="24"/>
                      <w:szCs w:val="24"/>
                      <w:lang w:eastAsia="ru-RU"/>
                    </w:rPr>
                  </w:pPr>
                  <w:r w:rsidRPr="00B71B9D">
                    <w:rPr>
                      <w:rFonts w:ascii="Times New Roman" w:hAnsi="Times New Roman"/>
                      <w:bCs/>
                      <w:iCs/>
                      <w:lang w:eastAsia="ru-RU"/>
                    </w:rPr>
                    <w:t xml:space="preserve">      </w:t>
                  </w:r>
                  <w:r w:rsidRPr="00B71B9D">
                    <w:rPr>
                      <w:rFonts w:ascii="Times New Roman" w:hAnsi="Times New Roman"/>
                      <w:lang w:eastAsia="ru-RU"/>
                    </w:rPr>
                    <w:t xml:space="preserve">                                                   </w:t>
                  </w:r>
                </w:p>
              </w:tc>
            </w:tr>
            <w:tr w:rsidR="00630F2E" w:rsidRPr="00FD2540" w:rsidTr="00CD33D6">
              <w:trPr>
                <w:trHeight w:val="3109"/>
              </w:trPr>
              <w:tc>
                <w:tcPr>
                  <w:tcW w:w="2014" w:type="dxa"/>
                  <w:tcBorders>
                    <w:top w:val="single" w:sz="4" w:space="0" w:color="auto"/>
                    <w:left w:val="single" w:sz="4" w:space="0" w:color="000000"/>
                    <w:bottom w:val="single" w:sz="4" w:space="0" w:color="auto"/>
                    <w:right w:val="nil"/>
                  </w:tcBorders>
                </w:tcPr>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sz w:val="24"/>
                      <w:szCs w:val="24"/>
                      <w:lang w:eastAsia="ru-RU"/>
                    </w:rPr>
                    <w:lastRenderedPageBreak/>
                    <w:t>Цели подпрограммы муниципальной программы</w:t>
                  </w:r>
                </w:p>
                <w:p w:rsidR="00630F2E" w:rsidRPr="00A91665" w:rsidRDefault="00630F2E" w:rsidP="00CD33D6">
                  <w:pPr>
                    <w:widowControl w:val="0"/>
                    <w:autoSpaceDE w:val="0"/>
                    <w:autoSpaceDN w:val="0"/>
                    <w:adjustRightInd w:val="0"/>
                    <w:rPr>
                      <w:rFonts w:ascii="Times New Roman" w:hAnsi="Times New Roman"/>
                      <w:sz w:val="24"/>
                      <w:szCs w:val="24"/>
                      <w:lang w:eastAsia="ru-RU"/>
                    </w:rPr>
                  </w:pPr>
                </w:p>
              </w:tc>
              <w:tc>
                <w:tcPr>
                  <w:tcW w:w="8336" w:type="dxa"/>
                  <w:tcBorders>
                    <w:top w:val="single" w:sz="4" w:space="0" w:color="auto"/>
                    <w:left w:val="single" w:sz="4" w:space="0" w:color="000000"/>
                    <w:bottom w:val="single" w:sz="4" w:space="0" w:color="auto"/>
                    <w:right w:val="single" w:sz="4" w:space="0" w:color="000000"/>
                  </w:tcBorders>
                </w:tcPr>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b/>
                      <w:sz w:val="24"/>
                      <w:szCs w:val="24"/>
                      <w:lang w:eastAsia="ru-RU"/>
                    </w:rPr>
                    <w:t xml:space="preserve">- </w:t>
                  </w:r>
                  <w:r w:rsidRPr="00A91665">
                    <w:rPr>
                      <w:rFonts w:ascii="Times New Roman" w:hAnsi="Times New Roman"/>
                      <w:sz w:val="24"/>
                      <w:szCs w:val="24"/>
                      <w:lang w:eastAsia="ru-RU"/>
                    </w:rPr>
                    <w:t>повышение качества жизни населения Каменского района через сохранение и развитие  культуры как важнейшего фактора социально-экономического развития Воронежской области;</w:t>
                  </w:r>
                </w:p>
                <w:p w:rsidR="00630F2E" w:rsidRPr="00A91665"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sz w:val="24"/>
                      <w:szCs w:val="24"/>
                      <w:lang w:eastAsia="ru-RU"/>
                    </w:rPr>
                    <w:t>- сохранение культурного потенциала и культурного наследия Каменского муниципального района, обеспечение преемственности развития культуры района, культурных инноваций;</w:t>
                  </w:r>
                </w:p>
                <w:p w:rsidR="00630F2E" w:rsidRPr="00DD3DF9" w:rsidRDefault="00630F2E" w:rsidP="00CD33D6">
                  <w:pPr>
                    <w:widowControl w:val="0"/>
                    <w:autoSpaceDE w:val="0"/>
                    <w:autoSpaceDN w:val="0"/>
                    <w:adjustRightInd w:val="0"/>
                    <w:rPr>
                      <w:rFonts w:ascii="Times New Roman" w:hAnsi="Times New Roman"/>
                      <w:sz w:val="24"/>
                      <w:szCs w:val="24"/>
                      <w:lang w:eastAsia="ru-RU"/>
                    </w:rPr>
                  </w:pPr>
                  <w:r w:rsidRPr="00A91665">
                    <w:rPr>
                      <w:rFonts w:ascii="Times New Roman" w:hAnsi="Times New Roman"/>
                      <w:sz w:val="24"/>
                      <w:szCs w:val="24"/>
                      <w:lang w:eastAsia="ru-RU"/>
                    </w:rPr>
                    <w:t xml:space="preserve">- формирование единого культурного пространства, создание условий для поддержки перспективных направлений развития культуры и обеспечение равных возможностей доступа к культурным ценностям всех жителей Каменского муниципального района вне зависимости от места проживания и </w:t>
                  </w:r>
                  <w:r>
                    <w:rPr>
                      <w:rFonts w:ascii="Times New Roman" w:hAnsi="Times New Roman"/>
                      <w:sz w:val="24"/>
                      <w:szCs w:val="24"/>
                      <w:lang w:eastAsia="ru-RU"/>
                    </w:rPr>
                    <w:t>отношения к социальным группам.</w:t>
                  </w:r>
                </w:p>
              </w:tc>
            </w:tr>
            <w:tr w:rsidR="00630F2E" w:rsidRPr="00FD2540" w:rsidTr="00CD33D6">
              <w:trPr>
                <w:trHeight w:val="5121"/>
              </w:trPr>
              <w:tc>
                <w:tcPr>
                  <w:tcW w:w="2014" w:type="dxa"/>
                  <w:tcBorders>
                    <w:top w:val="single" w:sz="4" w:space="0" w:color="auto"/>
                    <w:left w:val="single" w:sz="4" w:space="0" w:color="000000"/>
                    <w:bottom w:val="single" w:sz="4" w:space="0" w:color="000000"/>
                    <w:right w:val="nil"/>
                  </w:tcBorders>
                </w:tcPr>
                <w:p w:rsidR="00630F2E" w:rsidRPr="00DD3DF9" w:rsidRDefault="00630F2E" w:rsidP="00CD33D6">
                  <w:pPr>
                    <w:widowControl w:val="0"/>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З</w:t>
                  </w:r>
                  <w:r w:rsidRPr="00DD3DF9">
                    <w:rPr>
                      <w:rFonts w:ascii="Times New Roman" w:hAnsi="Times New Roman"/>
                      <w:sz w:val="24"/>
                      <w:szCs w:val="24"/>
                      <w:lang w:eastAsia="ru-RU"/>
                    </w:rPr>
                    <w:t>адачи подпрограммы муниципальной программы</w:t>
                  </w:r>
                </w:p>
                <w:p w:rsidR="00630F2E" w:rsidRPr="00A91665" w:rsidRDefault="00630F2E" w:rsidP="00CD33D6">
                  <w:pPr>
                    <w:widowControl w:val="0"/>
                    <w:autoSpaceDE w:val="0"/>
                    <w:autoSpaceDN w:val="0"/>
                    <w:adjustRightInd w:val="0"/>
                    <w:rPr>
                      <w:rFonts w:ascii="Times New Roman" w:hAnsi="Times New Roman"/>
                      <w:sz w:val="24"/>
                      <w:szCs w:val="24"/>
                      <w:lang w:eastAsia="ru-RU"/>
                    </w:rPr>
                  </w:pPr>
                </w:p>
              </w:tc>
              <w:tc>
                <w:tcPr>
                  <w:tcW w:w="8336" w:type="dxa"/>
                  <w:tcBorders>
                    <w:top w:val="single" w:sz="4" w:space="0" w:color="auto"/>
                    <w:left w:val="single" w:sz="4" w:space="0" w:color="000000"/>
                    <w:bottom w:val="single" w:sz="4" w:space="0" w:color="000000"/>
                    <w:right w:val="single" w:sz="4" w:space="0" w:color="000000"/>
                  </w:tcBorders>
                </w:tcPr>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b/>
                      <w:sz w:val="24"/>
                      <w:szCs w:val="24"/>
                      <w:lang w:eastAsia="ru-RU"/>
                    </w:rPr>
                    <w:t xml:space="preserve">- </w:t>
                  </w:r>
                  <w:r w:rsidRPr="00B107A5">
                    <w:rPr>
                      <w:rFonts w:ascii="Times New Roman" w:hAnsi="Times New Roman"/>
                      <w:sz w:val="24"/>
                      <w:szCs w:val="24"/>
                      <w:lang w:eastAsia="ru-RU"/>
                    </w:rPr>
                    <w:t>совершенствование нормативно-правовой базы;</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-создание условий для сохранения, создания, распространения  культурных ценностей;</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 создание благоприятных условий для организации досуга и обеспечения жителей услугами организаций культуры;</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 развитие традиционного народного творчества;</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-развитие кадрового потенциала и социальной поддержки работников культуры, создание позитивного имиджа работников культуры, разработка мер по закреплению талантливой и профессиональной молодёжи для работы в отрасли;</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 создание условий для поддержки одарённых детей и подростков, самореализации творческой молодёжи;</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 поддержка, развитие и обновление содержания работы учреждений культуры, повышение качества услуг;</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 укрепление и развитие материально-технической базы учреждений культуры;</w:t>
                  </w:r>
                </w:p>
                <w:p w:rsidR="00630F2E" w:rsidRPr="00B107A5" w:rsidRDefault="00630F2E" w:rsidP="00CD33D6">
                  <w:pPr>
                    <w:widowControl w:val="0"/>
                    <w:autoSpaceDE w:val="0"/>
                    <w:autoSpaceDN w:val="0"/>
                    <w:adjustRightInd w:val="0"/>
                    <w:rPr>
                      <w:rFonts w:ascii="Times New Roman" w:hAnsi="Times New Roman"/>
                      <w:sz w:val="24"/>
                      <w:szCs w:val="24"/>
                      <w:lang w:eastAsia="ru-RU"/>
                    </w:rPr>
                  </w:pPr>
                  <w:r w:rsidRPr="00B107A5">
                    <w:rPr>
                      <w:rFonts w:ascii="Times New Roman" w:hAnsi="Times New Roman"/>
                      <w:sz w:val="24"/>
                      <w:szCs w:val="24"/>
                      <w:lang w:eastAsia="ru-RU"/>
                    </w:rPr>
                    <w:t>- обеспечение необходимых мер и условий анти</w:t>
                  </w:r>
                  <w:r w:rsidR="008D1E89">
                    <w:rPr>
                      <w:rFonts w:ascii="Times New Roman" w:hAnsi="Times New Roman"/>
                      <w:sz w:val="24"/>
                      <w:szCs w:val="24"/>
                      <w:lang w:eastAsia="ru-RU"/>
                    </w:rPr>
                    <w:t>террористической защищенности МБ</w:t>
                  </w:r>
                  <w:r w:rsidRPr="00B107A5">
                    <w:rPr>
                      <w:rFonts w:ascii="Times New Roman" w:hAnsi="Times New Roman"/>
                      <w:sz w:val="24"/>
                      <w:szCs w:val="24"/>
                      <w:lang w:eastAsia="ru-RU"/>
                    </w:rPr>
                    <w:t>УК «РДК» Каменского муниципаль</w:t>
                  </w:r>
                  <w:r>
                    <w:rPr>
                      <w:rFonts w:ascii="Times New Roman" w:hAnsi="Times New Roman"/>
                      <w:sz w:val="24"/>
                      <w:szCs w:val="24"/>
                      <w:lang w:eastAsia="ru-RU"/>
                    </w:rPr>
                    <w:t>ного района Воронежской области</w:t>
                  </w:r>
                </w:p>
              </w:tc>
            </w:tr>
            <w:tr w:rsidR="00630F2E" w:rsidRPr="008444A5" w:rsidTr="00CD33D6">
              <w:trPr>
                <w:trHeight w:val="234"/>
              </w:trPr>
              <w:tc>
                <w:tcPr>
                  <w:tcW w:w="2014" w:type="dxa"/>
                  <w:tcBorders>
                    <w:top w:val="single" w:sz="4" w:space="0" w:color="auto"/>
                    <w:left w:val="single" w:sz="4" w:space="0" w:color="000000"/>
                    <w:bottom w:val="single" w:sz="4" w:space="0" w:color="000000"/>
                    <w:right w:val="single" w:sz="4" w:space="0" w:color="auto"/>
                  </w:tcBorders>
                </w:tcPr>
                <w:p w:rsidR="00630F2E" w:rsidRPr="008444A5" w:rsidRDefault="00630F2E" w:rsidP="00CD33D6">
                  <w:pPr>
                    <w:widowControl w:val="0"/>
                    <w:autoSpaceDE w:val="0"/>
                    <w:autoSpaceDN w:val="0"/>
                    <w:adjustRightInd w:val="0"/>
                    <w:rPr>
                      <w:rFonts w:ascii="Times New Roman" w:hAnsi="Times New Roman"/>
                      <w:sz w:val="24"/>
                      <w:szCs w:val="24"/>
                      <w:lang w:eastAsia="ru-RU"/>
                    </w:rPr>
                  </w:pPr>
                  <w:r w:rsidRPr="008444A5">
                    <w:rPr>
                      <w:rFonts w:ascii="Times New Roman" w:hAnsi="Times New Roman"/>
                      <w:sz w:val="24"/>
                      <w:szCs w:val="24"/>
                      <w:lang w:eastAsia="ru-RU"/>
                    </w:rPr>
                    <w:t xml:space="preserve">Целевые индикаторы и показатели подпрограммы муниципальной программы </w:t>
                  </w:r>
                </w:p>
                <w:p w:rsidR="00630F2E" w:rsidRPr="008444A5" w:rsidRDefault="00630F2E" w:rsidP="00CD33D6">
                  <w:pPr>
                    <w:widowControl w:val="0"/>
                    <w:autoSpaceDE w:val="0"/>
                    <w:autoSpaceDN w:val="0"/>
                    <w:adjustRightInd w:val="0"/>
                    <w:rPr>
                      <w:rFonts w:ascii="Times New Roman" w:hAnsi="Times New Roman"/>
                      <w:sz w:val="24"/>
                      <w:szCs w:val="24"/>
                      <w:lang w:eastAsia="ru-RU"/>
                    </w:rPr>
                  </w:pPr>
                </w:p>
                <w:p w:rsidR="00630F2E" w:rsidRPr="008444A5" w:rsidRDefault="00630F2E" w:rsidP="00CD33D6">
                  <w:pPr>
                    <w:widowControl w:val="0"/>
                    <w:autoSpaceDE w:val="0"/>
                    <w:autoSpaceDN w:val="0"/>
                    <w:adjustRightInd w:val="0"/>
                    <w:rPr>
                      <w:rFonts w:ascii="Times New Roman" w:hAnsi="Times New Roman"/>
                      <w:sz w:val="24"/>
                      <w:szCs w:val="24"/>
                      <w:lang w:eastAsia="ru-RU"/>
                    </w:rPr>
                  </w:pPr>
                </w:p>
              </w:tc>
              <w:tc>
                <w:tcPr>
                  <w:tcW w:w="8336" w:type="dxa"/>
                  <w:tcBorders>
                    <w:top w:val="single" w:sz="4" w:space="0" w:color="auto"/>
                    <w:left w:val="single" w:sz="4" w:space="0" w:color="auto"/>
                    <w:bottom w:val="single" w:sz="4" w:space="0" w:color="auto"/>
                    <w:right w:val="single" w:sz="4" w:space="0" w:color="auto"/>
                  </w:tcBorders>
                </w:tcPr>
                <w:p w:rsidR="00630F2E" w:rsidRPr="00B1405F" w:rsidRDefault="00630F2E" w:rsidP="00CD33D6">
                  <w:pPr>
                    <w:autoSpaceDE w:val="0"/>
                    <w:autoSpaceDN w:val="0"/>
                    <w:adjustRightInd w:val="0"/>
                    <w:ind w:firstLine="34"/>
                    <w:contextualSpacing/>
                    <w:jc w:val="both"/>
                    <w:rPr>
                      <w:rFonts w:ascii="Times New Roman" w:hAnsi="Times New Roman"/>
                      <w:sz w:val="24"/>
                      <w:szCs w:val="24"/>
                    </w:rPr>
                  </w:pPr>
                  <w:r w:rsidRPr="00B1405F">
                    <w:rPr>
                      <w:rFonts w:ascii="Times New Roman" w:hAnsi="Times New Roman"/>
                      <w:sz w:val="24"/>
                      <w:szCs w:val="24"/>
                    </w:rPr>
                    <w:t>- увеличение количества проводимых культурно-массовых мероприятий (ед.);</w:t>
                  </w:r>
                </w:p>
                <w:p w:rsidR="00630F2E" w:rsidRPr="00B1405F" w:rsidRDefault="00630F2E" w:rsidP="00CD33D6">
                  <w:pPr>
                    <w:autoSpaceDE w:val="0"/>
                    <w:autoSpaceDN w:val="0"/>
                    <w:adjustRightInd w:val="0"/>
                    <w:ind w:firstLine="34"/>
                    <w:contextualSpacing/>
                    <w:jc w:val="both"/>
                    <w:rPr>
                      <w:rFonts w:ascii="Times New Roman" w:hAnsi="Times New Roman"/>
                      <w:sz w:val="24"/>
                      <w:szCs w:val="24"/>
                    </w:rPr>
                  </w:pPr>
                  <w:r w:rsidRPr="00B1405F">
                    <w:rPr>
                      <w:rFonts w:ascii="Times New Roman" w:hAnsi="Times New Roman"/>
                      <w:sz w:val="24"/>
                      <w:szCs w:val="24"/>
                    </w:rPr>
                    <w:t>- увеличение числа посещений культурно-массовых мероприятий (тыс. чел);</w:t>
                  </w:r>
                </w:p>
                <w:p w:rsidR="00630F2E" w:rsidRPr="008444A5" w:rsidRDefault="00630F2E" w:rsidP="00CD33D6">
                  <w:pPr>
                    <w:suppressAutoHyphens/>
                    <w:autoSpaceDE w:val="0"/>
                    <w:autoSpaceDN w:val="0"/>
                    <w:adjustRightInd w:val="0"/>
                    <w:jc w:val="both"/>
                    <w:rPr>
                      <w:rFonts w:ascii="Times New Roman" w:hAnsi="Times New Roman"/>
                      <w:sz w:val="24"/>
                      <w:szCs w:val="24"/>
                      <w:lang w:eastAsia="ru-RU"/>
                    </w:rPr>
                  </w:pPr>
                  <w:r w:rsidRPr="008444A5">
                    <w:rPr>
                      <w:rFonts w:ascii="Times New Roman" w:hAnsi="Times New Roman"/>
                      <w:sz w:val="24"/>
                      <w:szCs w:val="24"/>
                      <w:lang w:eastAsia="ru-RU"/>
                    </w:rPr>
                    <w:t>- повышение уровня удовлетворенности граждан Каменского района качеством предоставляемых услуг</w:t>
                  </w:r>
                  <w:r>
                    <w:rPr>
                      <w:rFonts w:ascii="Times New Roman" w:hAnsi="Times New Roman"/>
                      <w:sz w:val="24"/>
                      <w:szCs w:val="24"/>
                      <w:lang w:eastAsia="ru-RU"/>
                    </w:rPr>
                    <w:t xml:space="preserve"> (%)</w:t>
                  </w:r>
                  <w:r w:rsidRPr="008444A5">
                    <w:rPr>
                      <w:rFonts w:ascii="Times New Roman" w:hAnsi="Times New Roman"/>
                      <w:sz w:val="24"/>
                      <w:szCs w:val="24"/>
                      <w:lang w:eastAsia="ru-RU"/>
                    </w:rPr>
                    <w:t>;</w:t>
                  </w:r>
                </w:p>
                <w:p w:rsidR="00630F2E" w:rsidRDefault="00630F2E" w:rsidP="00CD33D6">
                  <w:pPr>
                    <w:shd w:val="clear" w:color="auto" w:fill="FFFFFF"/>
                    <w:ind w:right="24"/>
                    <w:rPr>
                      <w:rFonts w:ascii="Times New Roman" w:hAnsi="Times New Roman"/>
                    </w:rPr>
                  </w:pPr>
                  <w:r w:rsidRPr="000A6479">
                    <w:rPr>
                      <w:rFonts w:ascii="Times New Roman" w:hAnsi="Times New Roman"/>
                      <w:lang w:eastAsia="ru-RU"/>
                    </w:rPr>
                    <w:t>-</w:t>
                  </w:r>
                  <w:r>
                    <w:rPr>
                      <w:rFonts w:ascii="Times New Roman" w:hAnsi="Times New Roman"/>
                    </w:rPr>
                    <w:t xml:space="preserve"> к</w:t>
                  </w:r>
                  <w:r w:rsidRPr="000A6479">
                    <w:rPr>
                      <w:rFonts w:ascii="Times New Roman" w:hAnsi="Times New Roman"/>
                    </w:rPr>
                    <w:t>оличество созданных (реконструированных) и капитально отремонтированны</w:t>
                  </w:r>
                  <w:r>
                    <w:rPr>
                      <w:rFonts w:ascii="Times New Roman" w:hAnsi="Times New Roman"/>
                    </w:rPr>
                    <w:t>х объектов культуры (ед.)</w:t>
                  </w:r>
                  <w:r w:rsidRPr="000A6479">
                    <w:rPr>
                      <w:rFonts w:ascii="Times New Roman" w:hAnsi="Times New Roman"/>
                    </w:rPr>
                    <w:t>;</w:t>
                  </w:r>
                </w:p>
                <w:p w:rsidR="00CD33D6" w:rsidRPr="00AB47F4" w:rsidRDefault="00CD33D6" w:rsidP="00CD33D6">
                  <w:pPr>
                    <w:autoSpaceDE w:val="0"/>
                    <w:autoSpaceDN w:val="0"/>
                    <w:adjustRightInd w:val="0"/>
                    <w:ind w:firstLine="34"/>
                    <w:contextualSpacing/>
                    <w:jc w:val="both"/>
                    <w:rPr>
                      <w:rFonts w:ascii="Times New Roman" w:hAnsi="Times New Roman"/>
                      <w:sz w:val="24"/>
                      <w:szCs w:val="24"/>
                    </w:rPr>
                  </w:pPr>
                  <w:r>
                    <w:rPr>
                      <w:rFonts w:ascii="Times New Roman" w:hAnsi="Times New Roman"/>
                    </w:rPr>
                    <w:t xml:space="preserve">- </w:t>
                  </w:r>
                  <w:r w:rsidRPr="00CD33D6">
                    <w:rPr>
                      <w:rFonts w:ascii="Times New Roman" w:hAnsi="Times New Roman"/>
                      <w:sz w:val="24"/>
                      <w:szCs w:val="24"/>
                    </w:rPr>
                    <w:t>- количество специалистов, творческих и управленческих кадров, прошедших повышение квалификации в сфере культуры (чел.)</w:t>
                  </w:r>
                  <w:r>
                    <w:rPr>
                      <w:rFonts w:ascii="Times New Roman" w:hAnsi="Times New Roman"/>
                      <w:sz w:val="24"/>
                      <w:szCs w:val="24"/>
                    </w:rPr>
                    <w:t>;</w:t>
                  </w:r>
                </w:p>
                <w:p w:rsidR="00630F2E" w:rsidRPr="005A5364" w:rsidRDefault="00630F2E" w:rsidP="00CD33D6">
                  <w:pPr>
                    <w:contextualSpacing/>
                    <w:jc w:val="both"/>
                    <w:rPr>
                      <w:rFonts w:ascii="Times New Roman" w:hAnsi="Times New Roman"/>
                    </w:rPr>
                  </w:pPr>
                  <w:r w:rsidRPr="00EA048D">
                    <w:rPr>
                      <w:rFonts w:ascii="Times New Roman" w:hAnsi="Times New Roman"/>
                    </w:rPr>
                    <w:t>-</w:t>
                  </w:r>
                  <w:r w:rsidRPr="00EA048D">
                    <w:rPr>
                      <w:rFonts w:ascii="Times New Roman" w:hAnsi="Times New Roman"/>
                      <w:b/>
                    </w:rPr>
                    <w:t xml:space="preserve"> </w:t>
                  </w:r>
                  <w:r w:rsidRPr="005D2903">
                    <w:rPr>
                      <w:rFonts w:ascii="Times New Roman" w:hAnsi="Times New Roman"/>
                    </w:rPr>
                    <w:t>среднемесячная номинальная начисленная заработная плата работников муниципальных учреждений культуры, (руб.)</w:t>
                  </w:r>
                </w:p>
              </w:tc>
            </w:tr>
            <w:tr w:rsidR="00630F2E" w:rsidRPr="008444A5" w:rsidTr="00CD33D6">
              <w:trPr>
                <w:trHeight w:val="234"/>
              </w:trPr>
              <w:tc>
                <w:tcPr>
                  <w:tcW w:w="2014" w:type="dxa"/>
                  <w:tcBorders>
                    <w:top w:val="single" w:sz="4" w:space="0" w:color="000000"/>
                    <w:left w:val="single" w:sz="4" w:space="0" w:color="000000"/>
                    <w:bottom w:val="single" w:sz="4" w:space="0" w:color="000000"/>
                    <w:right w:val="nil"/>
                  </w:tcBorders>
                </w:tcPr>
                <w:p w:rsidR="00630F2E" w:rsidRPr="008444A5" w:rsidRDefault="00630F2E" w:rsidP="00CD33D6">
                  <w:pPr>
                    <w:widowControl w:val="0"/>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Сроки и этапы реализации подпр</w:t>
                  </w:r>
                  <w:r w:rsidRPr="008444A5">
                    <w:rPr>
                      <w:rFonts w:ascii="Times New Roman" w:hAnsi="Times New Roman"/>
                      <w:sz w:val="24"/>
                      <w:szCs w:val="24"/>
                      <w:lang w:eastAsia="ru-RU"/>
                    </w:rPr>
                    <w:t xml:space="preserve">ограммы муниципальной программ  </w:t>
                  </w:r>
                </w:p>
              </w:tc>
              <w:tc>
                <w:tcPr>
                  <w:tcW w:w="8336" w:type="dxa"/>
                  <w:tcBorders>
                    <w:top w:val="single" w:sz="4" w:space="0" w:color="auto"/>
                    <w:left w:val="single" w:sz="4" w:space="0" w:color="000000"/>
                    <w:bottom w:val="single" w:sz="4" w:space="0" w:color="000000"/>
                    <w:right w:val="single" w:sz="4" w:space="0" w:color="000000"/>
                  </w:tcBorders>
                </w:tcPr>
                <w:p w:rsidR="00630F2E" w:rsidRPr="008444A5" w:rsidRDefault="00630F2E" w:rsidP="00CD33D6">
                  <w:pPr>
                    <w:widowControl w:val="0"/>
                    <w:autoSpaceDE w:val="0"/>
                    <w:autoSpaceDN w:val="0"/>
                    <w:adjustRightInd w:val="0"/>
                    <w:rPr>
                      <w:rFonts w:ascii="Times New Roman" w:hAnsi="Times New Roman"/>
                      <w:color w:val="000000"/>
                      <w:sz w:val="24"/>
                      <w:szCs w:val="24"/>
                      <w:lang w:eastAsia="ru-RU"/>
                    </w:rPr>
                  </w:pPr>
                  <w:r>
                    <w:rPr>
                      <w:rFonts w:ascii="Times New Roman" w:hAnsi="Times New Roman"/>
                      <w:color w:val="000000"/>
                      <w:sz w:val="24"/>
                      <w:szCs w:val="24"/>
                      <w:lang w:eastAsia="ru-RU"/>
                    </w:rPr>
                    <w:t>2021 - 2026</w:t>
                  </w:r>
                  <w:r w:rsidRPr="008444A5">
                    <w:rPr>
                      <w:rFonts w:ascii="Times New Roman" w:hAnsi="Times New Roman"/>
                      <w:color w:val="000000"/>
                      <w:sz w:val="24"/>
                      <w:szCs w:val="24"/>
                      <w:lang w:eastAsia="ru-RU"/>
                    </w:rPr>
                    <w:t xml:space="preserve"> годы</w:t>
                  </w:r>
                </w:p>
                <w:p w:rsidR="00630F2E" w:rsidRPr="008444A5" w:rsidRDefault="00630F2E" w:rsidP="00CD33D6">
                  <w:pPr>
                    <w:widowControl w:val="0"/>
                    <w:autoSpaceDE w:val="0"/>
                    <w:autoSpaceDN w:val="0"/>
                    <w:adjustRightInd w:val="0"/>
                    <w:rPr>
                      <w:rFonts w:ascii="Times New Roman" w:hAnsi="Times New Roman"/>
                      <w:sz w:val="24"/>
                      <w:szCs w:val="24"/>
                      <w:lang w:eastAsia="ru-RU"/>
                    </w:rPr>
                  </w:pPr>
                </w:p>
              </w:tc>
            </w:tr>
            <w:tr w:rsidR="00630F2E" w:rsidRPr="008444A5" w:rsidTr="00CD33D6">
              <w:trPr>
                <w:trHeight w:val="1549"/>
              </w:trPr>
              <w:tc>
                <w:tcPr>
                  <w:tcW w:w="2014" w:type="dxa"/>
                  <w:tcBorders>
                    <w:top w:val="single" w:sz="4" w:space="0" w:color="000000"/>
                    <w:left w:val="single" w:sz="4" w:space="0" w:color="000000"/>
                    <w:bottom w:val="single" w:sz="4" w:space="0" w:color="000000"/>
                    <w:right w:val="nil"/>
                  </w:tcBorders>
                </w:tcPr>
                <w:p w:rsidR="00630F2E" w:rsidRPr="00C85F95" w:rsidRDefault="00630F2E" w:rsidP="00CD33D6">
                  <w:pPr>
                    <w:widowControl w:val="0"/>
                    <w:autoSpaceDE w:val="0"/>
                    <w:autoSpaceDN w:val="0"/>
                    <w:adjustRightInd w:val="0"/>
                    <w:rPr>
                      <w:rFonts w:ascii="Times New Roman" w:hAnsi="Times New Roman"/>
                      <w:sz w:val="24"/>
                      <w:szCs w:val="24"/>
                      <w:lang w:eastAsia="ru-RU"/>
                    </w:rPr>
                  </w:pPr>
                  <w:r w:rsidRPr="00C85F95">
                    <w:rPr>
                      <w:rFonts w:ascii="Times New Roman" w:hAnsi="Times New Roman"/>
                      <w:sz w:val="24"/>
                      <w:szCs w:val="24"/>
                      <w:lang w:eastAsia="ru-RU"/>
                    </w:rPr>
                    <w:lastRenderedPageBreak/>
                    <w:t>Объемы и источники финансирования подпрограммы муниципальной программы (в действующих ценах каждого года реализации муниципальной программы)</w:t>
                  </w:r>
                </w:p>
                <w:p w:rsidR="00630F2E" w:rsidRPr="00C85F95" w:rsidRDefault="00630F2E" w:rsidP="00CD33D6">
                  <w:pPr>
                    <w:widowControl w:val="0"/>
                    <w:autoSpaceDE w:val="0"/>
                    <w:autoSpaceDN w:val="0"/>
                    <w:adjustRightInd w:val="0"/>
                    <w:rPr>
                      <w:rFonts w:ascii="Times New Roman" w:hAnsi="Times New Roman"/>
                      <w:sz w:val="24"/>
                      <w:szCs w:val="24"/>
                      <w:lang w:eastAsia="ru-RU"/>
                    </w:rPr>
                  </w:pPr>
                </w:p>
              </w:tc>
              <w:tc>
                <w:tcPr>
                  <w:tcW w:w="8336" w:type="dxa"/>
                  <w:tcBorders>
                    <w:top w:val="single" w:sz="4" w:space="0" w:color="000000"/>
                    <w:left w:val="single" w:sz="4" w:space="0" w:color="000000"/>
                    <w:bottom w:val="single" w:sz="4" w:space="0" w:color="000000"/>
                    <w:right w:val="single" w:sz="4" w:space="0" w:color="000000"/>
                  </w:tcBorders>
                </w:tcPr>
                <w:tbl>
                  <w:tblPr>
                    <w:tblW w:w="7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978"/>
                    <w:gridCol w:w="1370"/>
                    <w:gridCol w:w="1371"/>
                    <w:gridCol w:w="1371"/>
                  </w:tblGrid>
                  <w:tr w:rsidR="00630F2E" w:rsidRPr="00C85F95" w:rsidTr="00CD33D6">
                    <w:trPr>
                      <w:trHeight w:val="75"/>
                    </w:trPr>
                    <w:tc>
                      <w:tcPr>
                        <w:tcW w:w="1034" w:type="pct"/>
                        <w:vMerge w:val="restart"/>
                        <w:tcBorders>
                          <w:top w:val="single" w:sz="4" w:space="0" w:color="auto"/>
                          <w:left w:val="single" w:sz="4" w:space="0" w:color="auto"/>
                          <w:bottom w:val="single" w:sz="4" w:space="0" w:color="auto"/>
                          <w:right w:val="single" w:sz="4" w:space="0" w:color="auto"/>
                        </w:tcBorders>
                      </w:tcPr>
                      <w:p w:rsidR="00630F2E" w:rsidRPr="00C85F95" w:rsidRDefault="00630F2E" w:rsidP="00CD33D6">
                        <w:pPr>
                          <w:widowControl w:val="0"/>
                          <w:autoSpaceDE w:val="0"/>
                          <w:autoSpaceDN w:val="0"/>
                          <w:adjustRightInd w:val="0"/>
                          <w:rPr>
                            <w:rFonts w:ascii="Times New Roman" w:hAnsi="Times New Roman"/>
                            <w:sz w:val="24"/>
                            <w:szCs w:val="24"/>
                            <w:lang w:eastAsia="ru-RU"/>
                          </w:rPr>
                        </w:pPr>
                        <w:r w:rsidRPr="00C85F95">
                          <w:rPr>
                            <w:rFonts w:ascii="Times New Roman" w:hAnsi="Times New Roman"/>
                            <w:sz w:val="24"/>
                            <w:szCs w:val="24"/>
                            <w:lang w:eastAsia="ru-RU"/>
                          </w:rPr>
                          <w:t>Источники финансирования</w:t>
                        </w:r>
                      </w:p>
                    </w:tc>
                    <w:tc>
                      <w:tcPr>
                        <w:tcW w:w="1288" w:type="pct"/>
                        <w:vMerge w:val="restart"/>
                        <w:tcBorders>
                          <w:top w:val="single" w:sz="4" w:space="0" w:color="auto"/>
                          <w:left w:val="single" w:sz="4" w:space="0" w:color="auto"/>
                          <w:bottom w:val="single" w:sz="4" w:space="0" w:color="auto"/>
                          <w:right w:val="single" w:sz="4" w:space="0" w:color="auto"/>
                        </w:tcBorders>
                      </w:tcPr>
                      <w:p w:rsidR="00630F2E" w:rsidRPr="00C85F95" w:rsidRDefault="00630F2E" w:rsidP="00CD33D6">
                        <w:pPr>
                          <w:widowControl w:val="0"/>
                          <w:autoSpaceDE w:val="0"/>
                          <w:autoSpaceDN w:val="0"/>
                          <w:adjustRightInd w:val="0"/>
                          <w:rPr>
                            <w:rFonts w:ascii="Times New Roman" w:hAnsi="Times New Roman"/>
                            <w:sz w:val="24"/>
                            <w:szCs w:val="24"/>
                            <w:lang w:eastAsia="ru-RU"/>
                          </w:rPr>
                        </w:pPr>
                        <w:r w:rsidRPr="00C85F95">
                          <w:rPr>
                            <w:rFonts w:ascii="Times New Roman" w:hAnsi="Times New Roman"/>
                            <w:sz w:val="24"/>
                            <w:szCs w:val="24"/>
                            <w:lang w:eastAsia="ru-RU"/>
                          </w:rPr>
                          <w:t>Общий объем финансирования муниципальной программы, тыс. руб.</w:t>
                        </w:r>
                      </w:p>
                    </w:tc>
                    <w:tc>
                      <w:tcPr>
                        <w:tcW w:w="2678" w:type="pct"/>
                        <w:gridSpan w:val="3"/>
                        <w:tcBorders>
                          <w:top w:val="single" w:sz="4" w:space="0" w:color="auto"/>
                          <w:left w:val="single" w:sz="4" w:space="0" w:color="auto"/>
                          <w:bottom w:val="single" w:sz="4" w:space="0" w:color="auto"/>
                          <w:right w:val="single" w:sz="4" w:space="0" w:color="auto"/>
                        </w:tcBorders>
                        <w:vAlign w:val="center"/>
                      </w:tcPr>
                      <w:p w:rsidR="00630F2E" w:rsidRPr="00C85F95" w:rsidRDefault="00630F2E" w:rsidP="00CD33D6">
                        <w:pPr>
                          <w:widowControl w:val="0"/>
                          <w:autoSpaceDE w:val="0"/>
                          <w:autoSpaceDN w:val="0"/>
                          <w:adjustRightInd w:val="0"/>
                          <w:rPr>
                            <w:rFonts w:ascii="Times New Roman" w:hAnsi="Times New Roman"/>
                            <w:sz w:val="24"/>
                            <w:szCs w:val="24"/>
                            <w:lang w:eastAsia="ru-RU"/>
                          </w:rPr>
                        </w:pPr>
                        <w:r w:rsidRPr="00C85F95">
                          <w:rPr>
                            <w:rFonts w:ascii="Times New Roman" w:hAnsi="Times New Roman"/>
                            <w:sz w:val="24"/>
                            <w:szCs w:val="24"/>
                            <w:lang w:eastAsia="ru-RU"/>
                          </w:rPr>
                          <w:t>В том числе</w:t>
                        </w:r>
                      </w:p>
                    </w:tc>
                  </w:tr>
                  <w:tr w:rsidR="00630F2E" w:rsidRPr="00C85F95" w:rsidTr="00CD33D6">
                    <w:trPr>
                      <w:trHeight w:val="75"/>
                    </w:trPr>
                    <w:tc>
                      <w:tcPr>
                        <w:tcW w:w="1034" w:type="pct"/>
                        <w:vMerge/>
                        <w:tcBorders>
                          <w:top w:val="single" w:sz="4" w:space="0" w:color="auto"/>
                          <w:left w:val="single" w:sz="4" w:space="0" w:color="auto"/>
                          <w:bottom w:val="single" w:sz="4" w:space="0" w:color="auto"/>
                          <w:right w:val="single" w:sz="4" w:space="0" w:color="auto"/>
                        </w:tcBorders>
                        <w:vAlign w:val="center"/>
                      </w:tcPr>
                      <w:p w:rsidR="00630F2E" w:rsidRPr="00C85F95" w:rsidRDefault="00630F2E" w:rsidP="00CD33D6">
                        <w:pPr>
                          <w:rPr>
                            <w:rFonts w:ascii="Times New Roman" w:hAnsi="Times New Roman"/>
                            <w:sz w:val="24"/>
                            <w:szCs w:val="24"/>
                            <w:lang w:eastAsia="ru-RU"/>
                          </w:rPr>
                        </w:pPr>
                      </w:p>
                    </w:tc>
                    <w:tc>
                      <w:tcPr>
                        <w:tcW w:w="1288" w:type="pct"/>
                        <w:vMerge/>
                        <w:tcBorders>
                          <w:top w:val="single" w:sz="4" w:space="0" w:color="auto"/>
                          <w:left w:val="single" w:sz="4" w:space="0" w:color="auto"/>
                          <w:bottom w:val="single" w:sz="4" w:space="0" w:color="auto"/>
                          <w:right w:val="single" w:sz="4" w:space="0" w:color="auto"/>
                        </w:tcBorders>
                        <w:vAlign w:val="center"/>
                      </w:tcPr>
                      <w:p w:rsidR="00630F2E" w:rsidRPr="00C85F95" w:rsidRDefault="00630F2E" w:rsidP="00CD33D6">
                        <w:pPr>
                          <w:rPr>
                            <w:rFonts w:ascii="Times New Roman" w:hAnsi="Times New Roman"/>
                            <w:sz w:val="24"/>
                            <w:szCs w:val="24"/>
                            <w:lang w:eastAsia="ru-RU"/>
                          </w:rPr>
                        </w:pPr>
                      </w:p>
                    </w:tc>
                    <w:tc>
                      <w:tcPr>
                        <w:tcW w:w="892" w:type="pct"/>
                        <w:tcBorders>
                          <w:top w:val="single" w:sz="4" w:space="0" w:color="auto"/>
                          <w:left w:val="single" w:sz="4" w:space="0" w:color="auto"/>
                          <w:bottom w:val="single" w:sz="4" w:space="0" w:color="auto"/>
                          <w:right w:val="single" w:sz="4" w:space="0" w:color="auto"/>
                        </w:tcBorders>
                      </w:tcPr>
                      <w:p w:rsidR="00630F2E" w:rsidRPr="00C85F95" w:rsidRDefault="00630F2E" w:rsidP="00CD33D6">
                        <w:pPr>
                          <w:widowControl w:val="0"/>
                          <w:autoSpaceDE w:val="0"/>
                          <w:autoSpaceDN w:val="0"/>
                          <w:adjustRightInd w:val="0"/>
                          <w:rPr>
                            <w:rFonts w:ascii="Times New Roman" w:hAnsi="Times New Roman"/>
                            <w:sz w:val="24"/>
                            <w:szCs w:val="24"/>
                            <w:lang w:eastAsia="ru-RU"/>
                          </w:rPr>
                        </w:pPr>
                        <w:r w:rsidRPr="00C85F95">
                          <w:rPr>
                            <w:rFonts w:ascii="Times New Roman" w:hAnsi="Times New Roman"/>
                            <w:sz w:val="24"/>
                            <w:szCs w:val="24"/>
                            <w:lang w:eastAsia="ru-RU"/>
                          </w:rPr>
                          <w:t>Федеральный бюджет</w:t>
                        </w:r>
                      </w:p>
                    </w:tc>
                    <w:tc>
                      <w:tcPr>
                        <w:tcW w:w="893" w:type="pct"/>
                        <w:tcBorders>
                          <w:top w:val="single" w:sz="4" w:space="0" w:color="auto"/>
                          <w:left w:val="single" w:sz="4" w:space="0" w:color="auto"/>
                          <w:bottom w:val="single" w:sz="4" w:space="0" w:color="auto"/>
                          <w:right w:val="single" w:sz="4" w:space="0" w:color="auto"/>
                        </w:tcBorders>
                      </w:tcPr>
                      <w:p w:rsidR="00630F2E" w:rsidRPr="00C85F95" w:rsidRDefault="00630F2E" w:rsidP="00CD33D6">
                        <w:pPr>
                          <w:widowControl w:val="0"/>
                          <w:autoSpaceDE w:val="0"/>
                          <w:autoSpaceDN w:val="0"/>
                          <w:adjustRightInd w:val="0"/>
                          <w:ind w:right="-221"/>
                          <w:rPr>
                            <w:rFonts w:ascii="Times New Roman" w:hAnsi="Times New Roman"/>
                            <w:sz w:val="24"/>
                            <w:szCs w:val="24"/>
                            <w:lang w:eastAsia="ru-RU"/>
                          </w:rPr>
                        </w:pPr>
                        <w:r w:rsidRPr="00C85F95">
                          <w:rPr>
                            <w:rFonts w:ascii="Times New Roman" w:hAnsi="Times New Roman"/>
                            <w:sz w:val="24"/>
                            <w:szCs w:val="24"/>
                            <w:lang w:eastAsia="ru-RU"/>
                          </w:rPr>
                          <w:t>Областной бюджет</w:t>
                        </w:r>
                      </w:p>
                    </w:tc>
                    <w:tc>
                      <w:tcPr>
                        <w:tcW w:w="893" w:type="pct"/>
                        <w:tcBorders>
                          <w:top w:val="single" w:sz="4" w:space="0" w:color="auto"/>
                          <w:left w:val="single" w:sz="4" w:space="0" w:color="auto"/>
                          <w:bottom w:val="single" w:sz="4" w:space="0" w:color="auto"/>
                          <w:right w:val="single" w:sz="4" w:space="0" w:color="auto"/>
                        </w:tcBorders>
                      </w:tcPr>
                      <w:p w:rsidR="00630F2E" w:rsidRPr="00C85F95" w:rsidRDefault="00630F2E" w:rsidP="00CD33D6">
                        <w:pPr>
                          <w:widowControl w:val="0"/>
                          <w:autoSpaceDE w:val="0"/>
                          <w:autoSpaceDN w:val="0"/>
                          <w:adjustRightInd w:val="0"/>
                          <w:rPr>
                            <w:rFonts w:ascii="Times New Roman" w:hAnsi="Times New Roman"/>
                            <w:sz w:val="24"/>
                            <w:szCs w:val="24"/>
                            <w:lang w:eastAsia="ru-RU"/>
                          </w:rPr>
                        </w:pPr>
                        <w:r w:rsidRPr="00C85F95">
                          <w:rPr>
                            <w:rFonts w:ascii="Times New Roman" w:hAnsi="Times New Roman"/>
                            <w:sz w:val="24"/>
                            <w:szCs w:val="24"/>
                            <w:lang w:eastAsia="ru-RU"/>
                          </w:rPr>
                          <w:t>Местный бюджет</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 xml:space="preserve">Всего </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232917,5</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483,3</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232434,2</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2021 год</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24873,1</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24873,1</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2022 год</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34847,8</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395,4</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C85F95" w:rsidP="00CD33D6">
                        <w:pPr>
                          <w:widowControl w:val="0"/>
                          <w:autoSpaceDE w:val="0"/>
                          <w:autoSpaceDN w:val="0"/>
                          <w:adjustRightInd w:val="0"/>
                          <w:jc w:val="center"/>
                          <w:rPr>
                            <w:rFonts w:ascii="Times New Roman" w:hAnsi="Times New Roman"/>
                            <w:sz w:val="24"/>
                            <w:szCs w:val="24"/>
                            <w:lang w:eastAsia="ru-RU"/>
                          </w:rPr>
                        </w:pPr>
                        <w:r w:rsidRPr="001302FD">
                          <w:rPr>
                            <w:rFonts w:ascii="Times New Roman" w:hAnsi="Times New Roman"/>
                            <w:sz w:val="24"/>
                            <w:szCs w:val="24"/>
                            <w:lang w:eastAsia="ru-RU"/>
                          </w:rPr>
                          <w:t>34452,4</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2023 год</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38064,2</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87,9</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37976,3</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2024 го</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45745,0</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45745,0</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2025 год</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44040,1</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44040,1</w:t>
                        </w:r>
                      </w:p>
                    </w:tc>
                  </w:tr>
                  <w:tr w:rsidR="00630F2E" w:rsidRPr="00C85F95" w:rsidTr="00CD33D6">
                    <w:trPr>
                      <w:trHeight w:val="75"/>
                    </w:trPr>
                    <w:tc>
                      <w:tcPr>
                        <w:tcW w:w="1034"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autoSpaceDE w:val="0"/>
                          <w:autoSpaceDN w:val="0"/>
                          <w:adjustRightInd w:val="0"/>
                          <w:rPr>
                            <w:rFonts w:ascii="Times New Roman" w:hAnsi="Times New Roman"/>
                            <w:sz w:val="24"/>
                            <w:szCs w:val="24"/>
                            <w:lang w:eastAsia="ru-RU"/>
                          </w:rPr>
                        </w:pPr>
                        <w:r w:rsidRPr="001302FD">
                          <w:rPr>
                            <w:rFonts w:ascii="Times New Roman" w:hAnsi="Times New Roman"/>
                            <w:sz w:val="24"/>
                            <w:szCs w:val="24"/>
                            <w:lang w:eastAsia="ru-RU"/>
                          </w:rPr>
                          <w:t>2026 год</w:t>
                        </w:r>
                      </w:p>
                    </w:tc>
                    <w:tc>
                      <w:tcPr>
                        <w:tcW w:w="1288"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45347,3</w:t>
                        </w:r>
                      </w:p>
                    </w:tc>
                    <w:tc>
                      <w:tcPr>
                        <w:tcW w:w="892"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0</w:t>
                        </w:r>
                      </w:p>
                    </w:tc>
                    <w:tc>
                      <w:tcPr>
                        <w:tcW w:w="893" w:type="pct"/>
                        <w:tcBorders>
                          <w:top w:val="single" w:sz="4" w:space="0" w:color="auto"/>
                          <w:left w:val="single" w:sz="4" w:space="0" w:color="auto"/>
                          <w:bottom w:val="single" w:sz="4" w:space="0" w:color="auto"/>
                          <w:right w:val="single" w:sz="4" w:space="0" w:color="auto"/>
                        </w:tcBorders>
                        <w:vAlign w:val="bottom"/>
                      </w:tcPr>
                      <w:p w:rsidR="00630F2E" w:rsidRPr="001302FD" w:rsidRDefault="003A110A" w:rsidP="00CD33D6">
                        <w:pPr>
                          <w:widowControl w:val="0"/>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45347,3</w:t>
                        </w:r>
                      </w:p>
                    </w:tc>
                  </w:tr>
                </w:tbl>
                <w:p w:rsidR="00630F2E" w:rsidRPr="00C85F95" w:rsidRDefault="00630F2E" w:rsidP="00CD33D6">
                  <w:pPr>
                    <w:widowControl w:val="0"/>
                    <w:autoSpaceDE w:val="0"/>
                    <w:autoSpaceDN w:val="0"/>
                    <w:adjustRightInd w:val="0"/>
                    <w:rPr>
                      <w:rFonts w:ascii="Times New Roman" w:hAnsi="Times New Roman"/>
                      <w:sz w:val="24"/>
                      <w:szCs w:val="24"/>
                      <w:lang w:eastAsia="ru-RU"/>
                    </w:rPr>
                  </w:pPr>
                </w:p>
              </w:tc>
            </w:tr>
          </w:tbl>
          <w:p w:rsidR="00630F2E" w:rsidRDefault="00630F2E" w:rsidP="00CD33D6">
            <w:pPr>
              <w:snapToGrid w:val="0"/>
              <w:jc w:val="center"/>
              <w:rPr>
                <w:rFonts w:ascii="Times New Roman" w:hAnsi="Times New Roman"/>
                <w:b/>
                <w:sz w:val="28"/>
                <w:szCs w:val="28"/>
              </w:rPr>
            </w:pPr>
          </w:p>
          <w:p w:rsidR="00630F2E" w:rsidRDefault="00630F2E" w:rsidP="00CD33D6">
            <w:pPr>
              <w:snapToGrid w:val="0"/>
              <w:jc w:val="center"/>
              <w:rPr>
                <w:rFonts w:ascii="Times New Roman" w:hAnsi="Times New Roman"/>
                <w:b/>
                <w:sz w:val="28"/>
                <w:szCs w:val="28"/>
              </w:rPr>
            </w:pPr>
            <w:r w:rsidRPr="00E119AD">
              <w:rPr>
                <w:rFonts w:ascii="Times New Roman" w:hAnsi="Times New Roman"/>
                <w:b/>
                <w:sz w:val="28"/>
                <w:szCs w:val="28"/>
              </w:rPr>
              <w:t xml:space="preserve">ПАСПОРТ </w:t>
            </w:r>
          </w:p>
          <w:p w:rsidR="00630F2E" w:rsidRDefault="00630F2E" w:rsidP="00CD33D6">
            <w:pPr>
              <w:snapToGrid w:val="0"/>
              <w:jc w:val="center"/>
              <w:rPr>
                <w:rFonts w:ascii="Times New Roman" w:hAnsi="Times New Roman"/>
                <w:b/>
                <w:sz w:val="28"/>
                <w:szCs w:val="28"/>
              </w:rPr>
            </w:pPr>
            <w:r w:rsidRPr="00E119AD">
              <w:rPr>
                <w:rFonts w:ascii="Times New Roman" w:hAnsi="Times New Roman"/>
                <w:b/>
                <w:sz w:val="28"/>
                <w:szCs w:val="28"/>
              </w:rPr>
              <w:t>ПОДПРОГРАММЫ</w:t>
            </w:r>
            <w:r>
              <w:rPr>
                <w:rFonts w:ascii="Times New Roman" w:hAnsi="Times New Roman"/>
                <w:b/>
                <w:sz w:val="28"/>
                <w:szCs w:val="28"/>
              </w:rPr>
              <w:t xml:space="preserve"> 3</w:t>
            </w:r>
          </w:p>
          <w:p w:rsidR="00630F2E" w:rsidRPr="00D17B7D" w:rsidRDefault="00630F2E" w:rsidP="00CD33D6">
            <w:pPr>
              <w:snapToGrid w:val="0"/>
              <w:jc w:val="center"/>
              <w:rPr>
                <w:rFonts w:ascii="Times New Roman" w:hAnsi="Times New Roman"/>
                <w:b/>
                <w:sz w:val="16"/>
                <w:szCs w:val="16"/>
              </w:rPr>
            </w:pPr>
          </w:p>
          <w:p w:rsidR="00630F2E" w:rsidRPr="00E119AD" w:rsidRDefault="00630F2E" w:rsidP="00CD33D6">
            <w:pPr>
              <w:snapToGrid w:val="0"/>
              <w:spacing w:line="276" w:lineRule="auto"/>
              <w:jc w:val="center"/>
              <w:rPr>
                <w:rFonts w:ascii="Times New Roman" w:hAnsi="Times New Roman"/>
                <w:b/>
                <w:sz w:val="28"/>
                <w:szCs w:val="28"/>
              </w:rPr>
            </w:pPr>
            <w:r w:rsidRPr="00E119AD">
              <w:rPr>
                <w:rFonts w:ascii="Times New Roman" w:hAnsi="Times New Roman"/>
                <w:b/>
                <w:sz w:val="28"/>
                <w:szCs w:val="28"/>
              </w:rPr>
              <w:t xml:space="preserve"> «Развитие библиотечного обслуживания населения </w:t>
            </w:r>
          </w:p>
          <w:p w:rsidR="00630F2E" w:rsidRPr="00E119AD" w:rsidRDefault="00630F2E" w:rsidP="00CD33D6">
            <w:pPr>
              <w:snapToGrid w:val="0"/>
              <w:spacing w:line="276" w:lineRule="auto"/>
              <w:jc w:val="center"/>
              <w:rPr>
                <w:rFonts w:ascii="Times New Roman" w:hAnsi="Times New Roman"/>
                <w:b/>
                <w:sz w:val="28"/>
                <w:szCs w:val="28"/>
              </w:rPr>
            </w:pPr>
            <w:r w:rsidRPr="00E119AD">
              <w:rPr>
                <w:rFonts w:ascii="Times New Roman" w:hAnsi="Times New Roman"/>
                <w:b/>
                <w:sz w:val="28"/>
                <w:szCs w:val="28"/>
              </w:rPr>
              <w:t>Каменского муниципального района»</w:t>
            </w:r>
          </w:p>
          <w:p w:rsidR="00630F2E" w:rsidRPr="00E119AD" w:rsidRDefault="00630F2E" w:rsidP="00CD33D6">
            <w:pPr>
              <w:snapToGrid w:val="0"/>
              <w:spacing w:line="276" w:lineRule="auto"/>
              <w:jc w:val="center"/>
              <w:rPr>
                <w:rFonts w:ascii="Times New Roman" w:hAnsi="Times New Roman"/>
                <w:sz w:val="28"/>
                <w:szCs w:val="28"/>
              </w:rPr>
            </w:pPr>
            <w:r w:rsidRPr="00E119AD">
              <w:rPr>
                <w:rFonts w:ascii="Times New Roman" w:hAnsi="Times New Roman"/>
                <w:b/>
                <w:sz w:val="28"/>
                <w:szCs w:val="28"/>
              </w:rPr>
              <w:t xml:space="preserve"> </w:t>
            </w:r>
            <w:r w:rsidRPr="00E119AD">
              <w:rPr>
                <w:rFonts w:ascii="Times New Roman" w:hAnsi="Times New Roman"/>
                <w:sz w:val="28"/>
                <w:szCs w:val="28"/>
              </w:rPr>
              <w:t xml:space="preserve">муниципальной программы Каменского  муниципального района                          </w:t>
            </w:r>
          </w:p>
          <w:p w:rsidR="00630F2E" w:rsidRDefault="00630F2E" w:rsidP="00CD33D6">
            <w:pPr>
              <w:autoSpaceDN w:val="0"/>
              <w:jc w:val="center"/>
              <w:rPr>
                <w:rFonts w:ascii="Times New Roman" w:hAnsi="Times New Roman"/>
                <w:sz w:val="28"/>
                <w:szCs w:val="28"/>
                <w:lang w:eastAsia="ar-SA"/>
              </w:rPr>
            </w:pPr>
            <w:r w:rsidRPr="00E119AD">
              <w:rPr>
                <w:rFonts w:ascii="Times New Roman" w:hAnsi="Times New Roman"/>
                <w:sz w:val="28"/>
                <w:szCs w:val="28"/>
              </w:rPr>
              <w:t xml:space="preserve"> Воронежской области «Развитие культуры»</w:t>
            </w:r>
            <w:r w:rsidRPr="00E119AD">
              <w:rPr>
                <w:rFonts w:ascii="Times New Roman" w:hAnsi="Times New Roman"/>
                <w:sz w:val="28"/>
                <w:szCs w:val="28"/>
                <w:lang w:eastAsia="ar-SA"/>
              </w:rPr>
              <w:t xml:space="preserve"> на </w:t>
            </w:r>
            <w:r w:rsidRPr="00CB1DD4">
              <w:rPr>
                <w:rFonts w:ascii="Times New Roman" w:hAnsi="Times New Roman"/>
                <w:sz w:val="28"/>
                <w:szCs w:val="28"/>
                <w:lang w:eastAsia="ar-SA"/>
              </w:rPr>
              <w:t>2021-2026</w:t>
            </w:r>
            <w:r w:rsidRPr="00E119AD">
              <w:rPr>
                <w:rFonts w:ascii="Times New Roman" w:hAnsi="Times New Roman"/>
                <w:sz w:val="28"/>
                <w:szCs w:val="28"/>
                <w:lang w:eastAsia="ar-SA"/>
              </w:rPr>
              <w:t xml:space="preserve"> годы</w:t>
            </w:r>
          </w:p>
          <w:p w:rsidR="00630F2E" w:rsidRPr="00D17B7D" w:rsidRDefault="00630F2E" w:rsidP="00CD33D6">
            <w:pPr>
              <w:autoSpaceDN w:val="0"/>
              <w:jc w:val="center"/>
              <w:rPr>
                <w:rFonts w:ascii="Times New Roman" w:hAnsi="Times New Roman"/>
                <w:sz w:val="16"/>
                <w:szCs w:val="16"/>
              </w:rPr>
            </w:pPr>
          </w:p>
          <w:tbl>
            <w:tblPr>
              <w:tblW w:w="10350" w:type="dxa"/>
              <w:tblLayout w:type="fixed"/>
              <w:tblLook w:val="00A0" w:firstRow="1" w:lastRow="0" w:firstColumn="1" w:lastColumn="0" w:noHBand="0" w:noVBand="0"/>
            </w:tblPr>
            <w:tblGrid>
              <w:gridCol w:w="2297"/>
              <w:gridCol w:w="8053"/>
            </w:tblGrid>
            <w:tr w:rsidR="00630F2E" w:rsidRPr="004679D4" w:rsidTr="00CD33D6">
              <w:trPr>
                <w:trHeight w:val="234"/>
              </w:trPr>
              <w:tc>
                <w:tcPr>
                  <w:tcW w:w="2297" w:type="dxa"/>
                  <w:tcBorders>
                    <w:top w:val="single" w:sz="4" w:space="0" w:color="000000"/>
                    <w:left w:val="single" w:sz="4" w:space="0" w:color="000000"/>
                    <w:bottom w:val="single" w:sz="4" w:space="0" w:color="000000"/>
                    <w:right w:val="nil"/>
                  </w:tcBorders>
                </w:tcPr>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lang w:eastAsia="ar-SA"/>
                    </w:rPr>
                    <w:t>Исполнители подпрограмм муниципальной программы</w:t>
                  </w:r>
                </w:p>
              </w:tc>
              <w:tc>
                <w:tcPr>
                  <w:tcW w:w="8053" w:type="dxa"/>
                  <w:tcBorders>
                    <w:top w:val="single" w:sz="4" w:space="0" w:color="000000"/>
                    <w:left w:val="single" w:sz="4" w:space="0" w:color="000000"/>
                    <w:bottom w:val="single" w:sz="4" w:space="0" w:color="000000"/>
                    <w:right w:val="single" w:sz="4" w:space="0" w:color="000000"/>
                  </w:tcBorders>
                </w:tcPr>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lang w:eastAsia="ar-SA"/>
                    </w:rPr>
                    <w:t>РМКУК «Каменская межпоселенческая центральная библиотека»</w:t>
                  </w:r>
                  <w:r w:rsidRPr="003F1DC3">
                    <w:rPr>
                      <w:rFonts w:ascii="Times New Roman" w:hAnsi="Times New Roman"/>
                      <w:lang w:eastAsia="ru-RU"/>
                    </w:rPr>
                    <w:t xml:space="preserve"> Каменского муниципального района Воронежской области.</w:t>
                  </w:r>
                </w:p>
                <w:p w:rsidR="00630F2E" w:rsidRPr="003F1DC3" w:rsidRDefault="00630F2E" w:rsidP="00CD33D6">
                  <w:pPr>
                    <w:suppressAutoHyphens/>
                    <w:snapToGrid w:val="0"/>
                    <w:jc w:val="both"/>
                    <w:rPr>
                      <w:rFonts w:ascii="Times New Roman" w:hAnsi="Times New Roman"/>
                      <w:color w:val="000000"/>
                    </w:rPr>
                  </w:pPr>
                  <w:r w:rsidRPr="003F1DC3">
                    <w:rPr>
                      <w:rFonts w:ascii="Times New Roman" w:hAnsi="Times New Roman"/>
                      <w:color w:val="000000"/>
                    </w:rPr>
                    <w:t>Муниципальное казенное учреждение «Централизованная бухгалтерия отдела по культуре Каменского муниципального района Воронежской области»</w:t>
                  </w:r>
                </w:p>
              </w:tc>
            </w:tr>
            <w:tr w:rsidR="00630F2E" w:rsidRPr="004679D4" w:rsidTr="00CD33D6">
              <w:trPr>
                <w:trHeight w:val="234"/>
              </w:trPr>
              <w:tc>
                <w:tcPr>
                  <w:tcW w:w="2297" w:type="dxa"/>
                  <w:tcBorders>
                    <w:top w:val="single" w:sz="4" w:space="0" w:color="000000"/>
                    <w:left w:val="single" w:sz="4" w:space="0" w:color="000000"/>
                    <w:bottom w:val="single" w:sz="4" w:space="0" w:color="000000"/>
                    <w:right w:val="nil"/>
                  </w:tcBorders>
                </w:tcPr>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lang w:eastAsia="ar-SA"/>
                    </w:rPr>
                    <w:t>Основные мероприятия подпрограммы муниципальной программы</w:t>
                  </w:r>
                </w:p>
              </w:tc>
              <w:tc>
                <w:tcPr>
                  <w:tcW w:w="8053" w:type="dxa"/>
                  <w:tcBorders>
                    <w:top w:val="single" w:sz="4" w:space="0" w:color="000000"/>
                    <w:left w:val="single" w:sz="4" w:space="0" w:color="000000"/>
                    <w:bottom w:val="single" w:sz="4" w:space="0" w:color="000000"/>
                    <w:right w:val="single" w:sz="4" w:space="0" w:color="000000"/>
                  </w:tcBorders>
                </w:tcPr>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b/>
                      <w:lang w:eastAsia="ar-SA"/>
                    </w:rPr>
                    <w:t>Основное мероприятие 1.</w:t>
                  </w:r>
                  <w:r w:rsidRPr="003F1DC3">
                    <w:rPr>
                      <w:rFonts w:ascii="Times New Roman" w:hAnsi="Times New Roman"/>
                      <w:lang w:eastAsia="ar-SA"/>
                    </w:rPr>
                    <w:t xml:space="preserve"> Развитие библиотечной деятельности.</w:t>
                  </w:r>
                </w:p>
                <w:p w:rsidR="00630F2E" w:rsidRPr="00AB3D78" w:rsidRDefault="00630F2E" w:rsidP="00CD33D6">
                  <w:pPr>
                    <w:suppressAutoHyphens/>
                    <w:snapToGrid w:val="0"/>
                    <w:jc w:val="both"/>
                    <w:rPr>
                      <w:rFonts w:ascii="Times New Roman" w:hAnsi="Times New Roman"/>
                      <w:lang w:eastAsia="ar-SA"/>
                    </w:rPr>
                  </w:pPr>
                  <w:r w:rsidRPr="003F1DC3">
                    <w:rPr>
                      <w:rFonts w:ascii="Times New Roman" w:hAnsi="Times New Roman"/>
                      <w:lang w:eastAsia="ar-SA"/>
                    </w:rPr>
                    <w:t>В рамках основного мероприятия предусмотрены:</w:t>
                  </w:r>
                </w:p>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b/>
                      <w:lang w:eastAsia="ar-SA"/>
                    </w:rPr>
                    <w:t>мероприятие 1.1.</w:t>
                  </w:r>
                  <w:r w:rsidRPr="003F1DC3">
                    <w:rPr>
                      <w:rFonts w:ascii="Times New Roman" w:hAnsi="Times New Roman"/>
                      <w:lang w:eastAsia="ar-SA"/>
                    </w:rPr>
                    <w:t xml:space="preserve"> Комплектование фонда и техническое оснащение библиотек.</w:t>
                  </w:r>
                </w:p>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b/>
                      <w:lang w:eastAsia="ar-SA"/>
                    </w:rPr>
                    <w:t>мероприятие 1.2.</w:t>
                  </w:r>
                  <w:r w:rsidRPr="003F1DC3">
                    <w:rPr>
                      <w:rFonts w:ascii="Times New Roman" w:hAnsi="Times New Roman"/>
                      <w:lang w:eastAsia="ar-SA"/>
                    </w:rPr>
                    <w:t xml:space="preserve"> Доведение информационных ресурсов библиотеки до пользователей.</w:t>
                  </w:r>
                </w:p>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b/>
                      <w:lang w:eastAsia="ar-SA"/>
                    </w:rPr>
                    <w:t>мероприятие 1.3.</w:t>
                  </w:r>
                  <w:r w:rsidRPr="003F1DC3">
                    <w:rPr>
                      <w:rFonts w:ascii="Times New Roman" w:hAnsi="Times New Roman"/>
                      <w:lang w:eastAsia="ar-SA"/>
                    </w:rPr>
                    <w:t xml:space="preserve"> Обеспечение сохранности библиотечных документов.</w:t>
                  </w:r>
                </w:p>
                <w:p w:rsidR="00630F2E" w:rsidRPr="003F1DC3" w:rsidRDefault="00630F2E" w:rsidP="00CD33D6">
                  <w:pPr>
                    <w:suppressAutoHyphens/>
                    <w:snapToGrid w:val="0"/>
                    <w:jc w:val="both"/>
                    <w:rPr>
                      <w:rFonts w:ascii="Times New Roman" w:hAnsi="Times New Roman"/>
                      <w:lang w:eastAsia="ar-SA"/>
                    </w:rPr>
                  </w:pPr>
                  <w:r w:rsidRPr="003F1DC3">
                    <w:rPr>
                      <w:rFonts w:ascii="Times New Roman" w:hAnsi="Times New Roman"/>
                      <w:b/>
                      <w:lang w:eastAsia="ar-SA"/>
                    </w:rPr>
                    <w:t>мероприятие 1.4.</w:t>
                  </w:r>
                  <w:r w:rsidRPr="003F1DC3">
                    <w:rPr>
                      <w:rFonts w:ascii="Times New Roman" w:hAnsi="Times New Roman"/>
                      <w:lang w:eastAsia="ar-SA"/>
                    </w:rPr>
                    <w:t xml:space="preserve"> Внедрение новых библиотечных технологий и информационного взаимодействия библиотек.</w:t>
                  </w:r>
                </w:p>
                <w:p w:rsidR="00630F2E" w:rsidRPr="003F1DC3" w:rsidRDefault="00630F2E" w:rsidP="00CD33D6">
                  <w:pPr>
                    <w:jc w:val="both"/>
                    <w:rPr>
                      <w:rFonts w:ascii="Times New Roman" w:hAnsi="Times New Roman"/>
                      <w:b/>
                      <w:bCs/>
                      <w:iCs/>
                    </w:rPr>
                  </w:pPr>
                  <w:r w:rsidRPr="003F1DC3">
                    <w:rPr>
                      <w:rFonts w:ascii="Times New Roman" w:hAnsi="Times New Roman"/>
                      <w:b/>
                    </w:rPr>
                    <w:t xml:space="preserve">мероприятие </w:t>
                  </w:r>
                  <w:r>
                    <w:rPr>
                      <w:rFonts w:ascii="Times New Roman" w:hAnsi="Times New Roman"/>
                      <w:b/>
                    </w:rPr>
                    <w:t>1.5</w:t>
                  </w:r>
                  <w:r w:rsidRPr="003F1DC3">
                    <w:rPr>
                      <w:rFonts w:ascii="Times New Roman" w:hAnsi="Times New Roman"/>
                      <w:b/>
                    </w:rPr>
                    <w:t>.</w:t>
                  </w:r>
                  <w:r w:rsidRPr="003F1DC3">
                    <w:rPr>
                      <w:rFonts w:ascii="Times New Roman" w:hAnsi="Times New Roman"/>
                      <w:bCs/>
                      <w:iCs/>
                    </w:rPr>
                    <w:t xml:space="preserve">  Повышение степени антитеррористической защищенности РМКУК «КМЦБ» Каменского муниципального района Воронежской области.</w:t>
                  </w:r>
                  <w:r w:rsidRPr="003F1DC3">
                    <w:rPr>
                      <w:rFonts w:ascii="Times New Roman" w:hAnsi="Times New Roman"/>
                      <w:b/>
                      <w:bCs/>
                      <w:iCs/>
                    </w:rPr>
                    <w:t xml:space="preserve">    </w:t>
                  </w:r>
                </w:p>
                <w:p w:rsidR="00630F2E" w:rsidRDefault="00630F2E" w:rsidP="00CD33D6">
                  <w:pPr>
                    <w:jc w:val="both"/>
                    <w:rPr>
                      <w:rFonts w:ascii="Times New Roman" w:hAnsi="Times New Roman"/>
                      <w:b/>
                      <w:bCs/>
                      <w:iCs/>
                    </w:rPr>
                  </w:pPr>
                  <w:r w:rsidRPr="003F1DC3">
                    <w:rPr>
                      <w:rFonts w:ascii="Times New Roman" w:hAnsi="Times New Roman"/>
                      <w:b/>
                      <w:bCs/>
                      <w:iCs/>
                    </w:rPr>
                    <w:t>м</w:t>
                  </w:r>
                  <w:r w:rsidRPr="003F1DC3">
                    <w:rPr>
                      <w:rFonts w:ascii="Times New Roman" w:hAnsi="Times New Roman"/>
                      <w:b/>
                    </w:rPr>
                    <w:t xml:space="preserve">ероприятие </w:t>
                  </w:r>
                  <w:r>
                    <w:rPr>
                      <w:rFonts w:ascii="Times New Roman" w:hAnsi="Times New Roman"/>
                      <w:b/>
                    </w:rPr>
                    <w:t>1.6.</w:t>
                  </w:r>
                  <w:r w:rsidRPr="003F1DC3">
                    <w:rPr>
                      <w:rFonts w:ascii="Times New Roman" w:hAnsi="Times New Roman"/>
                      <w:b/>
                      <w:bCs/>
                      <w:iCs/>
                    </w:rPr>
                    <w:t xml:space="preserve">    </w:t>
                  </w:r>
                  <w:r w:rsidRPr="003F1DC3">
                    <w:rPr>
                      <w:rFonts w:ascii="Times New Roman" w:hAnsi="Times New Roman"/>
                    </w:rPr>
                    <w:t>Систематическое совершенствование системы оплаты труда.</w:t>
                  </w:r>
                  <w:r w:rsidRPr="003F1DC3">
                    <w:rPr>
                      <w:rFonts w:ascii="Times New Roman" w:hAnsi="Times New Roman"/>
                      <w:b/>
                      <w:bCs/>
                      <w:iCs/>
                    </w:rPr>
                    <w:t xml:space="preserve">    </w:t>
                  </w:r>
                </w:p>
                <w:p w:rsidR="00630F2E" w:rsidRDefault="00630F2E" w:rsidP="00CD33D6">
                  <w:pPr>
                    <w:suppressAutoHyphens/>
                    <w:snapToGrid w:val="0"/>
                    <w:jc w:val="both"/>
                    <w:rPr>
                      <w:rFonts w:ascii="Times New Roman" w:hAnsi="Times New Roman"/>
                      <w:lang w:eastAsia="ar-SA"/>
                    </w:rPr>
                  </w:pPr>
                  <w:r>
                    <w:rPr>
                      <w:rFonts w:ascii="Times New Roman" w:hAnsi="Times New Roman"/>
                      <w:b/>
                      <w:bCs/>
                      <w:iCs/>
                    </w:rPr>
                    <w:t xml:space="preserve"> Основное</w:t>
                  </w:r>
                  <w:r w:rsidRPr="003F1DC3">
                    <w:rPr>
                      <w:rFonts w:ascii="Times New Roman" w:hAnsi="Times New Roman"/>
                      <w:b/>
                      <w:bCs/>
                      <w:iCs/>
                    </w:rPr>
                    <w:t xml:space="preserve"> </w:t>
                  </w:r>
                  <w:r>
                    <w:rPr>
                      <w:rFonts w:ascii="Times New Roman" w:hAnsi="Times New Roman"/>
                      <w:b/>
                      <w:lang w:eastAsia="ar-SA"/>
                    </w:rPr>
                    <w:t>мероприятие 2</w:t>
                  </w:r>
                  <w:r w:rsidRPr="003F1DC3">
                    <w:rPr>
                      <w:rFonts w:ascii="Times New Roman" w:hAnsi="Times New Roman"/>
                      <w:b/>
                      <w:lang w:eastAsia="ar-SA"/>
                    </w:rPr>
                    <w:t>.</w:t>
                  </w:r>
                  <w:r>
                    <w:rPr>
                      <w:rFonts w:ascii="Times New Roman" w:hAnsi="Times New Roman"/>
                      <w:b/>
                      <w:lang w:eastAsia="ar-SA"/>
                    </w:rPr>
                    <w:t xml:space="preserve"> </w:t>
                  </w:r>
                  <w:r w:rsidRPr="00AB3D78">
                    <w:rPr>
                      <w:rFonts w:ascii="Times New Roman" w:hAnsi="Times New Roman"/>
                      <w:lang w:eastAsia="ar-SA"/>
                    </w:rPr>
                    <w:t>Межбюджетные трансферты, передаваемые</w:t>
                  </w:r>
                  <w:r>
                    <w:rPr>
                      <w:rFonts w:ascii="Times New Roman" w:hAnsi="Times New Roman"/>
                      <w:lang w:eastAsia="ar-SA"/>
                    </w:rPr>
                    <w:t xml:space="preserve"> бюджетам поселений на выплату денежного поощрения лучших муниципальных учреждений культуры, находящихся на территории сельских поселений.</w:t>
                  </w:r>
                </w:p>
                <w:p w:rsidR="00630F2E" w:rsidRDefault="00630F2E" w:rsidP="00CD33D6">
                  <w:pPr>
                    <w:suppressAutoHyphens/>
                    <w:snapToGrid w:val="0"/>
                    <w:jc w:val="both"/>
                    <w:rPr>
                      <w:rFonts w:ascii="Times New Roman" w:hAnsi="Times New Roman"/>
                      <w:lang w:eastAsia="ar-SA"/>
                    </w:rPr>
                  </w:pPr>
                  <w:r>
                    <w:rPr>
                      <w:rFonts w:ascii="Times New Roman" w:hAnsi="Times New Roman"/>
                      <w:b/>
                      <w:bCs/>
                      <w:iCs/>
                    </w:rPr>
                    <w:t>Основное</w:t>
                  </w:r>
                  <w:r w:rsidRPr="003F1DC3">
                    <w:rPr>
                      <w:rFonts w:ascii="Times New Roman" w:hAnsi="Times New Roman"/>
                      <w:b/>
                      <w:bCs/>
                      <w:iCs/>
                    </w:rPr>
                    <w:t xml:space="preserve"> </w:t>
                  </w:r>
                  <w:r>
                    <w:rPr>
                      <w:rFonts w:ascii="Times New Roman" w:hAnsi="Times New Roman"/>
                      <w:b/>
                      <w:lang w:eastAsia="ar-SA"/>
                    </w:rPr>
                    <w:t>мероприятие 3</w:t>
                  </w:r>
                  <w:r w:rsidRPr="003F1DC3">
                    <w:rPr>
                      <w:rFonts w:ascii="Times New Roman" w:hAnsi="Times New Roman"/>
                      <w:b/>
                      <w:lang w:eastAsia="ar-SA"/>
                    </w:rPr>
                    <w:t>.</w:t>
                  </w:r>
                  <w:r>
                    <w:rPr>
                      <w:rFonts w:ascii="Times New Roman" w:hAnsi="Times New Roman"/>
                      <w:b/>
                      <w:lang w:eastAsia="ar-SA"/>
                    </w:rPr>
                    <w:t xml:space="preserve"> </w:t>
                  </w:r>
                  <w:r w:rsidRPr="00AB3D78">
                    <w:rPr>
                      <w:rFonts w:ascii="Times New Roman" w:hAnsi="Times New Roman"/>
                      <w:lang w:eastAsia="ar-SA"/>
                    </w:rPr>
                    <w:t>Межбюджетные трансферты, передаваемые</w:t>
                  </w:r>
                  <w:r>
                    <w:rPr>
                      <w:rFonts w:ascii="Times New Roman" w:hAnsi="Times New Roman"/>
                      <w:lang w:eastAsia="ar-SA"/>
                    </w:rPr>
                    <w:t xml:space="preserve"> бюджетам поселений на выплату денежного поощрения лучших работников</w:t>
                  </w:r>
                </w:p>
                <w:p w:rsidR="00630F2E" w:rsidRPr="00B1405F" w:rsidRDefault="00630F2E" w:rsidP="00CD33D6">
                  <w:pPr>
                    <w:suppressAutoHyphens/>
                    <w:snapToGrid w:val="0"/>
                    <w:jc w:val="both"/>
                    <w:rPr>
                      <w:rFonts w:ascii="Times New Roman" w:hAnsi="Times New Roman"/>
                      <w:lang w:eastAsia="ar-SA"/>
                    </w:rPr>
                  </w:pPr>
                  <w:r>
                    <w:rPr>
                      <w:rFonts w:ascii="Times New Roman" w:hAnsi="Times New Roman"/>
                      <w:lang w:eastAsia="ar-SA"/>
                    </w:rPr>
                    <w:t>муниципальных учреждений культуры, находящихся на территории сельских поселений.</w:t>
                  </w:r>
                  <w:r w:rsidRPr="003F1DC3">
                    <w:rPr>
                      <w:rFonts w:ascii="Times New Roman" w:hAnsi="Times New Roman"/>
                      <w:bCs/>
                      <w:iCs/>
                    </w:rPr>
                    <w:t xml:space="preserve">                                                  </w:t>
                  </w:r>
                </w:p>
              </w:tc>
            </w:tr>
            <w:tr w:rsidR="00630F2E" w:rsidRPr="004679D4" w:rsidTr="00CD33D6">
              <w:trPr>
                <w:trHeight w:val="1395"/>
              </w:trPr>
              <w:tc>
                <w:tcPr>
                  <w:tcW w:w="2297" w:type="dxa"/>
                  <w:tcBorders>
                    <w:top w:val="single" w:sz="4" w:space="0" w:color="000000"/>
                    <w:left w:val="single" w:sz="4" w:space="0" w:color="000000"/>
                    <w:bottom w:val="single" w:sz="4" w:space="0" w:color="auto"/>
                    <w:right w:val="nil"/>
                  </w:tcBorders>
                </w:tcPr>
                <w:p w:rsidR="00630F2E" w:rsidRPr="003F1DC3" w:rsidRDefault="00630F2E" w:rsidP="00CD33D6">
                  <w:pPr>
                    <w:suppressAutoHyphens/>
                    <w:snapToGrid w:val="0"/>
                    <w:rPr>
                      <w:rFonts w:ascii="Times New Roman" w:hAnsi="Times New Roman"/>
                      <w:lang w:eastAsia="ar-SA"/>
                    </w:rPr>
                  </w:pPr>
                  <w:r w:rsidRPr="003F1DC3">
                    <w:rPr>
                      <w:rFonts w:ascii="Times New Roman" w:hAnsi="Times New Roman"/>
                      <w:lang w:eastAsia="ar-SA"/>
                    </w:rPr>
                    <w:t>Цели подпрограммы муниципальной программы</w:t>
                  </w:r>
                </w:p>
                <w:p w:rsidR="00630F2E" w:rsidRPr="003F1DC3" w:rsidRDefault="00630F2E" w:rsidP="00CD33D6">
                  <w:pPr>
                    <w:suppressAutoHyphens/>
                    <w:jc w:val="both"/>
                    <w:rPr>
                      <w:rFonts w:ascii="Times New Roman" w:hAnsi="Times New Roman"/>
                      <w:highlight w:val="green"/>
                      <w:lang w:eastAsia="ar-SA"/>
                    </w:rPr>
                  </w:pPr>
                </w:p>
              </w:tc>
              <w:tc>
                <w:tcPr>
                  <w:tcW w:w="8053" w:type="dxa"/>
                  <w:tcBorders>
                    <w:top w:val="single" w:sz="4" w:space="0" w:color="000000"/>
                    <w:left w:val="single" w:sz="4" w:space="0" w:color="000000"/>
                    <w:bottom w:val="single" w:sz="4" w:space="0" w:color="auto"/>
                    <w:right w:val="single" w:sz="4" w:space="0" w:color="000000"/>
                  </w:tcBorders>
                </w:tcPr>
                <w:p w:rsidR="00630F2E" w:rsidRPr="003F1DC3" w:rsidRDefault="00630F2E" w:rsidP="00CD33D6">
                  <w:pPr>
                    <w:suppressAutoHyphens/>
                    <w:snapToGrid w:val="0"/>
                    <w:rPr>
                      <w:sz w:val="24"/>
                      <w:szCs w:val="24"/>
                    </w:rPr>
                  </w:pPr>
                  <w:r w:rsidRPr="003F1DC3">
                    <w:rPr>
                      <w:rFonts w:ascii="Times New Roman" w:hAnsi="Times New Roman"/>
                      <w:sz w:val="24"/>
                      <w:szCs w:val="24"/>
                      <w:lang w:eastAsia="ru-RU"/>
                    </w:rPr>
                    <w:t>Целью подпрограммы является сохранение, развитие и эффективное использование библиотечных ресурсов для обеспечения активизации культурной жизни Каменского муниципального района, информационного образования населения, обеспечения свободного равного доступа к информации всем категориям граждан.</w:t>
                  </w:r>
                  <w:r w:rsidRPr="003F1DC3">
                    <w:rPr>
                      <w:sz w:val="24"/>
                      <w:szCs w:val="24"/>
                    </w:rPr>
                    <w:t xml:space="preserve"> </w:t>
                  </w:r>
                </w:p>
              </w:tc>
            </w:tr>
            <w:tr w:rsidR="00630F2E" w:rsidRPr="004679D4" w:rsidTr="00CD33D6">
              <w:trPr>
                <w:trHeight w:val="452"/>
              </w:trPr>
              <w:tc>
                <w:tcPr>
                  <w:tcW w:w="2297" w:type="dxa"/>
                  <w:tcBorders>
                    <w:top w:val="single" w:sz="4" w:space="0" w:color="auto"/>
                    <w:left w:val="single" w:sz="4" w:space="0" w:color="000000"/>
                    <w:right w:val="nil"/>
                  </w:tcBorders>
                </w:tcPr>
                <w:p w:rsidR="00630F2E" w:rsidRPr="003F1DC3" w:rsidRDefault="00630F2E" w:rsidP="00CD33D6">
                  <w:pPr>
                    <w:suppressAutoHyphens/>
                    <w:jc w:val="both"/>
                    <w:rPr>
                      <w:rFonts w:ascii="Times New Roman" w:hAnsi="Times New Roman"/>
                      <w:lang w:eastAsia="ar-SA"/>
                    </w:rPr>
                  </w:pPr>
                  <w:r w:rsidRPr="003F1DC3">
                    <w:rPr>
                      <w:rFonts w:ascii="Times New Roman" w:hAnsi="Times New Roman"/>
                      <w:lang w:eastAsia="ar-SA"/>
                    </w:rPr>
                    <w:t>Задачи подпрограммы муниципальной программы</w:t>
                  </w:r>
                </w:p>
                <w:p w:rsidR="00630F2E" w:rsidRPr="003F1DC3" w:rsidRDefault="00630F2E" w:rsidP="00CD33D6">
                  <w:pPr>
                    <w:suppressAutoHyphens/>
                    <w:jc w:val="both"/>
                    <w:rPr>
                      <w:rFonts w:ascii="Times New Roman" w:hAnsi="Times New Roman"/>
                      <w:lang w:eastAsia="ar-SA"/>
                    </w:rPr>
                  </w:pPr>
                </w:p>
              </w:tc>
              <w:tc>
                <w:tcPr>
                  <w:tcW w:w="8053" w:type="dxa"/>
                  <w:tcBorders>
                    <w:top w:val="single" w:sz="4" w:space="0" w:color="auto"/>
                    <w:left w:val="single" w:sz="4" w:space="0" w:color="000000"/>
                    <w:right w:val="single" w:sz="4" w:space="0" w:color="000000"/>
                  </w:tcBorders>
                </w:tcPr>
                <w:p w:rsidR="00630F2E" w:rsidRPr="003F1DC3" w:rsidRDefault="00630F2E" w:rsidP="00CD33D6">
                  <w:pPr>
                    <w:rPr>
                      <w:rFonts w:ascii="Times New Roman" w:hAnsi="Times New Roman"/>
                      <w:sz w:val="24"/>
                      <w:szCs w:val="24"/>
                      <w:highlight w:val="green"/>
                      <w:lang w:eastAsia="ru-RU"/>
                    </w:rPr>
                  </w:pPr>
                  <w:r w:rsidRPr="003F1DC3">
                    <w:rPr>
                      <w:rFonts w:ascii="Times New Roman" w:hAnsi="Times New Roman"/>
                      <w:sz w:val="24"/>
                      <w:szCs w:val="24"/>
                      <w:lang w:eastAsia="ru-RU"/>
                    </w:rPr>
                    <w:t xml:space="preserve">- обеспечение эффективного функционирования библиотек, укрепление кадрового потенциала; </w:t>
                  </w:r>
                  <w:r w:rsidRPr="003F1DC3">
                    <w:rPr>
                      <w:rFonts w:ascii="Times New Roman" w:hAnsi="Times New Roman"/>
                      <w:sz w:val="24"/>
                      <w:szCs w:val="24"/>
                      <w:lang w:eastAsia="ru-RU"/>
                    </w:rPr>
                    <w:br/>
                    <w:t xml:space="preserve">- формирование и сохранение библиотечных фондов, организация мест свободного доступа для всех категорий населения к информационным ресурсам различного уровня; </w:t>
                  </w:r>
                  <w:r w:rsidRPr="003F1DC3">
                    <w:rPr>
                      <w:rFonts w:ascii="Times New Roman" w:hAnsi="Times New Roman"/>
                      <w:sz w:val="24"/>
                      <w:szCs w:val="24"/>
                      <w:lang w:eastAsia="ru-RU"/>
                    </w:rPr>
                    <w:br/>
                    <w:t xml:space="preserve">- укрепление материально-технической базы библиотек, обеспечение их современным оборудованием; </w:t>
                  </w:r>
                  <w:r w:rsidRPr="003F1DC3">
                    <w:rPr>
                      <w:rFonts w:ascii="Times New Roman" w:hAnsi="Times New Roman"/>
                      <w:sz w:val="24"/>
                      <w:szCs w:val="24"/>
                      <w:lang w:eastAsia="ru-RU"/>
                    </w:rPr>
                    <w:br/>
                    <w:t xml:space="preserve">- координация деятельности с общественными, культурными, </w:t>
                  </w:r>
                  <w:r w:rsidRPr="003F1DC3">
                    <w:rPr>
                      <w:rFonts w:ascii="Times New Roman" w:hAnsi="Times New Roman"/>
                      <w:sz w:val="24"/>
                      <w:szCs w:val="24"/>
                      <w:lang w:eastAsia="ru-RU"/>
                    </w:rPr>
                    <w:lastRenderedPageBreak/>
                    <w:t xml:space="preserve">образовательными учреждениями разных уровней; </w:t>
                  </w:r>
                  <w:r w:rsidRPr="003F1DC3">
                    <w:rPr>
                      <w:rFonts w:ascii="Times New Roman" w:hAnsi="Times New Roman"/>
                      <w:sz w:val="24"/>
                      <w:szCs w:val="24"/>
                      <w:lang w:eastAsia="ru-RU"/>
                    </w:rPr>
                    <w:br/>
                    <w:t xml:space="preserve">- ведение методической деятельности по обеспечению качества библиотечного и информационного обслуживания населения; </w:t>
                  </w:r>
                </w:p>
                <w:p w:rsidR="00630F2E" w:rsidRPr="003F1DC3" w:rsidRDefault="00630F2E" w:rsidP="00CD33D6">
                  <w:pPr>
                    <w:widowControl w:val="0"/>
                    <w:autoSpaceDE w:val="0"/>
                    <w:autoSpaceDN w:val="0"/>
                    <w:adjustRightInd w:val="0"/>
                    <w:rPr>
                      <w:rFonts w:ascii="Times New Roman" w:hAnsi="Times New Roman"/>
                      <w:bCs/>
                      <w:iCs/>
                      <w:sz w:val="24"/>
                      <w:szCs w:val="24"/>
                    </w:rPr>
                  </w:pPr>
                  <w:r w:rsidRPr="003F1DC3">
                    <w:rPr>
                      <w:rFonts w:ascii="Times New Roman" w:hAnsi="Times New Roman"/>
                      <w:sz w:val="24"/>
                      <w:szCs w:val="24"/>
                    </w:rPr>
                    <w:t>- обеспечение необходимых мер и условий антитеррористической защищенности РМКУК «КМЦБ»</w:t>
                  </w:r>
                  <w:r w:rsidRPr="003F1DC3">
                    <w:rPr>
                      <w:rFonts w:ascii="Times New Roman" w:hAnsi="Times New Roman"/>
                      <w:bCs/>
                      <w:iCs/>
                      <w:sz w:val="24"/>
                      <w:szCs w:val="24"/>
                    </w:rPr>
                    <w:t xml:space="preserve"> Каменского муниципального района Воронежской области.                                  </w:t>
                  </w:r>
                </w:p>
              </w:tc>
            </w:tr>
            <w:tr w:rsidR="00630F2E" w:rsidRPr="004679D4" w:rsidTr="00CD33D6">
              <w:trPr>
                <w:trHeight w:val="234"/>
              </w:trPr>
              <w:tc>
                <w:tcPr>
                  <w:tcW w:w="2297" w:type="dxa"/>
                  <w:tcBorders>
                    <w:top w:val="single" w:sz="4" w:space="0" w:color="auto"/>
                    <w:left w:val="single" w:sz="4" w:space="0" w:color="000000"/>
                    <w:bottom w:val="single" w:sz="4" w:space="0" w:color="000000"/>
                    <w:right w:val="single" w:sz="4" w:space="0" w:color="auto"/>
                  </w:tcBorders>
                </w:tcPr>
                <w:p w:rsidR="00630F2E" w:rsidRPr="003F1DC3" w:rsidRDefault="00630F2E" w:rsidP="00CD33D6">
                  <w:pPr>
                    <w:suppressAutoHyphens/>
                    <w:snapToGrid w:val="0"/>
                    <w:rPr>
                      <w:rFonts w:ascii="Times New Roman" w:hAnsi="Times New Roman"/>
                      <w:highlight w:val="green"/>
                      <w:lang w:eastAsia="ar-SA"/>
                    </w:rPr>
                  </w:pPr>
                  <w:r w:rsidRPr="003F1DC3">
                    <w:rPr>
                      <w:rFonts w:ascii="Times New Roman" w:hAnsi="Times New Roman"/>
                      <w:lang w:eastAsia="ar-SA"/>
                    </w:rPr>
                    <w:lastRenderedPageBreak/>
                    <w:t xml:space="preserve">Целевые индикаторы и показатели подпрограммы муниципальной программы </w:t>
                  </w:r>
                </w:p>
              </w:tc>
              <w:tc>
                <w:tcPr>
                  <w:tcW w:w="8053" w:type="dxa"/>
                  <w:tcBorders>
                    <w:top w:val="single" w:sz="4" w:space="0" w:color="auto"/>
                    <w:left w:val="single" w:sz="4" w:space="0" w:color="auto"/>
                    <w:bottom w:val="single" w:sz="4" w:space="0" w:color="auto"/>
                    <w:right w:val="single" w:sz="4" w:space="0" w:color="auto"/>
                  </w:tcBorders>
                </w:tcPr>
                <w:p w:rsidR="00630F2E" w:rsidRPr="003F1DC3" w:rsidRDefault="00630F2E" w:rsidP="00CD33D6">
                  <w:pPr>
                    <w:suppressAutoHyphens/>
                    <w:autoSpaceDE w:val="0"/>
                    <w:autoSpaceDN w:val="0"/>
                    <w:adjustRightInd w:val="0"/>
                    <w:rPr>
                      <w:rFonts w:ascii="Times New Roman" w:hAnsi="Times New Roman"/>
                      <w:sz w:val="24"/>
                      <w:szCs w:val="24"/>
                      <w:lang w:eastAsia="ru-RU"/>
                    </w:rPr>
                  </w:pPr>
                  <w:r w:rsidRPr="003F1DC3">
                    <w:rPr>
                      <w:rFonts w:ascii="Times New Roman" w:hAnsi="Times New Roman"/>
                      <w:sz w:val="24"/>
                      <w:szCs w:val="24"/>
                      <w:lang w:eastAsia="ru-RU"/>
                    </w:rPr>
                    <w:t xml:space="preserve">- </w:t>
                  </w:r>
                  <w:r>
                    <w:rPr>
                      <w:rFonts w:ascii="Times New Roman" w:hAnsi="Times New Roman"/>
                      <w:sz w:val="24"/>
                      <w:szCs w:val="24"/>
                      <w:lang w:eastAsia="ru-RU"/>
                    </w:rPr>
                    <w:t>число</w:t>
                  </w:r>
                  <w:r w:rsidRPr="003F1DC3">
                    <w:rPr>
                      <w:rFonts w:ascii="Times New Roman" w:hAnsi="Times New Roman"/>
                      <w:sz w:val="24"/>
                      <w:szCs w:val="24"/>
                      <w:lang w:eastAsia="ru-RU"/>
                    </w:rPr>
                    <w:t xml:space="preserve"> посещений библиотек (чел.);</w:t>
                  </w:r>
                </w:p>
                <w:p w:rsidR="00630F2E" w:rsidRPr="003F1DC3" w:rsidRDefault="00630F2E" w:rsidP="00CD33D6">
                  <w:pPr>
                    <w:suppressAutoHyphens/>
                    <w:autoSpaceDE w:val="0"/>
                    <w:autoSpaceDN w:val="0"/>
                    <w:adjustRightInd w:val="0"/>
                    <w:rPr>
                      <w:rFonts w:ascii="Times New Roman" w:hAnsi="Times New Roman"/>
                      <w:sz w:val="24"/>
                      <w:szCs w:val="24"/>
                      <w:lang w:eastAsia="ru-RU"/>
                    </w:rPr>
                  </w:pPr>
                  <w:r w:rsidRPr="003F1DC3">
                    <w:rPr>
                      <w:rFonts w:ascii="Times New Roman" w:hAnsi="Times New Roman"/>
                      <w:sz w:val="24"/>
                      <w:szCs w:val="24"/>
                      <w:lang w:eastAsia="ru-RU"/>
                    </w:rPr>
                    <w:t>- количество новых поступлений в библиотечный фонд (тыс. экз.);</w:t>
                  </w:r>
                </w:p>
                <w:p w:rsidR="00630F2E" w:rsidRPr="003F1DC3" w:rsidRDefault="00630F2E" w:rsidP="00CD33D6">
                  <w:pPr>
                    <w:suppressAutoHyphens/>
                    <w:autoSpaceDE w:val="0"/>
                    <w:autoSpaceDN w:val="0"/>
                    <w:adjustRightInd w:val="0"/>
                    <w:rPr>
                      <w:rFonts w:ascii="Times New Roman" w:hAnsi="Times New Roman"/>
                      <w:sz w:val="24"/>
                      <w:szCs w:val="24"/>
                      <w:lang w:eastAsia="ru-RU"/>
                    </w:rPr>
                  </w:pPr>
                  <w:r w:rsidRPr="003F1DC3">
                    <w:rPr>
                      <w:rFonts w:ascii="Times New Roman" w:hAnsi="Times New Roman"/>
                      <w:sz w:val="24"/>
                      <w:szCs w:val="24"/>
                      <w:lang w:eastAsia="ru-RU"/>
                    </w:rPr>
                    <w:t>- книговыдача (тыс. экз.);</w:t>
                  </w:r>
                </w:p>
                <w:p w:rsidR="00630F2E" w:rsidRDefault="00630F2E" w:rsidP="00CD33D6">
                  <w:pPr>
                    <w:suppressAutoHyphens/>
                    <w:autoSpaceDE w:val="0"/>
                    <w:autoSpaceDN w:val="0"/>
                    <w:adjustRightInd w:val="0"/>
                    <w:rPr>
                      <w:rFonts w:ascii="Times New Roman" w:hAnsi="Times New Roman"/>
                      <w:sz w:val="24"/>
                      <w:szCs w:val="24"/>
                      <w:lang w:eastAsia="ru-RU"/>
                    </w:rPr>
                  </w:pPr>
                  <w:r w:rsidRPr="003F1DC3">
                    <w:rPr>
                      <w:rFonts w:ascii="Times New Roman" w:hAnsi="Times New Roman"/>
                      <w:sz w:val="24"/>
                      <w:szCs w:val="24"/>
                      <w:lang w:eastAsia="ru-RU"/>
                    </w:rPr>
                    <w:t>- подключение библиотек к сети «Интернет» и развитие системы библиотечного дела с учетом задачи расширения информационных технологий и оцифровки (ед.);</w:t>
                  </w:r>
                </w:p>
                <w:p w:rsidR="00CD33D6" w:rsidRPr="003F1DC3" w:rsidRDefault="00CD33D6" w:rsidP="00CD33D6">
                  <w:pPr>
                    <w:suppressAutoHyphens/>
                    <w:autoSpaceDE w:val="0"/>
                    <w:autoSpaceDN w:val="0"/>
                    <w:adjustRightInd w:val="0"/>
                    <w:rPr>
                      <w:rFonts w:ascii="Times New Roman" w:hAnsi="Times New Roman"/>
                      <w:sz w:val="24"/>
                      <w:szCs w:val="24"/>
                      <w:lang w:eastAsia="ru-RU"/>
                    </w:rPr>
                  </w:pPr>
                  <w:r w:rsidRPr="00CD33D6">
                    <w:rPr>
                      <w:rFonts w:ascii="Times New Roman" w:hAnsi="Times New Roman"/>
                      <w:sz w:val="24"/>
                      <w:szCs w:val="24"/>
                      <w:lang w:eastAsia="ru-RU"/>
                    </w:rPr>
                    <w:t>- количество специалистов, творческих и управленческих кадров, прошедших повышение квалификации в сфере культуры (чел.);</w:t>
                  </w:r>
                </w:p>
                <w:p w:rsidR="00630F2E" w:rsidRPr="003F1DC3" w:rsidRDefault="00630F2E" w:rsidP="00CD33D6">
                  <w:pPr>
                    <w:shd w:val="clear" w:color="auto" w:fill="FFFFFF"/>
                    <w:spacing w:line="319" w:lineRule="exact"/>
                    <w:ind w:right="24"/>
                    <w:rPr>
                      <w:rFonts w:ascii="Times New Roman" w:hAnsi="Times New Roman"/>
                      <w:sz w:val="24"/>
                      <w:szCs w:val="24"/>
                    </w:rPr>
                  </w:pPr>
                  <w:r w:rsidRPr="003F1DC3">
                    <w:rPr>
                      <w:rFonts w:ascii="Times New Roman" w:hAnsi="Times New Roman"/>
                      <w:sz w:val="24"/>
                      <w:szCs w:val="24"/>
                    </w:rPr>
                    <w:t>-</w:t>
                  </w:r>
                  <w:r w:rsidRPr="003F1DC3">
                    <w:rPr>
                      <w:rFonts w:ascii="Times New Roman" w:hAnsi="Times New Roman"/>
                      <w:b/>
                      <w:sz w:val="24"/>
                      <w:szCs w:val="24"/>
                    </w:rPr>
                    <w:t xml:space="preserve"> </w:t>
                  </w:r>
                  <w:r w:rsidRPr="003F1DC3">
                    <w:rPr>
                      <w:rFonts w:ascii="Times New Roman" w:hAnsi="Times New Roman"/>
                      <w:sz w:val="24"/>
                      <w:szCs w:val="24"/>
                    </w:rPr>
                    <w:t>среднемесячная номинальная начисленная заработная плата работников муниципальных учреждений культуры, (руб.)</w:t>
                  </w:r>
                </w:p>
              </w:tc>
            </w:tr>
            <w:tr w:rsidR="00630F2E" w:rsidRPr="004679D4" w:rsidTr="00CD33D6">
              <w:trPr>
                <w:trHeight w:val="234"/>
              </w:trPr>
              <w:tc>
                <w:tcPr>
                  <w:tcW w:w="2297" w:type="dxa"/>
                  <w:tcBorders>
                    <w:top w:val="single" w:sz="4" w:space="0" w:color="000000"/>
                    <w:left w:val="single" w:sz="4" w:space="0" w:color="000000"/>
                    <w:bottom w:val="single" w:sz="4" w:space="0" w:color="000000"/>
                    <w:right w:val="nil"/>
                  </w:tcBorders>
                </w:tcPr>
                <w:p w:rsidR="00630F2E" w:rsidRPr="003F1DC3" w:rsidRDefault="00630F2E" w:rsidP="00CD33D6">
                  <w:pPr>
                    <w:suppressAutoHyphens/>
                    <w:snapToGrid w:val="0"/>
                    <w:rPr>
                      <w:rFonts w:ascii="Times New Roman" w:hAnsi="Times New Roman"/>
                      <w:highlight w:val="green"/>
                      <w:lang w:eastAsia="ar-SA"/>
                    </w:rPr>
                  </w:pPr>
                  <w:r w:rsidRPr="003F1DC3">
                    <w:rPr>
                      <w:rFonts w:ascii="Times New Roman" w:hAnsi="Times New Roman"/>
                      <w:lang w:eastAsia="ar-SA"/>
                    </w:rPr>
                    <w:t xml:space="preserve">Сроки и этапы реализации подпрограммы муниципальной программы  </w:t>
                  </w:r>
                </w:p>
              </w:tc>
              <w:tc>
                <w:tcPr>
                  <w:tcW w:w="8053" w:type="dxa"/>
                  <w:tcBorders>
                    <w:top w:val="single" w:sz="4" w:space="0" w:color="auto"/>
                    <w:left w:val="single" w:sz="4" w:space="0" w:color="000000"/>
                    <w:bottom w:val="single" w:sz="4" w:space="0" w:color="000000"/>
                    <w:right w:val="single" w:sz="4" w:space="0" w:color="000000"/>
                  </w:tcBorders>
                </w:tcPr>
                <w:p w:rsidR="00630F2E" w:rsidRPr="003F1DC3" w:rsidRDefault="00630F2E" w:rsidP="00CD33D6">
                  <w:pPr>
                    <w:suppressAutoHyphens/>
                    <w:snapToGrid w:val="0"/>
                    <w:jc w:val="both"/>
                    <w:rPr>
                      <w:rFonts w:ascii="Times New Roman" w:hAnsi="Times New Roman"/>
                      <w:color w:val="000000"/>
                      <w:lang w:eastAsia="ar-SA"/>
                    </w:rPr>
                  </w:pPr>
                  <w:r w:rsidRPr="003F1DC3">
                    <w:rPr>
                      <w:rFonts w:ascii="Times New Roman" w:hAnsi="Times New Roman"/>
                      <w:color w:val="000000"/>
                      <w:lang w:eastAsia="ar-SA"/>
                    </w:rPr>
                    <w:t>2021 – 2026 годы</w:t>
                  </w:r>
                </w:p>
                <w:p w:rsidR="00630F2E" w:rsidRPr="003F1DC3" w:rsidRDefault="00630F2E" w:rsidP="00CD33D6">
                  <w:pPr>
                    <w:suppressAutoHyphens/>
                    <w:jc w:val="both"/>
                    <w:rPr>
                      <w:rFonts w:ascii="Times New Roman" w:hAnsi="Times New Roman"/>
                      <w:color w:val="000000"/>
                      <w:lang w:eastAsia="ar-SA"/>
                    </w:rPr>
                  </w:pPr>
                </w:p>
              </w:tc>
            </w:tr>
            <w:tr w:rsidR="00630F2E" w:rsidRPr="004679D4" w:rsidTr="00CD33D6">
              <w:trPr>
                <w:trHeight w:val="3513"/>
              </w:trPr>
              <w:tc>
                <w:tcPr>
                  <w:tcW w:w="2297" w:type="dxa"/>
                  <w:tcBorders>
                    <w:top w:val="single" w:sz="4" w:space="0" w:color="000000"/>
                    <w:left w:val="single" w:sz="4" w:space="0" w:color="000000"/>
                    <w:bottom w:val="single" w:sz="4" w:space="0" w:color="000000"/>
                    <w:right w:val="nil"/>
                  </w:tcBorders>
                </w:tcPr>
                <w:p w:rsidR="00630F2E" w:rsidRPr="00CC7D54" w:rsidRDefault="00630F2E" w:rsidP="00CD33D6">
                  <w:pPr>
                    <w:suppressAutoHyphens/>
                    <w:snapToGrid w:val="0"/>
                    <w:rPr>
                      <w:rFonts w:ascii="Times New Roman" w:hAnsi="Times New Roman"/>
                      <w:lang w:eastAsia="ar-SA"/>
                    </w:rPr>
                  </w:pPr>
                  <w:r w:rsidRPr="00CC7D54">
                    <w:rPr>
                      <w:rFonts w:ascii="Times New Roman" w:hAnsi="Times New Roman"/>
                      <w:lang w:eastAsia="ar-SA"/>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p w:rsidR="00630F2E" w:rsidRPr="00CC7D54" w:rsidRDefault="00630F2E" w:rsidP="00CD33D6">
                  <w:pPr>
                    <w:suppressAutoHyphens/>
                    <w:jc w:val="both"/>
                    <w:rPr>
                      <w:rFonts w:ascii="Times New Roman" w:hAnsi="Times New Roman"/>
                      <w:highlight w:val="green"/>
                      <w:lang w:eastAsia="ar-SA"/>
                    </w:rPr>
                  </w:pPr>
                </w:p>
              </w:tc>
              <w:tc>
                <w:tcPr>
                  <w:tcW w:w="8053" w:type="dxa"/>
                  <w:tcBorders>
                    <w:top w:val="single" w:sz="4" w:space="0" w:color="000000"/>
                    <w:left w:val="single" w:sz="4" w:space="0" w:color="000000"/>
                    <w:bottom w:val="single" w:sz="4" w:space="0" w:color="000000"/>
                    <w:right w:val="single" w:sz="4" w:space="0" w:color="000000"/>
                  </w:tcBorders>
                </w:tcPr>
                <w:tbl>
                  <w:tblPr>
                    <w:tblW w:w="7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0"/>
                    <w:gridCol w:w="1888"/>
                    <w:gridCol w:w="1276"/>
                    <w:gridCol w:w="1276"/>
                    <w:gridCol w:w="1276"/>
                  </w:tblGrid>
                  <w:tr w:rsidR="00630F2E" w:rsidRPr="00CC7D54" w:rsidTr="00CD33D6">
                    <w:trPr>
                      <w:trHeight w:val="75"/>
                    </w:trPr>
                    <w:tc>
                      <w:tcPr>
                        <w:tcW w:w="1277" w:type="pct"/>
                        <w:vMerge w:val="restar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Источники финансирования</w:t>
                        </w:r>
                      </w:p>
                    </w:tc>
                    <w:tc>
                      <w:tcPr>
                        <w:tcW w:w="1230" w:type="pct"/>
                        <w:vMerge w:val="restar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ind w:right="-109"/>
                          <w:jc w:val="center"/>
                          <w:rPr>
                            <w:rFonts w:ascii="Times New Roman" w:hAnsi="Times New Roman"/>
                            <w:sz w:val="24"/>
                            <w:szCs w:val="24"/>
                            <w:lang w:eastAsia="ar-SA"/>
                          </w:rPr>
                        </w:pPr>
                        <w:r w:rsidRPr="00CC7D54">
                          <w:rPr>
                            <w:rFonts w:ascii="Times New Roman" w:hAnsi="Times New Roman"/>
                            <w:sz w:val="24"/>
                            <w:szCs w:val="24"/>
                            <w:lang w:eastAsia="ar-SA"/>
                          </w:rPr>
                          <w:t>Общий объем финансирования муниципально</w:t>
                        </w:r>
                        <w:r w:rsidRPr="00CC7D54">
                          <w:rPr>
                            <w:rFonts w:ascii="Times New Roman" w:hAnsi="Times New Roman"/>
                            <w:sz w:val="24"/>
                            <w:szCs w:val="24"/>
                            <w:lang w:eastAsia="ar-SA"/>
                          </w:rPr>
                          <w:cr/>
                          <w:t xml:space="preserve"> программы, тыс.руб.</w:t>
                        </w:r>
                      </w:p>
                    </w:tc>
                    <w:tc>
                      <w:tcPr>
                        <w:tcW w:w="2493" w:type="pct"/>
                        <w:gridSpan w:val="3"/>
                        <w:tcBorders>
                          <w:top w:val="single" w:sz="4" w:space="0" w:color="auto"/>
                          <w:left w:val="single" w:sz="4" w:space="0" w:color="auto"/>
                          <w:bottom w:val="single" w:sz="4" w:space="0" w:color="auto"/>
                          <w:right w:val="single" w:sz="4" w:space="0" w:color="auto"/>
                        </w:tcBorders>
                        <w:vAlign w:val="center"/>
                      </w:tcPr>
                      <w:p w:rsidR="00630F2E" w:rsidRPr="00CC7D54" w:rsidRDefault="00630F2E" w:rsidP="00CD33D6">
                        <w:pPr>
                          <w:suppressAutoHyphens/>
                          <w:jc w:val="center"/>
                          <w:rPr>
                            <w:rFonts w:ascii="Times New Roman" w:hAnsi="Times New Roman"/>
                            <w:bCs/>
                            <w:sz w:val="24"/>
                            <w:szCs w:val="24"/>
                            <w:lang w:eastAsia="ar-SA"/>
                          </w:rPr>
                        </w:pPr>
                        <w:r w:rsidRPr="00CC7D54">
                          <w:rPr>
                            <w:rFonts w:ascii="Times New Roman" w:hAnsi="Times New Roman"/>
                            <w:sz w:val="24"/>
                            <w:szCs w:val="24"/>
                            <w:lang w:eastAsia="ar-SA"/>
                          </w:rPr>
                          <w:t>В том числе</w:t>
                        </w:r>
                      </w:p>
                    </w:tc>
                  </w:tr>
                  <w:tr w:rsidR="00630F2E" w:rsidRPr="00CC7D54" w:rsidTr="00CD33D6">
                    <w:trPr>
                      <w:trHeight w:val="75"/>
                    </w:trPr>
                    <w:tc>
                      <w:tcPr>
                        <w:tcW w:w="1277" w:type="pct"/>
                        <w:vMerge/>
                        <w:tcBorders>
                          <w:top w:val="single" w:sz="4" w:space="0" w:color="auto"/>
                          <w:left w:val="single" w:sz="4" w:space="0" w:color="auto"/>
                          <w:bottom w:val="single" w:sz="4" w:space="0" w:color="auto"/>
                          <w:right w:val="single" w:sz="4" w:space="0" w:color="auto"/>
                        </w:tcBorders>
                        <w:vAlign w:val="center"/>
                      </w:tcPr>
                      <w:p w:rsidR="00630F2E" w:rsidRPr="00CC7D54" w:rsidRDefault="00630F2E" w:rsidP="00CD33D6">
                        <w:pPr>
                          <w:rPr>
                            <w:rFonts w:ascii="Times New Roman" w:hAnsi="Times New Roman"/>
                            <w:sz w:val="24"/>
                            <w:szCs w:val="24"/>
                            <w:lang w:eastAsia="ar-SA"/>
                          </w:rPr>
                        </w:pPr>
                      </w:p>
                    </w:tc>
                    <w:tc>
                      <w:tcPr>
                        <w:tcW w:w="1230" w:type="pct"/>
                        <w:vMerge/>
                        <w:tcBorders>
                          <w:top w:val="single" w:sz="4" w:space="0" w:color="auto"/>
                          <w:left w:val="single" w:sz="4" w:space="0" w:color="auto"/>
                          <w:bottom w:val="single" w:sz="4" w:space="0" w:color="auto"/>
                          <w:right w:val="single" w:sz="4" w:space="0" w:color="auto"/>
                        </w:tcBorders>
                        <w:vAlign w:val="center"/>
                      </w:tcPr>
                      <w:p w:rsidR="00630F2E" w:rsidRPr="00CC7D54" w:rsidRDefault="00630F2E" w:rsidP="00CD33D6">
                        <w:pPr>
                          <w:rPr>
                            <w:rFonts w:ascii="Times New Roman" w:hAnsi="Times New Roman"/>
                            <w:sz w:val="24"/>
                            <w:szCs w:val="24"/>
                            <w:lang w:eastAsia="ar-SA"/>
                          </w:rPr>
                        </w:pPr>
                      </w:p>
                    </w:tc>
                    <w:tc>
                      <w:tcPr>
                        <w:tcW w:w="831" w:type="pc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ind w:left="-107" w:right="-109"/>
                          <w:jc w:val="center"/>
                          <w:rPr>
                            <w:rFonts w:ascii="Times New Roman" w:hAnsi="Times New Roman"/>
                            <w:sz w:val="24"/>
                            <w:szCs w:val="24"/>
                            <w:lang w:eastAsia="ar-SA"/>
                          </w:rPr>
                        </w:pPr>
                        <w:r w:rsidRPr="00CC7D54">
                          <w:rPr>
                            <w:rFonts w:ascii="Times New Roman" w:hAnsi="Times New Roman"/>
                            <w:sz w:val="24"/>
                            <w:szCs w:val="24"/>
                            <w:lang w:eastAsia="ar-SA"/>
                          </w:rPr>
                          <w:t>Федераль-</w:t>
                        </w:r>
                      </w:p>
                      <w:p w:rsidR="00630F2E" w:rsidRPr="00CC7D54" w:rsidRDefault="00630F2E" w:rsidP="00CD33D6">
                        <w:pPr>
                          <w:widowControl w:val="0"/>
                          <w:suppressAutoHyphens/>
                          <w:autoSpaceDE w:val="0"/>
                          <w:ind w:left="-107" w:right="-109"/>
                          <w:jc w:val="center"/>
                          <w:rPr>
                            <w:rFonts w:ascii="Times New Roman" w:hAnsi="Times New Roman"/>
                            <w:sz w:val="24"/>
                            <w:szCs w:val="24"/>
                            <w:lang w:eastAsia="ar-SA"/>
                          </w:rPr>
                        </w:pPr>
                        <w:r w:rsidRPr="00CC7D54">
                          <w:rPr>
                            <w:rFonts w:ascii="Times New Roman" w:hAnsi="Times New Roman"/>
                            <w:sz w:val="24"/>
                            <w:szCs w:val="24"/>
                            <w:lang w:eastAsia="ar-SA"/>
                          </w:rPr>
                          <w:t>ный</w:t>
                        </w:r>
                      </w:p>
                      <w:p w:rsidR="00630F2E" w:rsidRPr="00CC7D54" w:rsidRDefault="00630F2E" w:rsidP="00CD33D6">
                        <w:pPr>
                          <w:widowControl w:val="0"/>
                          <w:suppressAutoHyphens/>
                          <w:autoSpaceDE w:val="0"/>
                          <w:ind w:left="-107" w:right="-109"/>
                          <w:jc w:val="center"/>
                          <w:rPr>
                            <w:rFonts w:ascii="Times New Roman" w:hAnsi="Times New Roman"/>
                            <w:sz w:val="24"/>
                            <w:szCs w:val="24"/>
                            <w:lang w:eastAsia="ar-SA"/>
                          </w:rPr>
                        </w:pPr>
                        <w:r w:rsidRPr="00CC7D54">
                          <w:rPr>
                            <w:rFonts w:ascii="Times New Roman" w:hAnsi="Times New Roman"/>
                            <w:sz w:val="24"/>
                            <w:szCs w:val="24"/>
                            <w:lang w:eastAsia="ar-SA"/>
                          </w:rPr>
                          <w:t>бюджет</w:t>
                        </w:r>
                      </w:p>
                    </w:tc>
                    <w:tc>
                      <w:tcPr>
                        <w:tcW w:w="831" w:type="pc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ind w:left="-107" w:right="-108"/>
                          <w:jc w:val="center"/>
                          <w:rPr>
                            <w:rFonts w:ascii="Times New Roman" w:hAnsi="Times New Roman"/>
                            <w:sz w:val="24"/>
                            <w:szCs w:val="24"/>
                            <w:lang w:eastAsia="ar-SA"/>
                          </w:rPr>
                        </w:pPr>
                        <w:r w:rsidRPr="00CC7D54">
                          <w:rPr>
                            <w:rFonts w:ascii="Times New Roman" w:hAnsi="Times New Roman"/>
                            <w:sz w:val="24"/>
                            <w:szCs w:val="24"/>
                            <w:lang w:eastAsia="ar-SA"/>
                          </w:rPr>
                          <w:t>Областной бюджет</w:t>
                        </w:r>
                      </w:p>
                    </w:tc>
                    <w:tc>
                      <w:tcPr>
                        <w:tcW w:w="831" w:type="pc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Местный бюджет</w:t>
                        </w:r>
                      </w:p>
                    </w:tc>
                  </w:tr>
                  <w:tr w:rsidR="00630F2E" w:rsidRPr="00CC7D54" w:rsidTr="00CD33D6">
                    <w:trPr>
                      <w:trHeight w:val="75"/>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widowControl w:val="0"/>
                          <w:suppressAutoHyphens/>
                          <w:autoSpaceDE w:val="0"/>
                          <w:jc w:val="both"/>
                          <w:rPr>
                            <w:rFonts w:ascii="Times New Roman" w:hAnsi="Times New Roman"/>
                            <w:b/>
                            <w:sz w:val="24"/>
                            <w:szCs w:val="24"/>
                            <w:lang w:eastAsia="ar-SA"/>
                          </w:rPr>
                        </w:pPr>
                        <w:r w:rsidRPr="001302FD">
                          <w:rPr>
                            <w:rFonts w:ascii="Times New Roman" w:hAnsi="Times New Roman"/>
                            <w:b/>
                            <w:sz w:val="24"/>
                            <w:szCs w:val="24"/>
                            <w:lang w:eastAsia="ar-SA"/>
                          </w:rPr>
                          <w:t xml:space="preserve">Всего </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45900,8</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556,3</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626,4</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44718,1</w:t>
                        </w:r>
                      </w:p>
                    </w:tc>
                  </w:tr>
                  <w:tr w:rsidR="00630F2E" w:rsidRPr="00CC7D54" w:rsidTr="00CD33D6">
                    <w:trPr>
                      <w:trHeight w:val="75"/>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2021 год</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6142,4</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74,3</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121,1</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5947,0</w:t>
                        </w:r>
                      </w:p>
                    </w:tc>
                  </w:tr>
                  <w:tr w:rsidR="00630F2E" w:rsidRPr="00CC7D54" w:rsidTr="00CD33D6">
                    <w:trPr>
                      <w:trHeight w:val="285"/>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2022 год</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7043,3</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71,4</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389,6</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6582,3</w:t>
                        </w:r>
                      </w:p>
                    </w:tc>
                  </w:tr>
                  <w:tr w:rsidR="00630F2E" w:rsidRPr="00CC7D54" w:rsidTr="00CD33D6">
                    <w:trPr>
                      <w:trHeight w:val="222"/>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rPr>
                            <w:sz w:val="24"/>
                            <w:szCs w:val="24"/>
                          </w:rPr>
                        </w:pPr>
                        <w:r w:rsidRPr="001302FD">
                          <w:rPr>
                            <w:rFonts w:ascii="Times New Roman" w:hAnsi="Times New Roman"/>
                            <w:sz w:val="24"/>
                            <w:szCs w:val="24"/>
                            <w:lang w:eastAsia="ar-SA"/>
                          </w:rPr>
                          <w:t>2023 год</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7909,4</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213,9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115,7</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7579,8</w:t>
                        </w:r>
                      </w:p>
                    </w:tc>
                  </w:tr>
                  <w:tr w:rsidR="00630F2E" w:rsidRPr="00CC7D54" w:rsidTr="00CD33D6">
                    <w:trPr>
                      <w:trHeight w:val="162"/>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rPr>
                            <w:sz w:val="24"/>
                            <w:szCs w:val="24"/>
                          </w:rPr>
                        </w:pPr>
                        <w:r w:rsidRPr="001302FD">
                          <w:rPr>
                            <w:rFonts w:ascii="Times New Roman" w:hAnsi="Times New Roman"/>
                            <w:sz w:val="24"/>
                            <w:szCs w:val="24"/>
                            <w:lang w:eastAsia="ar-SA"/>
                          </w:rPr>
                          <w:t>2024 год</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8638,9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64,9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8574,0</w:t>
                        </w:r>
                      </w:p>
                    </w:tc>
                  </w:tr>
                  <w:tr w:rsidR="00630F2E" w:rsidRPr="00CC7D54" w:rsidTr="00CD33D6">
                    <w:trPr>
                      <w:trHeight w:val="207"/>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rPr>
                            <w:sz w:val="24"/>
                            <w:szCs w:val="24"/>
                          </w:rPr>
                        </w:pPr>
                        <w:r w:rsidRPr="001302FD">
                          <w:rPr>
                            <w:rFonts w:ascii="Times New Roman" w:hAnsi="Times New Roman"/>
                            <w:sz w:val="24"/>
                            <w:szCs w:val="24"/>
                            <w:lang w:eastAsia="ar-SA"/>
                          </w:rPr>
                          <w:t>2025 год</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7708,9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64,9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7644,0</w:t>
                        </w:r>
                      </w:p>
                    </w:tc>
                  </w:tr>
                  <w:tr w:rsidR="00630F2E" w:rsidRPr="00CC7D54" w:rsidTr="00CD33D6">
                    <w:trPr>
                      <w:trHeight w:val="291"/>
                    </w:trPr>
                    <w:tc>
                      <w:tcPr>
                        <w:tcW w:w="1277" w:type="pct"/>
                        <w:tcBorders>
                          <w:top w:val="single" w:sz="4" w:space="0" w:color="auto"/>
                          <w:left w:val="single" w:sz="4" w:space="0" w:color="auto"/>
                          <w:bottom w:val="single" w:sz="4" w:space="0" w:color="auto"/>
                          <w:right w:val="single" w:sz="4" w:space="0" w:color="auto"/>
                        </w:tcBorders>
                        <w:shd w:val="clear" w:color="auto" w:fill="auto"/>
                      </w:tcPr>
                      <w:p w:rsidR="00630F2E" w:rsidRPr="001302FD" w:rsidRDefault="00630F2E" w:rsidP="00CD33D6">
                        <w:pPr>
                          <w:rPr>
                            <w:sz w:val="24"/>
                            <w:szCs w:val="24"/>
                          </w:rPr>
                        </w:pPr>
                        <w:r w:rsidRPr="001302FD">
                          <w:rPr>
                            <w:rFonts w:ascii="Times New Roman" w:hAnsi="Times New Roman"/>
                            <w:sz w:val="24"/>
                            <w:szCs w:val="24"/>
                            <w:lang w:eastAsia="ar-SA"/>
                          </w:rPr>
                          <w:t>2026 год</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8457,9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66,9</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8391,0</w:t>
                        </w:r>
                      </w:p>
                    </w:tc>
                  </w:tr>
                </w:tbl>
                <w:p w:rsidR="00630F2E" w:rsidRPr="00CC7D54" w:rsidRDefault="00630F2E" w:rsidP="00CD33D6">
                  <w:pPr>
                    <w:suppressAutoHyphens/>
                    <w:jc w:val="both"/>
                    <w:rPr>
                      <w:rFonts w:ascii="Times New Roman" w:hAnsi="Times New Roman"/>
                      <w:highlight w:val="green"/>
                      <w:lang w:eastAsia="ar-SA"/>
                    </w:rPr>
                  </w:pPr>
                </w:p>
              </w:tc>
            </w:tr>
          </w:tbl>
          <w:p w:rsidR="00630F2E" w:rsidRPr="00D33C82" w:rsidRDefault="00630F2E" w:rsidP="00CD33D6">
            <w:pPr>
              <w:widowControl w:val="0"/>
              <w:ind w:right="176"/>
              <w:jc w:val="both"/>
              <w:outlineLvl w:val="4"/>
              <w:rPr>
                <w:rFonts w:ascii="Times New Roman" w:hAnsi="Times New Roman"/>
                <w:sz w:val="24"/>
                <w:szCs w:val="24"/>
                <w:lang w:eastAsia="ru-RU"/>
              </w:rPr>
            </w:pPr>
          </w:p>
        </w:tc>
      </w:tr>
      <w:tr w:rsidR="00630F2E" w:rsidRPr="00303E89" w:rsidTr="00CD33D6">
        <w:trPr>
          <w:trHeight w:val="1875"/>
        </w:trPr>
        <w:tc>
          <w:tcPr>
            <w:tcW w:w="10768" w:type="dxa"/>
            <w:gridSpan w:val="3"/>
            <w:vAlign w:val="center"/>
          </w:tcPr>
          <w:p w:rsidR="00630F2E" w:rsidRDefault="00630F2E" w:rsidP="00CD33D6">
            <w:pPr>
              <w:rPr>
                <w:rFonts w:ascii="Times New Roman" w:hAnsi="Times New Roman"/>
                <w:b/>
                <w:sz w:val="28"/>
                <w:szCs w:val="28"/>
              </w:rPr>
            </w:pPr>
          </w:p>
          <w:p w:rsidR="00630F2E" w:rsidRPr="00B56043" w:rsidRDefault="00630F2E" w:rsidP="00CD33D6">
            <w:pPr>
              <w:jc w:val="center"/>
              <w:rPr>
                <w:rFonts w:ascii="Times New Roman" w:hAnsi="Times New Roman"/>
                <w:b/>
                <w:sz w:val="28"/>
                <w:szCs w:val="28"/>
              </w:rPr>
            </w:pPr>
            <w:r w:rsidRPr="00B56043">
              <w:rPr>
                <w:rFonts w:ascii="Times New Roman" w:hAnsi="Times New Roman"/>
                <w:b/>
                <w:sz w:val="28"/>
                <w:szCs w:val="28"/>
              </w:rPr>
              <w:t>ПАСПОРТ</w:t>
            </w:r>
          </w:p>
          <w:p w:rsidR="00630F2E" w:rsidRDefault="00630F2E" w:rsidP="00CD33D6">
            <w:pPr>
              <w:ind w:left="-851"/>
              <w:jc w:val="center"/>
              <w:rPr>
                <w:rFonts w:ascii="Times New Roman" w:hAnsi="Times New Roman"/>
                <w:b/>
                <w:sz w:val="28"/>
                <w:szCs w:val="28"/>
              </w:rPr>
            </w:pPr>
            <w:r>
              <w:rPr>
                <w:rFonts w:ascii="Times New Roman" w:hAnsi="Times New Roman"/>
                <w:b/>
                <w:sz w:val="28"/>
                <w:szCs w:val="28"/>
              </w:rPr>
              <w:t xml:space="preserve">           </w:t>
            </w:r>
            <w:r w:rsidRPr="00B56043">
              <w:rPr>
                <w:rFonts w:ascii="Times New Roman" w:hAnsi="Times New Roman"/>
                <w:b/>
                <w:sz w:val="28"/>
                <w:szCs w:val="28"/>
              </w:rPr>
              <w:t>ПОДПРОГРАММЫ 4</w:t>
            </w:r>
          </w:p>
          <w:p w:rsidR="00630F2E" w:rsidRPr="002A7ABA" w:rsidRDefault="00630F2E" w:rsidP="00CD33D6">
            <w:pPr>
              <w:spacing w:line="276" w:lineRule="auto"/>
              <w:ind w:left="-851"/>
              <w:jc w:val="center"/>
              <w:rPr>
                <w:rFonts w:ascii="Times New Roman" w:hAnsi="Times New Roman"/>
                <w:b/>
                <w:sz w:val="16"/>
                <w:szCs w:val="16"/>
              </w:rPr>
            </w:pPr>
          </w:p>
          <w:p w:rsidR="00630F2E" w:rsidRPr="00B56043" w:rsidRDefault="00630F2E" w:rsidP="00CD33D6">
            <w:pPr>
              <w:spacing w:line="276" w:lineRule="auto"/>
              <w:ind w:left="-851"/>
              <w:jc w:val="center"/>
              <w:rPr>
                <w:rFonts w:ascii="Times New Roman" w:hAnsi="Times New Roman"/>
                <w:b/>
                <w:sz w:val="28"/>
                <w:szCs w:val="28"/>
              </w:rPr>
            </w:pPr>
            <w:r>
              <w:rPr>
                <w:rFonts w:ascii="Times New Roman" w:hAnsi="Times New Roman"/>
                <w:b/>
                <w:sz w:val="28"/>
                <w:szCs w:val="28"/>
              </w:rPr>
              <w:t xml:space="preserve">             </w:t>
            </w:r>
            <w:r w:rsidRPr="00B56043">
              <w:rPr>
                <w:rFonts w:ascii="Times New Roman" w:hAnsi="Times New Roman"/>
                <w:b/>
                <w:sz w:val="28"/>
                <w:szCs w:val="28"/>
              </w:rPr>
              <w:t>«РАЗВИТИЕ МУЗЕЙНОГО ДЕЛА»</w:t>
            </w:r>
          </w:p>
          <w:p w:rsidR="00630F2E" w:rsidRPr="00B56043" w:rsidRDefault="00630F2E" w:rsidP="00CD33D6">
            <w:pPr>
              <w:autoSpaceDN w:val="0"/>
              <w:jc w:val="center"/>
              <w:rPr>
                <w:rFonts w:ascii="Times New Roman" w:hAnsi="Times New Roman"/>
                <w:sz w:val="28"/>
                <w:szCs w:val="28"/>
              </w:rPr>
            </w:pPr>
            <w:r w:rsidRPr="00B56043">
              <w:rPr>
                <w:rFonts w:ascii="Times New Roman" w:hAnsi="Times New Roman"/>
                <w:sz w:val="28"/>
                <w:szCs w:val="28"/>
              </w:rPr>
              <w:t>муниципальной программы Каменского  муниципального района</w:t>
            </w:r>
          </w:p>
          <w:p w:rsidR="00630F2E" w:rsidRDefault="00630F2E" w:rsidP="00CD33D6">
            <w:pPr>
              <w:autoSpaceDN w:val="0"/>
              <w:jc w:val="center"/>
              <w:rPr>
                <w:rFonts w:ascii="Times New Roman" w:hAnsi="Times New Roman"/>
                <w:sz w:val="28"/>
                <w:szCs w:val="28"/>
                <w:lang w:eastAsia="ar-SA"/>
              </w:rPr>
            </w:pPr>
            <w:r w:rsidRPr="00B56043">
              <w:rPr>
                <w:rFonts w:ascii="Times New Roman" w:hAnsi="Times New Roman"/>
                <w:sz w:val="28"/>
                <w:szCs w:val="28"/>
              </w:rPr>
              <w:t>Воронежской области «Развитие культуры»</w:t>
            </w:r>
            <w:r>
              <w:rPr>
                <w:rFonts w:ascii="Times New Roman" w:hAnsi="Times New Roman"/>
                <w:sz w:val="28"/>
                <w:szCs w:val="28"/>
                <w:lang w:eastAsia="ar-SA"/>
              </w:rPr>
              <w:t xml:space="preserve"> на 2021-2026</w:t>
            </w:r>
            <w:r w:rsidRPr="00B56043">
              <w:rPr>
                <w:rFonts w:ascii="Times New Roman" w:hAnsi="Times New Roman"/>
                <w:sz w:val="28"/>
                <w:szCs w:val="28"/>
                <w:lang w:eastAsia="ar-SA"/>
              </w:rPr>
              <w:t xml:space="preserve"> год</w:t>
            </w:r>
          </w:p>
          <w:p w:rsidR="00630F2E" w:rsidRPr="002A7ABA" w:rsidRDefault="00630F2E" w:rsidP="00CD33D6">
            <w:pPr>
              <w:autoSpaceDN w:val="0"/>
              <w:jc w:val="center"/>
              <w:rPr>
                <w:rFonts w:ascii="Times New Roman" w:hAnsi="Times New Roman"/>
                <w:sz w:val="16"/>
                <w:szCs w:val="16"/>
                <w:lang w:eastAsia="ar-SA"/>
              </w:rPr>
            </w:pPr>
          </w:p>
        </w:tc>
      </w:tr>
      <w:tr w:rsidR="00630F2E" w:rsidRPr="00B56043" w:rsidTr="00CD33D6">
        <w:trPr>
          <w:gridAfter w:val="1"/>
          <w:wAfter w:w="136" w:type="dxa"/>
          <w:trHeight w:val="234"/>
        </w:trPr>
        <w:tc>
          <w:tcPr>
            <w:tcW w:w="2450" w:type="dxa"/>
            <w:tcBorders>
              <w:top w:val="single" w:sz="4" w:space="0" w:color="000000"/>
              <w:left w:val="single" w:sz="4" w:space="0" w:color="000000"/>
              <w:bottom w:val="single" w:sz="4" w:space="0" w:color="000000"/>
              <w:right w:val="nil"/>
            </w:tcBorders>
          </w:tcPr>
          <w:p w:rsidR="00630F2E" w:rsidRPr="00B56043" w:rsidRDefault="00630F2E" w:rsidP="00CD33D6">
            <w:pPr>
              <w:suppressAutoHyphens/>
              <w:snapToGrid w:val="0"/>
              <w:jc w:val="both"/>
              <w:rPr>
                <w:rFonts w:ascii="Times New Roman" w:hAnsi="Times New Roman"/>
                <w:sz w:val="24"/>
                <w:szCs w:val="24"/>
                <w:lang w:eastAsia="ar-SA"/>
              </w:rPr>
            </w:pPr>
            <w:r w:rsidRPr="00B56043">
              <w:rPr>
                <w:rFonts w:ascii="Times New Roman" w:hAnsi="Times New Roman"/>
                <w:sz w:val="24"/>
                <w:szCs w:val="24"/>
                <w:lang w:eastAsia="ar-SA"/>
              </w:rPr>
              <w:t>Исполнители подпрограммы муниципальной программы</w:t>
            </w:r>
          </w:p>
        </w:tc>
        <w:tc>
          <w:tcPr>
            <w:tcW w:w="8182" w:type="dxa"/>
            <w:tcBorders>
              <w:top w:val="single" w:sz="4" w:space="0" w:color="000000"/>
              <w:left w:val="single" w:sz="4" w:space="0" w:color="000000"/>
              <w:bottom w:val="single" w:sz="4" w:space="0" w:color="000000"/>
              <w:right w:val="single" w:sz="4" w:space="0" w:color="000000"/>
            </w:tcBorders>
          </w:tcPr>
          <w:p w:rsidR="00630F2E" w:rsidRPr="002A7ABA" w:rsidRDefault="00630F2E" w:rsidP="00CD33D6">
            <w:pPr>
              <w:suppressAutoHyphens/>
              <w:snapToGrid w:val="0"/>
              <w:jc w:val="both"/>
              <w:rPr>
                <w:rFonts w:ascii="Times New Roman" w:hAnsi="Times New Roman"/>
                <w:color w:val="000000"/>
                <w:sz w:val="24"/>
                <w:szCs w:val="24"/>
              </w:rPr>
            </w:pPr>
            <w:r w:rsidRPr="002A7ABA">
              <w:rPr>
                <w:rFonts w:ascii="Times New Roman" w:hAnsi="Times New Roman"/>
                <w:sz w:val="24"/>
                <w:szCs w:val="24"/>
                <w:lang w:eastAsia="ar-SA"/>
              </w:rPr>
              <w:t>МКУК «Каменский краеведческий музей»</w:t>
            </w:r>
            <w:r w:rsidRPr="002A7ABA">
              <w:rPr>
                <w:rFonts w:ascii="Times New Roman" w:hAnsi="Times New Roman"/>
                <w:color w:val="000000"/>
                <w:sz w:val="24"/>
                <w:szCs w:val="24"/>
              </w:rPr>
              <w:t xml:space="preserve"> </w:t>
            </w:r>
            <w:r w:rsidRPr="002A7ABA">
              <w:rPr>
                <w:rFonts w:ascii="Times New Roman" w:hAnsi="Times New Roman"/>
                <w:sz w:val="24"/>
                <w:szCs w:val="24"/>
                <w:lang w:eastAsia="ru-RU"/>
              </w:rPr>
              <w:t>Каменского муниципального района Воронежской области.</w:t>
            </w:r>
          </w:p>
          <w:p w:rsidR="00630F2E" w:rsidRPr="002A7ABA" w:rsidRDefault="00630F2E" w:rsidP="00CD33D6">
            <w:pPr>
              <w:suppressAutoHyphens/>
              <w:snapToGrid w:val="0"/>
              <w:jc w:val="both"/>
              <w:rPr>
                <w:rFonts w:ascii="Times New Roman" w:hAnsi="Times New Roman"/>
                <w:color w:val="000000"/>
                <w:sz w:val="24"/>
                <w:szCs w:val="24"/>
              </w:rPr>
            </w:pPr>
            <w:r w:rsidRPr="002A7ABA">
              <w:rPr>
                <w:rFonts w:ascii="Times New Roman" w:hAnsi="Times New Roman"/>
                <w:color w:val="000000"/>
                <w:sz w:val="24"/>
                <w:szCs w:val="24"/>
              </w:rPr>
              <w:t>Муниципальное казенное учреждение «Централизованная бухгалтерия отдела по культуре Каменского муниципального района Воронежской области»</w:t>
            </w:r>
          </w:p>
        </w:tc>
      </w:tr>
      <w:tr w:rsidR="00630F2E" w:rsidRPr="00B56043" w:rsidTr="00CD33D6">
        <w:trPr>
          <w:gridAfter w:val="1"/>
          <w:wAfter w:w="136" w:type="dxa"/>
          <w:trHeight w:val="234"/>
        </w:trPr>
        <w:tc>
          <w:tcPr>
            <w:tcW w:w="2450" w:type="dxa"/>
            <w:tcBorders>
              <w:top w:val="single" w:sz="4" w:space="0" w:color="000000"/>
              <w:left w:val="single" w:sz="4" w:space="0" w:color="000000"/>
              <w:bottom w:val="single" w:sz="4" w:space="0" w:color="000000"/>
              <w:right w:val="nil"/>
            </w:tcBorders>
          </w:tcPr>
          <w:p w:rsidR="00630F2E" w:rsidRPr="00B56043" w:rsidRDefault="00630F2E" w:rsidP="00CD33D6">
            <w:pPr>
              <w:suppressAutoHyphens/>
              <w:snapToGrid w:val="0"/>
              <w:jc w:val="both"/>
              <w:rPr>
                <w:rFonts w:ascii="Times New Roman" w:hAnsi="Times New Roman"/>
                <w:sz w:val="24"/>
                <w:szCs w:val="24"/>
                <w:lang w:eastAsia="ar-SA"/>
              </w:rPr>
            </w:pPr>
            <w:r w:rsidRPr="00B56043">
              <w:rPr>
                <w:rFonts w:ascii="Times New Roman" w:hAnsi="Times New Roman"/>
                <w:sz w:val="24"/>
                <w:szCs w:val="24"/>
                <w:lang w:eastAsia="ar-SA"/>
              </w:rPr>
              <w:t>Основные мероприятия подпрограммы муниципальной программы</w:t>
            </w:r>
          </w:p>
        </w:tc>
        <w:tc>
          <w:tcPr>
            <w:tcW w:w="8182" w:type="dxa"/>
            <w:tcBorders>
              <w:top w:val="single" w:sz="4" w:space="0" w:color="000000"/>
              <w:left w:val="single" w:sz="4" w:space="0" w:color="000000"/>
              <w:bottom w:val="single" w:sz="4" w:space="0" w:color="000000"/>
              <w:right w:val="single" w:sz="4" w:space="0" w:color="000000"/>
            </w:tcBorders>
          </w:tcPr>
          <w:p w:rsidR="00630F2E" w:rsidRPr="002A7ABA" w:rsidRDefault="00630F2E" w:rsidP="00CD33D6">
            <w:pPr>
              <w:suppressAutoHyphens/>
              <w:snapToGrid w:val="0"/>
              <w:jc w:val="both"/>
              <w:rPr>
                <w:rFonts w:ascii="Times New Roman" w:hAnsi="Times New Roman"/>
                <w:sz w:val="24"/>
                <w:szCs w:val="24"/>
                <w:lang w:eastAsia="ar-SA"/>
              </w:rPr>
            </w:pPr>
            <w:r w:rsidRPr="002A7ABA">
              <w:rPr>
                <w:rFonts w:ascii="Times New Roman" w:hAnsi="Times New Roman"/>
                <w:b/>
                <w:sz w:val="24"/>
                <w:szCs w:val="24"/>
                <w:lang w:eastAsia="ar-SA"/>
              </w:rPr>
              <w:t>Основное мероприятие</w:t>
            </w:r>
            <w:r w:rsidRPr="002A7ABA">
              <w:rPr>
                <w:rFonts w:ascii="Times New Roman" w:hAnsi="Times New Roman"/>
                <w:sz w:val="24"/>
                <w:szCs w:val="24"/>
                <w:lang w:eastAsia="ar-SA"/>
              </w:rPr>
              <w:t xml:space="preserve"> </w:t>
            </w:r>
            <w:r w:rsidRPr="002A7ABA">
              <w:rPr>
                <w:rFonts w:ascii="Times New Roman" w:hAnsi="Times New Roman"/>
                <w:b/>
                <w:sz w:val="24"/>
                <w:szCs w:val="24"/>
                <w:lang w:eastAsia="ar-SA"/>
              </w:rPr>
              <w:t>1</w:t>
            </w:r>
            <w:r w:rsidRPr="002A7ABA">
              <w:rPr>
                <w:rFonts w:ascii="Times New Roman" w:hAnsi="Times New Roman"/>
                <w:sz w:val="24"/>
                <w:szCs w:val="24"/>
                <w:lang w:eastAsia="ar-SA"/>
              </w:rPr>
              <w:t>. Организация музейного обслуживания населения  района.</w:t>
            </w:r>
          </w:p>
          <w:p w:rsidR="00630F2E" w:rsidRPr="002A7ABA" w:rsidRDefault="00630F2E" w:rsidP="00CD33D6">
            <w:pPr>
              <w:suppressAutoHyphens/>
              <w:snapToGrid w:val="0"/>
              <w:jc w:val="both"/>
              <w:rPr>
                <w:rFonts w:ascii="Times New Roman" w:hAnsi="Times New Roman"/>
                <w:sz w:val="24"/>
                <w:szCs w:val="24"/>
                <w:lang w:eastAsia="ar-SA"/>
              </w:rPr>
            </w:pPr>
            <w:r w:rsidRPr="002A7ABA">
              <w:rPr>
                <w:rFonts w:ascii="Times New Roman" w:hAnsi="Times New Roman"/>
                <w:sz w:val="24"/>
                <w:szCs w:val="24"/>
                <w:lang w:eastAsia="ar-SA"/>
              </w:rPr>
              <w:t>В рамках  основного  мероприятия  предусмотрены:</w:t>
            </w:r>
          </w:p>
          <w:p w:rsidR="00630F2E" w:rsidRPr="002A7ABA" w:rsidRDefault="00630F2E" w:rsidP="00CD33D6">
            <w:pPr>
              <w:suppressAutoHyphens/>
              <w:snapToGrid w:val="0"/>
              <w:jc w:val="both"/>
              <w:rPr>
                <w:rFonts w:ascii="Times New Roman" w:hAnsi="Times New Roman"/>
                <w:sz w:val="24"/>
                <w:szCs w:val="24"/>
                <w:lang w:eastAsia="ar-SA"/>
              </w:rPr>
            </w:pPr>
            <w:r w:rsidRPr="002A7ABA">
              <w:rPr>
                <w:rFonts w:ascii="Times New Roman" w:hAnsi="Times New Roman"/>
                <w:b/>
                <w:sz w:val="24"/>
                <w:szCs w:val="24"/>
                <w:lang w:eastAsia="ar-SA"/>
              </w:rPr>
              <w:t>мероприятие 1.1</w:t>
            </w:r>
            <w:r w:rsidRPr="002A7ABA">
              <w:rPr>
                <w:rFonts w:ascii="Times New Roman" w:hAnsi="Times New Roman"/>
                <w:sz w:val="24"/>
                <w:szCs w:val="24"/>
                <w:lang w:eastAsia="ar-SA"/>
              </w:rPr>
              <w:t>:Выявление, собирание, изучение и публикация  музейных  предметов  и  музейных  коллекций</w:t>
            </w:r>
            <w:r w:rsidRPr="002A7ABA">
              <w:rPr>
                <w:sz w:val="24"/>
                <w:szCs w:val="24"/>
              </w:rPr>
              <w:t>,</w:t>
            </w:r>
            <w:r w:rsidRPr="002A7ABA">
              <w:rPr>
                <w:rFonts w:ascii="Times New Roman" w:hAnsi="Times New Roman"/>
                <w:sz w:val="24"/>
                <w:szCs w:val="24"/>
                <w:lang w:eastAsia="ar-SA"/>
              </w:rPr>
              <w:t xml:space="preserve"> ведение  научно - исследовательской  деятельности.</w:t>
            </w:r>
          </w:p>
          <w:p w:rsidR="00630F2E" w:rsidRPr="002A7ABA" w:rsidRDefault="00630F2E" w:rsidP="00CD33D6">
            <w:pPr>
              <w:suppressAutoHyphens/>
              <w:snapToGrid w:val="0"/>
              <w:jc w:val="both"/>
              <w:rPr>
                <w:rFonts w:ascii="Times New Roman" w:hAnsi="Times New Roman"/>
                <w:sz w:val="24"/>
                <w:szCs w:val="24"/>
                <w:lang w:eastAsia="ar-SA"/>
              </w:rPr>
            </w:pPr>
            <w:r w:rsidRPr="002A7ABA">
              <w:rPr>
                <w:rFonts w:ascii="Times New Roman" w:hAnsi="Times New Roman"/>
                <w:b/>
                <w:sz w:val="24"/>
                <w:szCs w:val="24"/>
                <w:lang w:eastAsia="ar-SA"/>
              </w:rPr>
              <w:t>мероприятие 1.2:</w:t>
            </w:r>
            <w:r w:rsidRPr="002A7ABA">
              <w:rPr>
                <w:rFonts w:ascii="Times New Roman" w:hAnsi="Times New Roman"/>
                <w:sz w:val="24"/>
                <w:szCs w:val="24"/>
                <w:lang w:eastAsia="ar-SA"/>
              </w:rPr>
              <w:t xml:space="preserve">  Расширение  доступа  граждан  к  музейным  фондам.</w:t>
            </w:r>
          </w:p>
          <w:p w:rsidR="00630F2E" w:rsidRPr="002A7ABA" w:rsidRDefault="00630F2E" w:rsidP="00CD33D6">
            <w:pPr>
              <w:suppressAutoHyphens/>
              <w:snapToGrid w:val="0"/>
              <w:jc w:val="both"/>
              <w:rPr>
                <w:rFonts w:ascii="Times New Roman" w:hAnsi="Times New Roman"/>
                <w:sz w:val="24"/>
                <w:szCs w:val="24"/>
                <w:lang w:eastAsia="ar-SA"/>
              </w:rPr>
            </w:pPr>
            <w:r w:rsidRPr="002A7ABA">
              <w:rPr>
                <w:rFonts w:ascii="Times New Roman" w:hAnsi="Times New Roman"/>
                <w:b/>
                <w:sz w:val="24"/>
                <w:szCs w:val="24"/>
                <w:lang w:eastAsia="ar-SA"/>
              </w:rPr>
              <w:t>мероприятие  1.3</w:t>
            </w:r>
            <w:r w:rsidRPr="002A7ABA">
              <w:rPr>
                <w:rFonts w:ascii="Times New Roman" w:hAnsi="Times New Roman"/>
                <w:sz w:val="24"/>
                <w:szCs w:val="24"/>
                <w:lang w:eastAsia="ar-SA"/>
              </w:rPr>
              <w:t xml:space="preserve">:.Обеспечение современным оборудованием для хранения </w:t>
            </w:r>
            <w:r w:rsidRPr="002A7ABA">
              <w:rPr>
                <w:rFonts w:ascii="Times New Roman" w:hAnsi="Times New Roman"/>
                <w:sz w:val="24"/>
                <w:szCs w:val="24"/>
                <w:lang w:eastAsia="ar-SA"/>
              </w:rPr>
              <w:lastRenderedPageBreak/>
              <w:t>и экспонирования коллекций музея, информатизации музейной деятельности и  укрепление  материально - технической  базы.</w:t>
            </w:r>
          </w:p>
          <w:p w:rsidR="00630F2E" w:rsidRPr="002A7ABA" w:rsidRDefault="00630F2E" w:rsidP="00CD33D6">
            <w:pPr>
              <w:spacing w:line="322" w:lineRule="exact"/>
              <w:ind w:right="26"/>
              <w:jc w:val="both"/>
              <w:rPr>
                <w:rFonts w:ascii="Times New Roman" w:hAnsi="Times New Roman"/>
                <w:b/>
                <w:bCs/>
                <w:iCs/>
                <w:sz w:val="24"/>
                <w:szCs w:val="24"/>
                <w:lang w:eastAsia="ar-SA"/>
              </w:rPr>
            </w:pPr>
            <w:r>
              <w:rPr>
                <w:rFonts w:ascii="Times New Roman" w:hAnsi="Times New Roman"/>
                <w:b/>
                <w:bCs/>
                <w:iCs/>
                <w:sz w:val="24"/>
                <w:szCs w:val="24"/>
                <w:lang w:eastAsia="ar-SA"/>
              </w:rPr>
              <w:t>мероприятие  1.4</w:t>
            </w:r>
            <w:r w:rsidRPr="002A7ABA">
              <w:rPr>
                <w:rFonts w:ascii="Times New Roman" w:hAnsi="Times New Roman"/>
                <w:b/>
                <w:bCs/>
                <w:iCs/>
                <w:sz w:val="24"/>
                <w:szCs w:val="24"/>
                <w:lang w:eastAsia="ar-SA"/>
              </w:rPr>
              <w:t xml:space="preserve">. </w:t>
            </w:r>
            <w:r w:rsidRPr="002A7ABA">
              <w:rPr>
                <w:rFonts w:ascii="Times New Roman" w:hAnsi="Times New Roman"/>
                <w:bCs/>
                <w:iCs/>
                <w:sz w:val="24"/>
                <w:szCs w:val="24"/>
                <w:lang w:eastAsia="ar-SA"/>
              </w:rPr>
              <w:t>Повышение степени антитеррористической защищенности МКУК «ККМ» Каменского муниципального района Воронежской области</w:t>
            </w:r>
            <w:r w:rsidRPr="002A7ABA">
              <w:rPr>
                <w:rFonts w:ascii="Times New Roman" w:hAnsi="Times New Roman"/>
                <w:b/>
                <w:bCs/>
                <w:iCs/>
                <w:sz w:val="24"/>
                <w:szCs w:val="24"/>
                <w:lang w:eastAsia="ar-SA"/>
              </w:rPr>
              <w:t xml:space="preserve">    </w:t>
            </w:r>
          </w:p>
          <w:p w:rsidR="00630F2E" w:rsidRPr="002A7ABA" w:rsidRDefault="00630F2E" w:rsidP="00CD33D6">
            <w:pPr>
              <w:spacing w:line="322" w:lineRule="exact"/>
              <w:ind w:right="26"/>
              <w:jc w:val="both"/>
              <w:rPr>
                <w:rFonts w:ascii="Times New Roman" w:hAnsi="Times New Roman"/>
                <w:b/>
                <w:sz w:val="24"/>
                <w:szCs w:val="24"/>
                <w:lang w:eastAsia="ar-SA"/>
              </w:rPr>
            </w:pPr>
            <w:r w:rsidRPr="002A7ABA">
              <w:rPr>
                <w:rFonts w:ascii="Times New Roman" w:hAnsi="Times New Roman"/>
                <w:b/>
                <w:sz w:val="24"/>
                <w:szCs w:val="24"/>
              </w:rPr>
              <w:t xml:space="preserve">мероприятие </w:t>
            </w:r>
            <w:r>
              <w:rPr>
                <w:rFonts w:ascii="Times New Roman" w:hAnsi="Times New Roman"/>
                <w:b/>
                <w:sz w:val="24"/>
                <w:szCs w:val="24"/>
              </w:rPr>
              <w:t>1.5</w:t>
            </w:r>
            <w:r w:rsidRPr="002A7ABA">
              <w:rPr>
                <w:rFonts w:ascii="Times New Roman" w:hAnsi="Times New Roman"/>
                <w:b/>
                <w:sz w:val="24"/>
                <w:szCs w:val="24"/>
              </w:rPr>
              <w:t>.</w:t>
            </w:r>
            <w:r w:rsidRPr="002A7ABA">
              <w:rPr>
                <w:rFonts w:ascii="Times New Roman" w:hAnsi="Times New Roman"/>
                <w:bCs/>
                <w:iCs/>
                <w:sz w:val="24"/>
                <w:szCs w:val="24"/>
              </w:rPr>
              <w:t xml:space="preserve">  </w:t>
            </w:r>
            <w:r w:rsidRPr="002A7ABA">
              <w:rPr>
                <w:rFonts w:ascii="Times New Roman" w:hAnsi="Times New Roman"/>
                <w:b/>
                <w:bCs/>
                <w:iCs/>
                <w:sz w:val="24"/>
                <w:szCs w:val="24"/>
              </w:rPr>
              <w:t xml:space="preserve">  </w:t>
            </w:r>
            <w:r w:rsidRPr="002A7ABA">
              <w:rPr>
                <w:rFonts w:ascii="Times New Roman" w:hAnsi="Times New Roman"/>
                <w:sz w:val="24"/>
                <w:szCs w:val="24"/>
              </w:rPr>
              <w:t>Систематическое совершенствование системы оплаты труда.</w:t>
            </w:r>
            <w:r w:rsidRPr="002A7ABA">
              <w:rPr>
                <w:rFonts w:ascii="Times New Roman" w:hAnsi="Times New Roman"/>
                <w:b/>
                <w:bCs/>
                <w:iCs/>
                <w:sz w:val="24"/>
                <w:szCs w:val="24"/>
              </w:rPr>
              <w:t xml:space="preserve">                          </w:t>
            </w:r>
            <w:r w:rsidRPr="002A7ABA">
              <w:rPr>
                <w:rFonts w:ascii="Times New Roman" w:hAnsi="Times New Roman"/>
                <w:bCs/>
                <w:iCs/>
                <w:sz w:val="24"/>
                <w:szCs w:val="24"/>
              </w:rPr>
              <w:t xml:space="preserve">                                                    </w:t>
            </w:r>
            <w:r w:rsidRPr="002A7ABA">
              <w:rPr>
                <w:rFonts w:ascii="Times New Roman" w:hAnsi="Times New Roman"/>
                <w:b/>
                <w:bCs/>
                <w:iCs/>
                <w:sz w:val="24"/>
                <w:szCs w:val="24"/>
                <w:lang w:eastAsia="ar-SA"/>
              </w:rPr>
              <w:t xml:space="preserve">                                  </w:t>
            </w:r>
          </w:p>
        </w:tc>
      </w:tr>
      <w:tr w:rsidR="00630F2E" w:rsidRPr="00303E89" w:rsidTr="00CD33D6">
        <w:trPr>
          <w:gridAfter w:val="1"/>
          <w:wAfter w:w="136" w:type="dxa"/>
          <w:trHeight w:val="132"/>
        </w:trPr>
        <w:tc>
          <w:tcPr>
            <w:tcW w:w="2450" w:type="dxa"/>
            <w:tcBorders>
              <w:top w:val="single" w:sz="4" w:space="0" w:color="000000"/>
              <w:left w:val="single" w:sz="4" w:space="0" w:color="000000"/>
              <w:bottom w:val="single" w:sz="4" w:space="0" w:color="auto"/>
              <w:right w:val="nil"/>
            </w:tcBorders>
          </w:tcPr>
          <w:p w:rsidR="00630F2E" w:rsidRPr="00B56043" w:rsidRDefault="00630F2E" w:rsidP="00CD33D6">
            <w:pPr>
              <w:suppressAutoHyphens/>
              <w:snapToGrid w:val="0"/>
              <w:jc w:val="both"/>
              <w:rPr>
                <w:rFonts w:ascii="Times New Roman" w:hAnsi="Times New Roman"/>
                <w:sz w:val="24"/>
                <w:szCs w:val="24"/>
                <w:lang w:eastAsia="ar-SA"/>
              </w:rPr>
            </w:pPr>
            <w:r w:rsidRPr="00B56043">
              <w:rPr>
                <w:rFonts w:ascii="Times New Roman" w:hAnsi="Times New Roman"/>
                <w:sz w:val="24"/>
                <w:szCs w:val="24"/>
                <w:lang w:eastAsia="ar-SA"/>
              </w:rPr>
              <w:lastRenderedPageBreak/>
              <w:t>Цели подпрограммы муниципальной программы</w:t>
            </w:r>
          </w:p>
        </w:tc>
        <w:tc>
          <w:tcPr>
            <w:tcW w:w="8182" w:type="dxa"/>
            <w:tcBorders>
              <w:top w:val="single" w:sz="4" w:space="0" w:color="000000"/>
              <w:left w:val="single" w:sz="4" w:space="0" w:color="000000"/>
              <w:bottom w:val="single" w:sz="4" w:space="0" w:color="auto"/>
              <w:right w:val="single" w:sz="4" w:space="0" w:color="000000"/>
            </w:tcBorders>
          </w:tcPr>
          <w:p w:rsidR="00630F2E" w:rsidRPr="002A7ABA" w:rsidRDefault="00630F2E" w:rsidP="00CD33D6">
            <w:pPr>
              <w:widowControl w:val="0"/>
              <w:autoSpaceDE w:val="0"/>
              <w:autoSpaceDN w:val="0"/>
              <w:adjustRightInd w:val="0"/>
              <w:rPr>
                <w:rFonts w:ascii="Times New Roman" w:hAnsi="Times New Roman"/>
                <w:sz w:val="24"/>
                <w:szCs w:val="24"/>
                <w:lang w:eastAsia="ru-RU"/>
              </w:rPr>
            </w:pPr>
            <w:r w:rsidRPr="002A7ABA">
              <w:rPr>
                <w:rFonts w:ascii="Times New Roman" w:hAnsi="Times New Roman"/>
                <w:sz w:val="24"/>
                <w:szCs w:val="24"/>
                <w:lang w:eastAsia="ar-SA"/>
              </w:rPr>
              <w:t xml:space="preserve"> </w:t>
            </w:r>
            <w:r w:rsidRPr="002A7ABA">
              <w:rPr>
                <w:rFonts w:ascii="Times New Roman" w:hAnsi="Times New Roman"/>
                <w:sz w:val="24"/>
                <w:szCs w:val="24"/>
              </w:rPr>
              <w:t>Сохранение культурного и исторического наследия, расширение доступа</w:t>
            </w:r>
            <w:r w:rsidRPr="002A7ABA">
              <w:rPr>
                <w:rFonts w:ascii="Times New Roman" w:hAnsi="Times New Roman"/>
                <w:b/>
                <w:sz w:val="24"/>
                <w:szCs w:val="24"/>
                <w:lang w:eastAsia="ar-SA"/>
              </w:rPr>
              <w:t xml:space="preserve"> </w:t>
            </w:r>
            <w:r w:rsidRPr="002A7ABA">
              <w:rPr>
                <w:rFonts w:ascii="Times New Roman" w:hAnsi="Times New Roman"/>
                <w:sz w:val="24"/>
                <w:szCs w:val="24"/>
              </w:rPr>
              <w:t>населения к культурным ценностям и информации</w:t>
            </w:r>
          </w:p>
        </w:tc>
      </w:tr>
      <w:tr w:rsidR="00630F2E" w:rsidRPr="00303E89" w:rsidTr="00CD33D6">
        <w:trPr>
          <w:gridAfter w:val="1"/>
          <w:wAfter w:w="136" w:type="dxa"/>
          <w:trHeight w:val="1370"/>
        </w:trPr>
        <w:tc>
          <w:tcPr>
            <w:tcW w:w="2450" w:type="dxa"/>
            <w:tcBorders>
              <w:top w:val="single" w:sz="4" w:space="0" w:color="auto"/>
              <w:left w:val="single" w:sz="4" w:space="0" w:color="000000"/>
              <w:bottom w:val="single" w:sz="4" w:space="0" w:color="000000"/>
              <w:right w:val="nil"/>
            </w:tcBorders>
          </w:tcPr>
          <w:p w:rsidR="00630F2E" w:rsidRPr="005B292A" w:rsidRDefault="00630F2E" w:rsidP="00CD33D6">
            <w:pPr>
              <w:suppressAutoHyphens/>
              <w:jc w:val="both"/>
              <w:rPr>
                <w:rFonts w:ascii="Times New Roman" w:hAnsi="Times New Roman"/>
                <w:sz w:val="24"/>
                <w:szCs w:val="24"/>
                <w:lang w:eastAsia="ar-SA"/>
              </w:rPr>
            </w:pPr>
            <w:r>
              <w:rPr>
                <w:rFonts w:ascii="Times New Roman" w:hAnsi="Times New Roman"/>
                <w:sz w:val="24"/>
                <w:szCs w:val="24"/>
                <w:lang w:eastAsia="ar-SA"/>
              </w:rPr>
              <w:t>З</w:t>
            </w:r>
            <w:r w:rsidRPr="005B292A">
              <w:rPr>
                <w:rFonts w:ascii="Times New Roman" w:hAnsi="Times New Roman"/>
                <w:sz w:val="24"/>
                <w:szCs w:val="24"/>
                <w:lang w:eastAsia="ar-SA"/>
              </w:rPr>
              <w:t>адачи подпрограммы муниципальной программы</w:t>
            </w:r>
          </w:p>
          <w:p w:rsidR="00630F2E" w:rsidRPr="00B56043" w:rsidRDefault="00630F2E" w:rsidP="00CD33D6">
            <w:pPr>
              <w:suppressAutoHyphens/>
              <w:jc w:val="both"/>
              <w:rPr>
                <w:rFonts w:ascii="Times New Roman" w:hAnsi="Times New Roman"/>
                <w:sz w:val="24"/>
                <w:szCs w:val="24"/>
                <w:lang w:eastAsia="ar-SA"/>
              </w:rPr>
            </w:pPr>
          </w:p>
        </w:tc>
        <w:tc>
          <w:tcPr>
            <w:tcW w:w="8182" w:type="dxa"/>
            <w:tcBorders>
              <w:top w:val="single" w:sz="4" w:space="0" w:color="auto"/>
              <w:left w:val="single" w:sz="4" w:space="0" w:color="000000"/>
              <w:bottom w:val="single" w:sz="4" w:space="0" w:color="auto"/>
              <w:right w:val="single" w:sz="4" w:space="0" w:color="000000"/>
            </w:tcBorders>
          </w:tcPr>
          <w:p w:rsidR="00630F2E" w:rsidRPr="002A7ABA" w:rsidRDefault="00630F2E" w:rsidP="00CD33D6">
            <w:pPr>
              <w:spacing w:line="276" w:lineRule="auto"/>
              <w:jc w:val="both"/>
              <w:rPr>
                <w:rFonts w:ascii="Times New Roman" w:hAnsi="Times New Roman"/>
                <w:sz w:val="24"/>
                <w:szCs w:val="24"/>
              </w:rPr>
            </w:pPr>
            <w:r w:rsidRPr="002A7ABA">
              <w:rPr>
                <w:rFonts w:ascii="Times New Roman" w:hAnsi="Times New Roman"/>
                <w:sz w:val="24"/>
                <w:szCs w:val="24"/>
              </w:rPr>
              <w:t>- обеспечение сохранности и использования объектов культурного наследия;</w:t>
            </w:r>
          </w:p>
          <w:p w:rsidR="00630F2E" w:rsidRPr="002A7ABA" w:rsidRDefault="00630F2E" w:rsidP="00CD33D6">
            <w:pPr>
              <w:spacing w:line="276" w:lineRule="auto"/>
              <w:jc w:val="both"/>
              <w:rPr>
                <w:rFonts w:ascii="Times New Roman" w:hAnsi="Times New Roman"/>
                <w:sz w:val="24"/>
                <w:szCs w:val="24"/>
              </w:rPr>
            </w:pPr>
            <w:r w:rsidRPr="002A7ABA">
              <w:rPr>
                <w:rFonts w:ascii="Times New Roman" w:hAnsi="Times New Roman"/>
                <w:sz w:val="24"/>
                <w:szCs w:val="24"/>
              </w:rPr>
              <w:t>- повышение доступности и качества музейных услуг;</w:t>
            </w:r>
          </w:p>
          <w:p w:rsidR="00630F2E" w:rsidRPr="00B1405F" w:rsidRDefault="00630F2E" w:rsidP="00CD33D6">
            <w:pPr>
              <w:spacing w:line="276" w:lineRule="auto"/>
              <w:jc w:val="both"/>
              <w:rPr>
                <w:rFonts w:ascii="Times New Roman" w:hAnsi="Times New Roman"/>
                <w:sz w:val="24"/>
                <w:szCs w:val="24"/>
              </w:rPr>
            </w:pPr>
            <w:r w:rsidRPr="002A7ABA">
              <w:rPr>
                <w:rFonts w:ascii="Times New Roman" w:hAnsi="Times New Roman"/>
                <w:sz w:val="24"/>
                <w:szCs w:val="24"/>
              </w:rPr>
              <w:t>-осуществление подготовки и повышения кв</w:t>
            </w:r>
            <w:r>
              <w:rPr>
                <w:rFonts w:ascii="Times New Roman" w:hAnsi="Times New Roman"/>
                <w:sz w:val="24"/>
                <w:szCs w:val="24"/>
              </w:rPr>
              <w:t>алификации музейных работников</w:t>
            </w:r>
            <w:r w:rsidRPr="002A7ABA">
              <w:rPr>
                <w:rFonts w:ascii="Times New Roman" w:hAnsi="Times New Roman"/>
                <w:bCs/>
                <w:iCs/>
                <w:sz w:val="24"/>
                <w:szCs w:val="24"/>
              </w:rPr>
              <w:t xml:space="preserve"> </w:t>
            </w:r>
          </w:p>
        </w:tc>
      </w:tr>
      <w:tr w:rsidR="00630F2E" w:rsidRPr="00303E89" w:rsidTr="00CD33D6">
        <w:trPr>
          <w:gridAfter w:val="1"/>
          <w:wAfter w:w="136" w:type="dxa"/>
          <w:trHeight w:val="594"/>
        </w:trPr>
        <w:tc>
          <w:tcPr>
            <w:tcW w:w="2450" w:type="dxa"/>
            <w:tcBorders>
              <w:top w:val="single" w:sz="4" w:space="0" w:color="auto"/>
              <w:left w:val="single" w:sz="4" w:space="0" w:color="000000"/>
              <w:bottom w:val="single" w:sz="4" w:space="0" w:color="000000"/>
              <w:right w:val="single" w:sz="4" w:space="0" w:color="auto"/>
            </w:tcBorders>
          </w:tcPr>
          <w:p w:rsidR="00630F2E" w:rsidRPr="00B56043" w:rsidRDefault="00630F2E" w:rsidP="00CD33D6">
            <w:pPr>
              <w:suppressAutoHyphens/>
              <w:snapToGrid w:val="0"/>
              <w:rPr>
                <w:rFonts w:ascii="Times New Roman" w:hAnsi="Times New Roman"/>
                <w:sz w:val="24"/>
                <w:szCs w:val="24"/>
                <w:lang w:eastAsia="ar-SA"/>
              </w:rPr>
            </w:pPr>
            <w:r w:rsidRPr="00B56043">
              <w:rPr>
                <w:rFonts w:ascii="Times New Roman" w:hAnsi="Times New Roman"/>
                <w:sz w:val="24"/>
                <w:szCs w:val="24"/>
                <w:lang w:eastAsia="ar-SA"/>
              </w:rPr>
              <w:t xml:space="preserve">Целевые индикаторы и показатели подпрограммы муниципальной программы </w:t>
            </w:r>
          </w:p>
        </w:tc>
        <w:tc>
          <w:tcPr>
            <w:tcW w:w="8182" w:type="dxa"/>
            <w:tcBorders>
              <w:top w:val="single" w:sz="4" w:space="0" w:color="auto"/>
              <w:left w:val="single" w:sz="4" w:space="0" w:color="auto"/>
              <w:bottom w:val="single" w:sz="4" w:space="0" w:color="auto"/>
              <w:right w:val="single" w:sz="4" w:space="0" w:color="auto"/>
            </w:tcBorders>
          </w:tcPr>
          <w:p w:rsidR="00630F2E" w:rsidRDefault="00630F2E" w:rsidP="00CD33D6">
            <w:pPr>
              <w:jc w:val="both"/>
              <w:rPr>
                <w:rFonts w:ascii="Times New Roman" w:hAnsi="Times New Roman"/>
                <w:sz w:val="24"/>
                <w:szCs w:val="24"/>
              </w:rPr>
            </w:pPr>
            <w:r w:rsidRPr="00B56043">
              <w:rPr>
                <w:rFonts w:ascii="Times New Roman" w:hAnsi="Times New Roman"/>
                <w:sz w:val="24"/>
                <w:szCs w:val="24"/>
              </w:rPr>
              <w:t xml:space="preserve">- </w:t>
            </w:r>
            <w:r>
              <w:rPr>
                <w:rFonts w:ascii="Times New Roman" w:hAnsi="Times New Roman"/>
                <w:sz w:val="24"/>
                <w:szCs w:val="24"/>
              </w:rPr>
              <w:t xml:space="preserve">Число </w:t>
            </w:r>
            <w:r w:rsidRPr="00B85957">
              <w:rPr>
                <w:rFonts w:ascii="Times New Roman" w:hAnsi="Times New Roman"/>
                <w:sz w:val="24"/>
                <w:szCs w:val="24"/>
              </w:rPr>
              <w:t>посещений музеев (тыс.</w:t>
            </w:r>
            <w:r>
              <w:rPr>
                <w:rFonts w:ascii="Times New Roman" w:hAnsi="Times New Roman"/>
                <w:sz w:val="24"/>
                <w:szCs w:val="24"/>
              </w:rPr>
              <w:t xml:space="preserve"> чел</w:t>
            </w:r>
            <w:r w:rsidRPr="00B85957">
              <w:rPr>
                <w:rFonts w:ascii="Times New Roman" w:hAnsi="Times New Roman"/>
                <w:sz w:val="24"/>
                <w:szCs w:val="24"/>
              </w:rPr>
              <w:t>.)</w:t>
            </w:r>
          </w:p>
          <w:p w:rsidR="00630F2E" w:rsidRDefault="00630F2E" w:rsidP="00CD33D6">
            <w:pPr>
              <w:jc w:val="both"/>
              <w:rPr>
                <w:rFonts w:ascii="Times New Roman" w:hAnsi="Times New Roman"/>
                <w:sz w:val="24"/>
                <w:szCs w:val="24"/>
                <w:lang w:eastAsia="ru-RU"/>
              </w:rPr>
            </w:pPr>
            <w:r>
              <w:rPr>
                <w:rFonts w:ascii="Times New Roman" w:hAnsi="Times New Roman"/>
                <w:sz w:val="24"/>
                <w:szCs w:val="24"/>
                <w:lang w:eastAsia="ru-RU"/>
              </w:rPr>
              <w:t xml:space="preserve">- </w:t>
            </w:r>
            <w:r w:rsidRPr="00D549FC">
              <w:rPr>
                <w:rFonts w:ascii="Times New Roman" w:hAnsi="Times New Roman"/>
                <w:sz w:val="24"/>
                <w:szCs w:val="24"/>
                <w:lang w:eastAsia="ru-RU"/>
              </w:rPr>
              <w:t>Количество проведенных музейными работниками мероприятий (экскурсии, программы и т.д.) в го</w:t>
            </w:r>
            <w:r>
              <w:rPr>
                <w:rFonts w:ascii="Times New Roman" w:hAnsi="Times New Roman"/>
                <w:sz w:val="24"/>
                <w:szCs w:val="24"/>
                <w:lang w:eastAsia="ru-RU"/>
              </w:rPr>
              <w:t>д (ед.)</w:t>
            </w:r>
            <w:r w:rsidR="00CD33D6">
              <w:rPr>
                <w:rFonts w:ascii="Times New Roman" w:hAnsi="Times New Roman"/>
                <w:sz w:val="24"/>
                <w:szCs w:val="24"/>
                <w:lang w:eastAsia="ru-RU"/>
              </w:rPr>
              <w:t>;</w:t>
            </w:r>
          </w:p>
          <w:p w:rsidR="00CD33D6" w:rsidRPr="00B56043" w:rsidRDefault="00CD33D6" w:rsidP="00CD33D6">
            <w:pPr>
              <w:jc w:val="both"/>
              <w:rPr>
                <w:rFonts w:ascii="Times New Roman" w:hAnsi="Times New Roman"/>
                <w:sz w:val="24"/>
                <w:szCs w:val="24"/>
              </w:rPr>
            </w:pPr>
            <w:r>
              <w:rPr>
                <w:rFonts w:ascii="Times New Roman" w:hAnsi="Times New Roman"/>
                <w:sz w:val="24"/>
                <w:szCs w:val="24"/>
                <w:lang w:eastAsia="ru-RU"/>
              </w:rPr>
              <w:t>-</w:t>
            </w:r>
          </w:p>
          <w:p w:rsidR="00630F2E" w:rsidRPr="00B56043" w:rsidRDefault="00630F2E" w:rsidP="00CD33D6">
            <w:pPr>
              <w:shd w:val="clear" w:color="auto" w:fill="FFFFFF"/>
              <w:ind w:right="24"/>
              <w:rPr>
                <w:rFonts w:ascii="Times New Roman" w:hAnsi="Times New Roman"/>
                <w:sz w:val="24"/>
                <w:szCs w:val="24"/>
              </w:rPr>
            </w:pPr>
            <w:r w:rsidRPr="00EA048D">
              <w:rPr>
                <w:rFonts w:ascii="Times New Roman" w:hAnsi="Times New Roman"/>
                <w:sz w:val="24"/>
                <w:szCs w:val="24"/>
              </w:rPr>
              <w:t>-</w:t>
            </w:r>
            <w:r w:rsidRPr="00EA048D">
              <w:rPr>
                <w:rFonts w:ascii="Times New Roman" w:hAnsi="Times New Roman"/>
                <w:b/>
                <w:sz w:val="24"/>
                <w:szCs w:val="24"/>
              </w:rPr>
              <w:t xml:space="preserve"> </w:t>
            </w:r>
            <w:r w:rsidRPr="005D2903">
              <w:rPr>
                <w:rFonts w:ascii="Times New Roman" w:hAnsi="Times New Roman"/>
                <w:sz w:val="24"/>
                <w:szCs w:val="24"/>
              </w:rPr>
              <w:t>среднемесячная номинальная начисленная заработная плата работников муниципальных учреждений культуры, (руб.)</w:t>
            </w:r>
          </w:p>
        </w:tc>
      </w:tr>
      <w:tr w:rsidR="00630F2E" w:rsidRPr="00303E89" w:rsidTr="00CD33D6">
        <w:trPr>
          <w:gridAfter w:val="1"/>
          <w:wAfter w:w="136" w:type="dxa"/>
          <w:trHeight w:val="234"/>
        </w:trPr>
        <w:tc>
          <w:tcPr>
            <w:tcW w:w="2450" w:type="dxa"/>
            <w:tcBorders>
              <w:top w:val="single" w:sz="4" w:space="0" w:color="000000"/>
              <w:left w:val="single" w:sz="4" w:space="0" w:color="000000"/>
              <w:bottom w:val="single" w:sz="4" w:space="0" w:color="000000"/>
              <w:right w:val="nil"/>
            </w:tcBorders>
          </w:tcPr>
          <w:p w:rsidR="00630F2E" w:rsidRPr="00B56043" w:rsidRDefault="00630F2E" w:rsidP="00CD33D6">
            <w:pPr>
              <w:suppressAutoHyphens/>
              <w:snapToGrid w:val="0"/>
              <w:jc w:val="both"/>
              <w:rPr>
                <w:rFonts w:ascii="Times New Roman" w:hAnsi="Times New Roman"/>
                <w:sz w:val="24"/>
                <w:szCs w:val="24"/>
                <w:lang w:eastAsia="ar-SA"/>
              </w:rPr>
            </w:pPr>
            <w:r w:rsidRPr="00B56043">
              <w:rPr>
                <w:rFonts w:ascii="Times New Roman" w:hAnsi="Times New Roman"/>
                <w:sz w:val="24"/>
                <w:szCs w:val="24"/>
                <w:lang w:eastAsia="ar-SA"/>
              </w:rPr>
              <w:t xml:space="preserve">Сроки и этапы реализации подпрограммы муниципальной программы  </w:t>
            </w:r>
          </w:p>
        </w:tc>
        <w:tc>
          <w:tcPr>
            <w:tcW w:w="8182" w:type="dxa"/>
            <w:tcBorders>
              <w:top w:val="single" w:sz="4" w:space="0" w:color="auto"/>
              <w:left w:val="single" w:sz="4" w:space="0" w:color="000000"/>
              <w:bottom w:val="single" w:sz="4" w:space="0" w:color="000000"/>
              <w:right w:val="single" w:sz="4" w:space="0" w:color="000000"/>
            </w:tcBorders>
          </w:tcPr>
          <w:p w:rsidR="00630F2E" w:rsidRPr="00B2083C" w:rsidRDefault="00630F2E" w:rsidP="00CD33D6">
            <w:pPr>
              <w:suppressAutoHyphens/>
              <w:snapToGrid w:val="0"/>
              <w:jc w:val="both"/>
              <w:rPr>
                <w:rFonts w:ascii="Times New Roman" w:hAnsi="Times New Roman"/>
                <w:color w:val="000000"/>
                <w:sz w:val="24"/>
                <w:szCs w:val="24"/>
                <w:lang w:eastAsia="ar-SA"/>
              </w:rPr>
            </w:pPr>
            <w:r>
              <w:rPr>
                <w:rFonts w:ascii="Times New Roman" w:hAnsi="Times New Roman"/>
                <w:color w:val="000000"/>
                <w:sz w:val="24"/>
                <w:szCs w:val="24"/>
                <w:lang w:eastAsia="ar-SA"/>
              </w:rPr>
              <w:t>2021 - 2026</w:t>
            </w:r>
            <w:r w:rsidRPr="00B2083C">
              <w:rPr>
                <w:rFonts w:ascii="Times New Roman" w:hAnsi="Times New Roman"/>
                <w:color w:val="000000"/>
                <w:sz w:val="24"/>
                <w:szCs w:val="24"/>
                <w:lang w:eastAsia="ar-SA"/>
              </w:rPr>
              <w:t xml:space="preserve"> годы</w:t>
            </w:r>
          </w:p>
          <w:p w:rsidR="00630F2E" w:rsidRPr="00B56043" w:rsidRDefault="00630F2E" w:rsidP="00CD33D6">
            <w:pPr>
              <w:suppressAutoHyphens/>
              <w:jc w:val="both"/>
              <w:rPr>
                <w:rFonts w:ascii="Times New Roman" w:hAnsi="Times New Roman"/>
                <w:sz w:val="24"/>
                <w:szCs w:val="24"/>
                <w:lang w:eastAsia="ar-SA"/>
              </w:rPr>
            </w:pPr>
          </w:p>
        </w:tc>
      </w:tr>
      <w:tr w:rsidR="00630F2E" w:rsidRPr="00303E89" w:rsidTr="00CD33D6">
        <w:trPr>
          <w:gridAfter w:val="1"/>
          <w:wAfter w:w="136" w:type="dxa"/>
          <w:trHeight w:val="558"/>
        </w:trPr>
        <w:tc>
          <w:tcPr>
            <w:tcW w:w="2450" w:type="dxa"/>
            <w:tcBorders>
              <w:top w:val="single" w:sz="4" w:space="0" w:color="000000"/>
              <w:left w:val="single" w:sz="4" w:space="0" w:color="000000"/>
              <w:bottom w:val="single" w:sz="4" w:space="0" w:color="000000"/>
              <w:right w:val="nil"/>
            </w:tcBorders>
          </w:tcPr>
          <w:p w:rsidR="00630F2E" w:rsidRPr="00CC7D54" w:rsidRDefault="00630F2E" w:rsidP="00CD33D6">
            <w:pPr>
              <w:suppressAutoHyphens/>
              <w:snapToGrid w:val="0"/>
              <w:jc w:val="both"/>
              <w:rPr>
                <w:rFonts w:ascii="Times New Roman" w:hAnsi="Times New Roman"/>
                <w:sz w:val="24"/>
                <w:szCs w:val="24"/>
                <w:lang w:eastAsia="ar-SA"/>
              </w:rPr>
            </w:pPr>
            <w:r w:rsidRPr="00CC7D54">
              <w:rPr>
                <w:rFonts w:ascii="Times New Roman" w:hAnsi="Times New Roman"/>
                <w:sz w:val="24"/>
                <w:szCs w:val="24"/>
                <w:lang w:eastAsia="ar-SA"/>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p w:rsidR="00630F2E" w:rsidRPr="00CC7D54" w:rsidRDefault="00630F2E" w:rsidP="00CD33D6">
            <w:pPr>
              <w:suppressAutoHyphens/>
              <w:jc w:val="both"/>
              <w:rPr>
                <w:rFonts w:ascii="Times New Roman" w:hAnsi="Times New Roman"/>
                <w:sz w:val="24"/>
                <w:szCs w:val="24"/>
                <w:lang w:eastAsia="ar-SA"/>
              </w:rPr>
            </w:pPr>
          </w:p>
        </w:tc>
        <w:tc>
          <w:tcPr>
            <w:tcW w:w="8182" w:type="dxa"/>
            <w:tcBorders>
              <w:top w:val="single" w:sz="4" w:space="0" w:color="000000"/>
              <w:left w:val="single" w:sz="4" w:space="0" w:color="000000"/>
              <w:bottom w:val="single" w:sz="4" w:space="0" w:color="auto"/>
              <w:right w:val="single" w:sz="4" w:space="0" w:color="000000"/>
            </w:tcBorders>
          </w:tcPr>
          <w:tbl>
            <w:tblPr>
              <w:tblW w:w="7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1"/>
              <w:gridCol w:w="1855"/>
              <w:gridCol w:w="1323"/>
              <w:gridCol w:w="1323"/>
              <w:gridCol w:w="1323"/>
            </w:tblGrid>
            <w:tr w:rsidR="00630F2E" w:rsidRPr="00CC7D54" w:rsidTr="00CD33D6">
              <w:trPr>
                <w:trHeight w:val="75"/>
              </w:trPr>
              <w:tc>
                <w:tcPr>
                  <w:tcW w:w="1259" w:type="pct"/>
                  <w:vMerge w:val="restar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jc w:val="both"/>
                    <w:rPr>
                      <w:rFonts w:ascii="Times New Roman" w:hAnsi="Times New Roman"/>
                      <w:sz w:val="24"/>
                      <w:szCs w:val="24"/>
                      <w:lang w:eastAsia="ar-SA"/>
                    </w:rPr>
                  </w:pPr>
                  <w:r w:rsidRPr="00CC7D54">
                    <w:rPr>
                      <w:rFonts w:ascii="Times New Roman" w:hAnsi="Times New Roman"/>
                      <w:sz w:val="24"/>
                      <w:szCs w:val="24"/>
                      <w:lang w:eastAsia="ar-SA"/>
                    </w:rPr>
                    <w:t>Источники финансирования</w:t>
                  </w:r>
                </w:p>
              </w:tc>
              <w:tc>
                <w:tcPr>
                  <w:tcW w:w="1191" w:type="pct"/>
                  <w:vMerge w:val="restar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ind w:right="-109"/>
                    <w:jc w:val="center"/>
                    <w:rPr>
                      <w:rFonts w:ascii="Times New Roman" w:hAnsi="Times New Roman"/>
                      <w:sz w:val="24"/>
                      <w:szCs w:val="24"/>
                      <w:lang w:eastAsia="ar-SA"/>
                    </w:rPr>
                  </w:pPr>
                  <w:r w:rsidRPr="00CC7D54">
                    <w:rPr>
                      <w:rFonts w:ascii="Times New Roman" w:hAnsi="Times New Roman"/>
                      <w:sz w:val="24"/>
                      <w:szCs w:val="24"/>
                      <w:lang w:eastAsia="ar-SA"/>
                    </w:rPr>
                    <w:t>Общий объем финансирования муниципальной программы, тыс.руб.</w:t>
                  </w:r>
                </w:p>
              </w:tc>
              <w:tc>
                <w:tcPr>
                  <w:tcW w:w="2549" w:type="pct"/>
                  <w:gridSpan w:val="3"/>
                  <w:tcBorders>
                    <w:top w:val="single" w:sz="4" w:space="0" w:color="auto"/>
                    <w:left w:val="single" w:sz="4" w:space="0" w:color="auto"/>
                    <w:bottom w:val="single" w:sz="4" w:space="0" w:color="auto"/>
                    <w:right w:val="single" w:sz="4" w:space="0" w:color="auto"/>
                  </w:tcBorders>
                  <w:vAlign w:val="center"/>
                </w:tcPr>
                <w:p w:rsidR="00630F2E" w:rsidRPr="00CC7D54" w:rsidRDefault="00630F2E" w:rsidP="00CD33D6">
                  <w:pPr>
                    <w:suppressAutoHyphens/>
                    <w:jc w:val="both"/>
                    <w:rPr>
                      <w:rFonts w:ascii="Times New Roman" w:hAnsi="Times New Roman"/>
                      <w:bCs/>
                      <w:sz w:val="24"/>
                      <w:szCs w:val="24"/>
                      <w:lang w:eastAsia="ar-SA"/>
                    </w:rPr>
                  </w:pPr>
                  <w:r w:rsidRPr="00CC7D54">
                    <w:rPr>
                      <w:rFonts w:ascii="Times New Roman" w:hAnsi="Times New Roman"/>
                      <w:sz w:val="24"/>
                      <w:szCs w:val="24"/>
                      <w:lang w:eastAsia="ar-SA"/>
                    </w:rPr>
                    <w:t xml:space="preserve">В том числе </w:t>
                  </w:r>
                </w:p>
              </w:tc>
            </w:tr>
            <w:tr w:rsidR="00630F2E" w:rsidRPr="00CC7D54" w:rsidTr="00CD33D6">
              <w:trPr>
                <w:trHeight w:val="75"/>
              </w:trPr>
              <w:tc>
                <w:tcPr>
                  <w:tcW w:w="1259" w:type="pct"/>
                  <w:vMerge/>
                  <w:tcBorders>
                    <w:top w:val="single" w:sz="4" w:space="0" w:color="auto"/>
                    <w:left w:val="single" w:sz="4" w:space="0" w:color="auto"/>
                    <w:bottom w:val="single" w:sz="4" w:space="0" w:color="auto"/>
                    <w:right w:val="single" w:sz="4" w:space="0" w:color="auto"/>
                  </w:tcBorders>
                  <w:vAlign w:val="center"/>
                </w:tcPr>
                <w:p w:rsidR="00630F2E" w:rsidRPr="00CC7D54" w:rsidRDefault="00630F2E" w:rsidP="00CD33D6">
                  <w:pPr>
                    <w:rPr>
                      <w:rFonts w:ascii="Times New Roman" w:hAnsi="Times New Roman"/>
                      <w:sz w:val="24"/>
                      <w:szCs w:val="24"/>
                      <w:lang w:eastAsia="ar-SA"/>
                    </w:rPr>
                  </w:pPr>
                </w:p>
              </w:tc>
              <w:tc>
                <w:tcPr>
                  <w:tcW w:w="1191" w:type="pct"/>
                  <w:vMerge/>
                  <w:tcBorders>
                    <w:top w:val="single" w:sz="4" w:space="0" w:color="auto"/>
                    <w:left w:val="single" w:sz="4" w:space="0" w:color="auto"/>
                    <w:bottom w:val="single" w:sz="4" w:space="0" w:color="auto"/>
                    <w:right w:val="single" w:sz="4" w:space="0" w:color="auto"/>
                  </w:tcBorders>
                  <w:vAlign w:val="center"/>
                </w:tcPr>
                <w:p w:rsidR="00630F2E" w:rsidRPr="00CC7D54" w:rsidRDefault="00630F2E" w:rsidP="00CD33D6">
                  <w:pPr>
                    <w:rPr>
                      <w:rFonts w:ascii="Times New Roman" w:hAnsi="Times New Roman"/>
                      <w:sz w:val="24"/>
                      <w:szCs w:val="24"/>
                      <w:lang w:eastAsia="ar-SA"/>
                    </w:rPr>
                  </w:pPr>
                </w:p>
              </w:tc>
              <w:tc>
                <w:tcPr>
                  <w:tcW w:w="850" w:type="pc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Федеральный бюджет</w:t>
                  </w:r>
                </w:p>
              </w:tc>
              <w:tc>
                <w:tcPr>
                  <w:tcW w:w="850" w:type="pc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Областной бюджет</w:t>
                  </w:r>
                </w:p>
              </w:tc>
              <w:tc>
                <w:tcPr>
                  <w:tcW w:w="850" w:type="pct"/>
                  <w:tcBorders>
                    <w:top w:val="single" w:sz="4" w:space="0" w:color="auto"/>
                    <w:left w:val="single" w:sz="4" w:space="0" w:color="auto"/>
                    <w:bottom w:val="single" w:sz="4" w:space="0" w:color="auto"/>
                    <w:right w:val="single" w:sz="4" w:space="0" w:color="auto"/>
                  </w:tcBorders>
                </w:tcPr>
                <w:p w:rsidR="00630F2E" w:rsidRPr="00CC7D54" w:rsidRDefault="00630F2E" w:rsidP="00CD33D6">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Местный бюджет</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b/>
                      <w:sz w:val="24"/>
                      <w:szCs w:val="24"/>
                      <w:lang w:eastAsia="ar-SA"/>
                    </w:rPr>
                  </w:pPr>
                  <w:r w:rsidRPr="001302FD">
                    <w:rPr>
                      <w:rFonts w:ascii="Times New Roman" w:hAnsi="Times New Roman"/>
                      <w:b/>
                      <w:sz w:val="24"/>
                      <w:szCs w:val="24"/>
                      <w:lang w:eastAsia="ar-SA"/>
                    </w:rPr>
                    <w:t xml:space="preserve">Всего </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8069,4</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b/>
                      <w:sz w:val="24"/>
                      <w:szCs w:val="24"/>
                      <w:lang w:eastAsia="ar-SA"/>
                    </w:rPr>
                  </w:pPr>
                  <w:r>
                    <w:rPr>
                      <w:rFonts w:ascii="Times New Roman" w:hAnsi="Times New Roman"/>
                      <w:b/>
                      <w:sz w:val="24"/>
                      <w:szCs w:val="24"/>
                      <w:lang w:eastAsia="ar-SA"/>
                    </w:rPr>
                    <w:t>280,0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ind w:right="125"/>
                    <w:jc w:val="center"/>
                    <w:rPr>
                      <w:rFonts w:ascii="Times New Roman" w:hAnsi="Times New Roman"/>
                      <w:b/>
                      <w:sz w:val="24"/>
                      <w:szCs w:val="24"/>
                      <w:lang w:eastAsia="ar-SA"/>
                    </w:rPr>
                  </w:pPr>
                  <w:r>
                    <w:rPr>
                      <w:rFonts w:ascii="Times New Roman" w:hAnsi="Times New Roman"/>
                      <w:b/>
                      <w:sz w:val="24"/>
                      <w:szCs w:val="24"/>
                      <w:lang w:eastAsia="ar-SA"/>
                    </w:rPr>
                    <w:t>7789,4</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2021 год</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1189,6</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130,0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630F2E"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1059,6</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2022 год</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1035,3</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CC7D54" w:rsidP="00CD33D6">
                  <w:pPr>
                    <w:suppressAutoHyphens/>
                    <w:jc w:val="center"/>
                    <w:rPr>
                      <w:rFonts w:ascii="Times New Roman" w:hAnsi="Times New Roman"/>
                      <w:sz w:val="24"/>
                      <w:szCs w:val="24"/>
                      <w:lang w:eastAsia="ar-SA"/>
                    </w:rPr>
                  </w:pPr>
                  <w:r w:rsidRPr="001302FD">
                    <w:rPr>
                      <w:rFonts w:ascii="Times New Roman" w:hAnsi="Times New Roman"/>
                      <w:sz w:val="24"/>
                      <w:szCs w:val="24"/>
                      <w:lang w:eastAsia="ar-SA"/>
                    </w:rPr>
                    <w:t>1035,3</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2023 год</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1331,5</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150,0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1181,5</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2024 год</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1431,0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ind w:right="125"/>
                    <w:jc w:val="center"/>
                    <w:rPr>
                      <w:rFonts w:ascii="Times New Roman" w:hAnsi="Times New Roman"/>
                      <w:sz w:val="24"/>
                      <w:szCs w:val="24"/>
                      <w:lang w:eastAsia="ar-SA"/>
                    </w:rPr>
                  </w:pPr>
                  <w:r>
                    <w:rPr>
                      <w:rFonts w:ascii="Times New Roman" w:hAnsi="Times New Roman"/>
                      <w:sz w:val="24"/>
                      <w:szCs w:val="24"/>
                      <w:lang w:eastAsia="ar-SA"/>
                    </w:rPr>
                    <w:t>1431,0</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2025 год</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1478,0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ind w:right="125"/>
                    <w:jc w:val="center"/>
                    <w:rPr>
                      <w:rFonts w:ascii="Times New Roman" w:hAnsi="Times New Roman"/>
                      <w:sz w:val="24"/>
                      <w:szCs w:val="24"/>
                      <w:lang w:eastAsia="ar-SA"/>
                    </w:rPr>
                  </w:pPr>
                  <w:r>
                    <w:rPr>
                      <w:rFonts w:ascii="Times New Roman" w:hAnsi="Times New Roman"/>
                      <w:sz w:val="24"/>
                      <w:szCs w:val="24"/>
                      <w:lang w:eastAsia="ar-SA"/>
                    </w:rPr>
                    <w:t>1478,0</w:t>
                  </w:r>
                </w:p>
              </w:tc>
            </w:tr>
            <w:tr w:rsidR="00630F2E" w:rsidRPr="00CC7D54" w:rsidTr="00CD33D6">
              <w:trPr>
                <w:trHeight w:val="75"/>
              </w:trPr>
              <w:tc>
                <w:tcPr>
                  <w:tcW w:w="1259" w:type="pct"/>
                  <w:tcBorders>
                    <w:top w:val="single" w:sz="4" w:space="0" w:color="auto"/>
                    <w:left w:val="single" w:sz="4" w:space="0" w:color="auto"/>
                    <w:bottom w:val="single" w:sz="4" w:space="0" w:color="auto"/>
                    <w:right w:val="single" w:sz="4" w:space="0" w:color="auto"/>
                  </w:tcBorders>
                </w:tcPr>
                <w:p w:rsidR="00630F2E" w:rsidRPr="001302FD" w:rsidRDefault="00630F2E" w:rsidP="00CD33D6">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2026 год</w:t>
                  </w:r>
                </w:p>
              </w:tc>
              <w:tc>
                <w:tcPr>
                  <w:tcW w:w="1191"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1604,0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630F2E" w:rsidRPr="001302FD" w:rsidRDefault="00DC3E98" w:rsidP="00CD33D6">
                  <w:pPr>
                    <w:suppressAutoHyphens/>
                    <w:ind w:right="125"/>
                    <w:jc w:val="center"/>
                    <w:rPr>
                      <w:rFonts w:ascii="Times New Roman" w:hAnsi="Times New Roman"/>
                      <w:sz w:val="24"/>
                      <w:szCs w:val="24"/>
                      <w:lang w:eastAsia="ar-SA"/>
                    </w:rPr>
                  </w:pPr>
                  <w:r>
                    <w:rPr>
                      <w:rFonts w:ascii="Times New Roman" w:hAnsi="Times New Roman"/>
                      <w:sz w:val="24"/>
                      <w:szCs w:val="24"/>
                      <w:lang w:eastAsia="ar-SA"/>
                    </w:rPr>
                    <w:t>1604,0</w:t>
                  </w:r>
                </w:p>
              </w:tc>
            </w:tr>
          </w:tbl>
          <w:p w:rsidR="00630F2E" w:rsidRPr="00CC7D54" w:rsidRDefault="00630F2E" w:rsidP="00CD33D6">
            <w:pPr>
              <w:suppressAutoHyphens/>
              <w:jc w:val="both"/>
              <w:rPr>
                <w:rFonts w:ascii="Times New Roman" w:hAnsi="Times New Roman"/>
                <w:sz w:val="24"/>
                <w:szCs w:val="24"/>
                <w:lang w:eastAsia="ar-SA"/>
              </w:rPr>
            </w:pPr>
          </w:p>
        </w:tc>
      </w:tr>
    </w:tbl>
    <w:p w:rsidR="00630F2E" w:rsidRDefault="00630F2E" w:rsidP="00630F2E">
      <w:pPr>
        <w:autoSpaceDE w:val="0"/>
        <w:autoSpaceDN w:val="0"/>
        <w:adjustRightInd w:val="0"/>
        <w:rPr>
          <w:rFonts w:ascii="Times New Roman" w:hAnsi="Times New Roman"/>
          <w:b/>
          <w:sz w:val="28"/>
          <w:szCs w:val="28"/>
          <w:lang w:eastAsia="ru-RU"/>
        </w:rPr>
      </w:pPr>
    </w:p>
    <w:p w:rsidR="00630F2E" w:rsidRDefault="00630F2E" w:rsidP="00630F2E">
      <w:pPr>
        <w:autoSpaceDE w:val="0"/>
        <w:autoSpaceDN w:val="0"/>
        <w:adjustRightInd w:val="0"/>
        <w:rPr>
          <w:rFonts w:ascii="Times New Roman" w:hAnsi="Times New Roman"/>
          <w:b/>
          <w:sz w:val="28"/>
          <w:szCs w:val="28"/>
          <w:lang w:eastAsia="ru-RU"/>
        </w:rPr>
      </w:pPr>
    </w:p>
    <w:p w:rsidR="00630F2E" w:rsidRPr="005C67FD" w:rsidRDefault="00630F2E" w:rsidP="00630F2E">
      <w:pPr>
        <w:autoSpaceDE w:val="0"/>
        <w:autoSpaceDN w:val="0"/>
        <w:adjustRightInd w:val="0"/>
        <w:rPr>
          <w:rFonts w:ascii="Times New Roman" w:hAnsi="Times New Roman"/>
          <w:b/>
          <w:sz w:val="28"/>
          <w:szCs w:val="28"/>
          <w:lang w:eastAsia="ru-RU"/>
        </w:rPr>
      </w:pPr>
      <w:r>
        <w:rPr>
          <w:rFonts w:ascii="Times New Roman" w:hAnsi="Times New Roman"/>
          <w:b/>
          <w:sz w:val="28"/>
          <w:szCs w:val="28"/>
          <w:lang w:eastAsia="ru-RU"/>
        </w:rPr>
        <w:t xml:space="preserve">                                            </w:t>
      </w:r>
      <w:r w:rsidRPr="00CF15B0">
        <w:rPr>
          <w:rFonts w:ascii="Times New Roman" w:hAnsi="Times New Roman"/>
          <w:b/>
          <w:sz w:val="28"/>
          <w:szCs w:val="28"/>
          <w:lang w:eastAsia="ru-RU"/>
        </w:rPr>
        <w:t>ПАСПОРТ</w:t>
      </w:r>
    </w:p>
    <w:p w:rsidR="00630F2E" w:rsidRPr="006F4DAE" w:rsidRDefault="00630F2E" w:rsidP="00630F2E">
      <w:pPr>
        <w:autoSpaceDE w:val="0"/>
        <w:autoSpaceDN w:val="0"/>
        <w:adjustRightInd w:val="0"/>
        <w:rPr>
          <w:rFonts w:ascii="Times New Roman" w:hAnsi="Times New Roman"/>
          <w:b/>
          <w:bCs/>
          <w:sz w:val="28"/>
          <w:szCs w:val="28"/>
        </w:rPr>
      </w:pPr>
      <w:r w:rsidRPr="006F4DAE">
        <w:rPr>
          <w:rFonts w:ascii="Times New Roman" w:hAnsi="Times New Roman"/>
          <w:b/>
          <w:bCs/>
          <w:sz w:val="28"/>
          <w:szCs w:val="28"/>
        </w:rPr>
        <w:t xml:space="preserve">                                  ПОДПРОГРАММЫ 5</w:t>
      </w:r>
    </w:p>
    <w:p w:rsidR="00630F2E" w:rsidRPr="006F4DAE" w:rsidRDefault="00630F2E" w:rsidP="00630F2E">
      <w:pPr>
        <w:autoSpaceDE w:val="0"/>
        <w:autoSpaceDN w:val="0"/>
        <w:adjustRightInd w:val="0"/>
        <w:jc w:val="center"/>
        <w:rPr>
          <w:rFonts w:ascii="Times New Roman" w:hAnsi="Times New Roman"/>
          <w:b/>
          <w:sz w:val="28"/>
          <w:szCs w:val="28"/>
        </w:rPr>
      </w:pPr>
      <w:r w:rsidRPr="006F4DAE">
        <w:rPr>
          <w:rFonts w:ascii="Times New Roman" w:hAnsi="Times New Roman"/>
          <w:b/>
          <w:sz w:val="28"/>
          <w:szCs w:val="28"/>
        </w:rPr>
        <w:t>«Обеспечение реализации муниципальной программы»</w:t>
      </w:r>
    </w:p>
    <w:p w:rsidR="00630F2E" w:rsidRPr="006F4DAE" w:rsidRDefault="00630F2E" w:rsidP="00630F2E">
      <w:pPr>
        <w:autoSpaceDN w:val="0"/>
        <w:jc w:val="center"/>
        <w:rPr>
          <w:rFonts w:ascii="Times New Roman" w:hAnsi="Times New Roman"/>
          <w:sz w:val="28"/>
          <w:szCs w:val="28"/>
        </w:rPr>
      </w:pPr>
      <w:r w:rsidRPr="006F4DAE">
        <w:rPr>
          <w:rFonts w:ascii="Times New Roman" w:hAnsi="Times New Roman"/>
          <w:sz w:val="28"/>
          <w:szCs w:val="28"/>
        </w:rPr>
        <w:t>муниципальной программы Каменского  муниципального района</w:t>
      </w:r>
    </w:p>
    <w:p w:rsidR="00630F2E" w:rsidRPr="006F4DAE" w:rsidRDefault="00630F2E" w:rsidP="00630F2E">
      <w:pPr>
        <w:autoSpaceDN w:val="0"/>
        <w:jc w:val="center"/>
        <w:rPr>
          <w:rFonts w:ascii="Times New Roman" w:hAnsi="Times New Roman"/>
          <w:sz w:val="28"/>
          <w:szCs w:val="28"/>
        </w:rPr>
      </w:pPr>
      <w:r w:rsidRPr="006F4DAE">
        <w:rPr>
          <w:rFonts w:ascii="Times New Roman" w:hAnsi="Times New Roman"/>
          <w:sz w:val="28"/>
          <w:szCs w:val="28"/>
        </w:rPr>
        <w:t>Воронежской области «Развитие культуры»</w:t>
      </w:r>
      <w:r w:rsidRPr="006F4DAE">
        <w:rPr>
          <w:rFonts w:ascii="Times New Roman" w:hAnsi="Times New Roman"/>
          <w:sz w:val="28"/>
          <w:szCs w:val="28"/>
          <w:lang w:eastAsia="ar-SA"/>
        </w:rPr>
        <w:t xml:space="preserve"> на 2021-2026 годы</w:t>
      </w:r>
    </w:p>
    <w:p w:rsidR="00630F2E" w:rsidRPr="006F4DAE" w:rsidRDefault="00630F2E" w:rsidP="00630F2E">
      <w:pPr>
        <w:autoSpaceDN w:val="0"/>
        <w:jc w:val="center"/>
        <w:rPr>
          <w:rFonts w:ascii="Times New Roman" w:hAnsi="Times New Roman"/>
          <w:sz w:val="28"/>
          <w:szCs w:val="28"/>
        </w:rPr>
      </w:pPr>
    </w:p>
    <w:tbl>
      <w:tblPr>
        <w:tblW w:w="10774" w:type="dxa"/>
        <w:tblInd w:w="-743" w:type="dxa"/>
        <w:tblLook w:val="00A0" w:firstRow="1" w:lastRow="0" w:firstColumn="1" w:lastColumn="0" w:noHBand="0" w:noVBand="0"/>
      </w:tblPr>
      <w:tblGrid>
        <w:gridCol w:w="2698"/>
        <w:gridCol w:w="8076"/>
      </w:tblGrid>
      <w:tr w:rsidR="006F4DAE" w:rsidRPr="006F4DAE" w:rsidTr="00CD33D6">
        <w:trPr>
          <w:trHeight w:val="750"/>
        </w:trPr>
        <w:tc>
          <w:tcPr>
            <w:tcW w:w="3119" w:type="dxa"/>
            <w:tcBorders>
              <w:top w:val="single" w:sz="4" w:space="0" w:color="auto"/>
              <w:left w:val="single" w:sz="4" w:space="0" w:color="auto"/>
              <w:bottom w:val="single" w:sz="4" w:space="0" w:color="auto"/>
              <w:right w:val="single" w:sz="4" w:space="0" w:color="auto"/>
            </w:tcBorders>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t xml:space="preserve">Исполнители подпрограммы </w:t>
            </w:r>
          </w:p>
        </w:tc>
        <w:tc>
          <w:tcPr>
            <w:tcW w:w="7655" w:type="dxa"/>
            <w:tcBorders>
              <w:top w:val="single" w:sz="4" w:space="0" w:color="auto"/>
              <w:left w:val="nil"/>
              <w:bottom w:val="single" w:sz="4" w:space="0" w:color="auto"/>
              <w:right w:val="single" w:sz="4" w:space="0" w:color="auto"/>
            </w:tcBorders>
            <w:noWrap/>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t>Отдел по культуре администрации Каменского муниципального района Воронежской области</w:t>
            </w:r>
          </w:p>
          <w:p w:rsidR="00630F2E" w:rsidRPr="006F4DAE" w:rsidRDefault="00630F2E" w:rsidP="00CD33D6">
            <w:pPr>
              <w:rPr>
                <w:rFonts w:ascii="Times New Roman" w:hAnsi="Times New Roman"/>
                <w:sz w:val="24"/>
                <w:szCs w:val="24"/>
              </w:rPr>
            </w:pPr>
            <w:r w:rsidRPr="006F4DAE">
              <w:rPr>
                <w:rFonts w:ascii="Times New Roman" w:hAnsi="Times New Roman"/>
                <w:sz w:val="24"/>
                <w:szCs w:val="24"/>
              </w:rPr>
              <w:t>Муниципальное казенное учреждение «Централизованная бухгалтерия отдела по культуре администрации Каменского муниципального района  Воронежской области»</w:t>
            </w:r>
          </w:p>
        </w:tc>
      </w:tr>
      <w:tr w:rsidR="006F4DAE" w:rsidRPr="006F4DAE" w:rsidTr="00CD33D6">
        <w:trPr>
          <w:trHeight w:val="416"/>
        </w:trPr>
        <w:tc>
          <w:tcPr>
            <w:tcW w:w="3119" w:type="dxa"/>
            <w:tcBorders>
              <w:top w:val="nil"/>
              <w:left w:val="single" w:sz="4" w:space="0" w:color="auto"/>
              <w:bottom w:val="single" w:sz="4" w:space="0" w:color="auto"/>
              <w:right w:val="single" w:sz="4" w:space="0" w:color="auto"/>
            </w:tcBorders>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t xml:space="preserve">Основные мероприятия, входящие </w:t>
            </w:r>
            <w:r w:rsidRPr="006F4DAE">
              <w:rPr>
                <w:rFonts w:ascii="Times New Roman" w:hAnsi="Times New Roman"/>
                <w:sz w:val="24"/>
                <w:szCs w:val="24"/>
              </w:rPr>
              <w:lastRenderedPageBreak/>
              <w:t xml:space="preserve">в состав подпрограммы </w:t>
            </w:r>
          </w:p>
        </w:tc>
        <w:tc>
          <w:tcPr>
            <w:tcW w:w="7655" w:type="dxa"/>
            <w:tcBorders>
              <w:top w:val="nil"/>
              <w:left w:val="nil"/>
              <w:bottom w:val="single" w:sz="4" w:space="0" w:color="auto"/>
              <w:right w:val="single" w:sz="4" w:space="0" w:color="auto"/>
            </w:tcBorders>
            <w:noWrap/>
          </w:tcPr>
          <w:p w:rsidR="00630F2E" w:rsidRPr="006F4DAE" w:rsidRDefault="00630F2E" w:rsidP="00CD33D6">
            <w:pPr>
              <w:widowControl w:val="0"/>
              <w:autoSpaceDE w:val="0"/>
              <w:autoSpaceDN w:val="0"/>
              <w:adjustRightInd w:val="0"/>
              <w:jc w:val="both"/>
              <w:rPr>
                <w:rFonts w:ascii="Times New Roman" w:hAnsi="Times New Roman" w:cs="Arial"/>
                <w:sz w:val="24"/>
                <w:szCs w:val="24"/>
                <w:lang w:eastAsia="ru-RU"/>
              </w:rPr>
            </w:pPr>
            <w:r w:rsidRPr="006F4DAE">
              <w:rPr>
                <w:rFonts w:ascii="Times New Roman" w:hAnsi="Times New Roman"/>
                <w:sz w:val="24"/>
                <w:szCs w:val="24"/>
                <w:lang w:eastAsia="ru-RU"/>
              </w:rPr>
              <w:lastRenderedPageBreak/>
              <w:t xml:space="preserve">1. Финансовое обеспечение деятельности </w:t>
            </w:r>
            <w:r w:rsidRPr="006F4DAE">
              <w:rPr>
                <w:rFonts w:ascii="Times New Roman" w:hAnsi="Times New Roman" w:cs="Arial"/>
                <w:sz w:val="24"/>
                <w:szCs w:val="24"/>
                <w:lang w:eastAsia="ru-RU"/>
              </w:rPr>
              <w:t xml:space="preserve">органов исполнительной власти отдела по культуре администрации Каменского муниципального района </w:t>
            </w:r>
            <w:r w:rsidRPr="006F4DAE">
              <w:rPr>
                <w:rFonts w:ascii="Times New Roman" w:hAnsi="Times New Roman" w:cs="Arial"/>
                <w:sz w:val="24"/>
                <w:szCs w:val="24"/>
                <w:lang w:eastAsia="ru-RU"/>
              </w:rPr>
              <w:lastRenderedPageBreak/>
              <w:t>Воронежской области.</w:t>
            </w:r>
          </w:p>
          <w:p w:rsidR="00630F2E" w:rsidRPr="006F4DAE" w:rsidRDefault="00630F2E" w:rsidP="00CD33D6">
            <w:pPr>
              <w:widowControl w:val="0"/>
              <w:autoSpaceDE w:val="0"/>
              <w:autoSpaceDN w:val="0"/>
              <w:adjustRightInd w:val="0"/>
              <w:jc w:val="both"/>
              <w:rPr>
                <w:rFonts w:ascii="Times New Roman" w:hAnsi="Times New Roman"/>
                <w:sz w:val="24"/>
                <w:szCs w:val="24"/>
                <w:lang w:eastAsia="ru-RU"/>
              </w:rPr>
            </w:pPr>
            <w:r w:rsidRPr="006F4DAE">
              <w:rPr>
                <w:rFonts w:ascii="Times New Roman" w:hAnsi="Times New Roman" w:cs="Arial"/>
                <w:sz w:val="24"/>
                <w:szCs w:val="24"/>
                <w:lang w:eastAsia="ru-RU"/>
              </w:rPr>
              <w:t>2. Осуществление бухгалтерского обслуживания финансово-хозяйственной деятельности муниципальных казенных учреждений культуры и дополнительного образования.</w:t>
            </w:r>
          </w:p>
          <w:p w:rsidR="00630F2E" w:rsidRPr="006F4DAE" w:rsidRDefault="00630F2E" w:rsidP="00CD33D6">
            <w:pPr>
              <w:widowControl w:val="0"/>
              <w:autoSpaceDE w:val="0"/>
              <w:autoSpaceDN w:val="0"/>
              <w:adjustRightInd w:val="0"/>
              <w:jc w:val="both"/>
              <w:rPr>
                <w:rFonts w:ascii="Times New Roman" w:hAnsi="Times New Roman"/>
                <w:sz w:val="24"/>
                <w:szCs w:val="24"/>
                <w:lang w:eastAsia="ru-RU"/>
              </w:rPr>
            </w:pPr>
            <w:r w:rsidRPr="006F4DAE">
              <w:rPr>
                <w:rFonts w:ascii="Times New Roman" w:hAnsi="Times New Roman"/>
                <w:sz w:val="24"/>
                <w:szCs w:val="24"/>
                <w:lang w:eastAsia="ru-RU"/>
              </w:rPr>
              <w:t xml:space="preserve">3. Финансовое обеспечение выполнения других обязательств </w:t>
            </w:r>
            <w:r w:rsidRPr="006F4DAE">
              <w:rPr>
                <w:rFonts w:ascii="Times New Roman" w:hAnsi="Times New Roman" w:cs="Arial"/>
                <w:sz w:val="24"/>
                <w:szCs w:val="24"/>
                <w:lang w:eastAsia="ru-RU"/>
              </w:rPr>
              <w:t>отдела по культуре администрации Каменского муниципального района  Воронежской области</w:t>
            </w:r>
            <w:r w:rsidRPr="006F4DAE">
              <w:rPr>
                <w:rFonts w:ascii="Times New Roman" w:hAnsi="Times New Roman"/>
                <w:sz w:val="24"/>
                <w:szCs w:val="24"/>
                <w:lang w:eastAsia="ru-RU"/>
              </w:rPr>
              <w:t>.</w:t>
            </w:r>
          </w:p>
          <w:p w:rsidR="00630F2E" w:rsidRPr="006F4DAE" w:rsidRDefault="00630F2E" w:rsidP="00CD33D6">
            <w:pPr>
              <w:jc w:val="both"/>
              <w:rPr>
                <w:rFonts w:ascii="Times New Roman" w:hAnsi="Times New Roman"/>
                <w:sz w:val="24"/>
                <w:szCs w:val="24"/>
                <w:lang w:eastAsia="ru-RU"/>
              </w:rPr>
            </w:pPr>
            <w:r w:rsidRPr="006F4DAE">
              <w:rPr>
                <w:rFonts w:ascii="Times New Roman" w:hAnsi="Times New Roman"/>
                <w:sz w:val="24"/>
                <w:szCs w:val="24"/>
              </w:rPr>
              <w:t>4. Выполнение переданных полномочий по заключенным соглашениям.</w:t>
            </w:r>
          </w:p>
        </w:tc>
      </w:tr>
      <w:tr w:rsidR="006F4DAE" w:rsidRPr="006F4DAE" w:rsidTr="00CD33D6">
        <w:trPr>
          <w:trHeight w:val="421"/>
        </w:trPr>
        <w:tc>
          <w:tcPr>
            <w:tcW w:w="3119" w:type="dxa"/>
            <w:tcBorders>
              <w:top w:val="nil"/>
              <w:left w:val="single" w:sz="4" w:space="0" w:color="auto"/>
              <w:bottom w:val="single" w:sz="4" w:space="0" w:color="auto"/>
              <w:right w:val="single" w:sz="4" w:space="0" w:color="auto"/>
            </w:tcBorders>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lastRenderedPageBreak/>
              <w:t xml:space="preserve">Цель подпрограммы </w:t>
            </w:r>
          </w:p>
        </w:tc>
        <w:tc>
          <w:tcPr>
            <w:tcW w:w="7655" w:type="dxa"/>
            <w:tcBorders>
              <w:top w:val="nil"/>
              <w:left w:val="nil"/>
              <w:bottom w:val="single" w:sz="4" w:space="0" w:color="auto"/>
              <w:right w:val="single" w:sz="4" w:space="0" w:color="auto"/>
            </w:tcBorders>
            <w:noWrap/>
          </w:tcPr>
          <w:p w:rsidR="00630F2E" w:rsidRPr="006F4DAE" w:rsidRDefault="00630F2E" w:rsidP="00CD33D6">
            <w:pPr>
              <w:autoSpaceDE w:val="0"/>
              <w:autoSpaceDN w:val="0"/>
              <w:adjustRightInd w:val="0"/>
              <w:jc w:val="both"/>
              <w:rPr>
                <w:rFonts w:ascii="Times New Roman" w:hAnsi="Times New Roman"/>
                <w:sz w:val="24"/>
                <w:szCs w:val="24"/>
                <w:lang w:eastAsia="ru-RU"/>
              </w:rPr>
            </w:pPr>
            <w:r w:rsidRPr="006F4DAE">
              <w:rPr>
                <w:rFonts w:ascii="Times New Roman" w:hAnsi="Times New Roman" w:cs="Arial"/>
                <w:sz w:val="24"/>
                <w:szCs w:val="24"/>
                <w:lang w:eastAsia="ru-RU"/>
              </w:rPr>
              <w:t xml:space="preserve">Повышение эффективности управления в сфере культуры </w:t>
            </w:r>
          </w:p>
        </w:tc>
      </w:tr>
      <w:tr w:rsidR="006F4DAE" w:rsidRPr="006F4DAE" w:rsidTr="00CD33D6">
        <w:trPr>
          <w:trHeight w:val="1125"/>
        </w:trPr>
        <w:tc>
          <w:tcPr>
            <w:tcW w:w="3119" w:type="dxa"/>
            <w:tcBorders>
              <w:top w:val="nil"/>
              <w:left w:val="single" w:sz="4" w:space="0" w:color="auto"/>
              <w:bottom w:val="single" w:sz="4" w:space="0" w:color="auto"/>
              <w:right w:val="single" w:sz="4" w:space="0" w:color="auto"/>
            </w:tcBorders>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t xml:space="preserve">Задачи подпрограммы </w:t>
            </w:r>
          </w:p>
        </w:tc>
        <w:tc>
          <w:tcPr>
            <w:tcW w:w="7655" w:type="dxa"/>
            <w:tcBorders>
              <w:top w:val="nil"/>
              <w:left w:val="nil"/>
              <w:bottom w:val="single" w:sz="4" w:space="0" w:color="auto"/>
              <w:right w:val="single" w:sz="4" w:space="0" w:color="auto"/>
            </w:tcBorders>
            <w:noWrap/>
            <w:vAlign w:val="center"/>
          </w:tcPr>
          <w:p w:rsidR="00630F2E" w:rsidRPr="006F4DAE" w:rsidRDefault="00630F2E" w:rsidP="00CD33D6">
            <w:pPr>
              <w:autoSpaceDE w:val="0"/>
              <w:autoSpaceDN w:val="0"/>
              <w:adjustRightInd w:val="0"/>
              <w:ind w:firstLine="27"/>
              <w:jc w:val="both"/>
              <w:rPr>
                <w:rFonts w:ascii="Times New Roman" w:hAnsi="Times New Roman"/>
                <w:sz w:val="24"/>
                <w:szCs w:val="24"/>
                <w:lang w:eastAsia="ru-RU"/>
              </w:rPr>
            </w:pPr>
            <w:r w:rsidRPr="006F4DAE">
              <w:rPr>
                <w:rFonts w:ascii="Times New Roman" w:hAnsi="Times New Roman"/>
                <w:spacing w:val="-3"/>
                <w:w w:val="102"/>
                <w:sz w:val="24"/>
                <w:szCs w:val="24"/>
              </w:rPr>
              <w:t>1.</w:t>
            </w:r>
            <w:r w:rsidRPr="006F4DAE">
              <w:rPr>
                <w:rFonts w:ascii="Times New Roman" w:hAnsi="Times New Roman"/>
                <w:sz w:val="24"/>
                <w:szCs w:val="24"/>
              </w:rPr>
              <w:t> С</w:t>
            </w:r>
            <w:r w:rsidRPr="006F4DAE">
              <w:rPr>
                <w:rFonts w:ascii="Times New Roman" w:hAnsi="Times New Roman"/>
                <w:sz w:val="24"/>
                <w:szCs w:val="24"/>
                <w:lang w:eastAsia="ru-RU"/>
              </w:rPr>
              <w:t>овершенствование правового, организационного, экономического механизмов функционирования в сфере культуры;</w:t>
            </w:r>
          </w:p>
          <w:p w:rsidR="00630F2E" w:rsidRPr="006F4DAE" w:rsidRDefault="00630F2E" w:rsidP="00CD33D6">
            <w:pPr>
              <w:autoSpaceDE w:val="0"/>
              <w:autoSpaceDN w:val="0"/>
              <w:adjustRightInd w:val="0"/>
              <w:ind w:firstLine="27"/>
              <w:jc w:val="both"/>
              <w:rPr>
                <w:rFonts w:ascii="Times New Roman" w:hAnsi="Times New Roman"/>
                <w:sz w:val="24"/>
                <w:szCs w:val="24"/>
              </w:rPr>
            </w:pPr>
            <w:r w:rsidRPr="006F4DAE">
              <w:rPr>
                <w:rFonts w:ascii="Times New Roman" w:hAnsi="Times New Roman"/>
                <w:sz w:val="24"/>
                <w:szCs w:val="24"/>
                <w:lang w:eastAsia="ru-RU"/>
              </w:rPr>
              <w:t xml:space="preserve">2. </w:t>
            </w:r>
            <w:r w:rsidRPr="006F4DAE">
              <w:rPr>
                <w:rFonts w:ascii="Times New Roman" w:hAnsi="Times New Roman"/>
                <w:sz w:val="24"/>
                <w:szCs w:val="24"/>
              </w:rPr>
              <w:t>Обеспечение выполнения работ по организации и ведению бюджетного, бухгалтерского и налогового учета учреждений, подведомственных Отделу по культуре администрации Каменского муниципального района Воронежской области.</w:t>
            </w:r>
          </w:p>
          <w:p w:rsidR="00630F2E" w:rsidRPr="006F4DAE" w:rsidRDefault="00630F2E" w:rsidP="00CD33D6">
            <w:pPr>
              <w:autoSpaceDE w:val="0"/>
              <w:autoSpaceDN w:val="0"/>
              <w:adjustRightInd w:val="0"/>
              <w:ind w:firstLine="27"/>
              <w:jc w:val="both"/>
              <w:rPr>
                <w:rFonts w:ascii="Times New Roman" w:hAnsi="Times New Roman"/>
                <w:sz w:val="24"/>
                <w:szCs w:val="24"/>
              </w:rPr>
            </w:pPr>
            <w:r w:rsidRPr="006F4DAE">
              <w:rPr>
                <w:rFonts w:ascii="Times New Roman" w:hAnsi="Times New Roman"/>
                <w:sz w:val="24"/>
                <w:szCs w:val="24"/>
              </w:rPr>
              <w:t>3. Хозяйственно-техническое обслуживание отдела по культуре администрации Каменского муниципального района и его структурных подразделений.</w:t>
            </w:r>
          </w:p>
        </w:tc>
      </w:tr>
      <w:tr w:rsidR="006F4DAE" w:rsidRPr="006F4DAE" w:rsidTr="00CD33D6">
        <w:trPr>
          <w:trHeight w:val="750"/>
        </w:trPr>
        <w:tc>
          <w:tcPr>
            <w:tcW w:w="3119" w:type="dxa"/>
            <w:tcBorders>
              <w:top w:val="single" w:sz="4" w:space="0" w:color="auto"/>
              <w:left w:val="single" w:sz="4" w:space="0" w:color="auto"/>
              <w:bottom w:val="single" w:sz="4" w:space="0" w:color="auto"/>
              <w:right w:val="single" w:sz="4" w:space="0" w:color="auto"/>
            </w:tcBorders>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t>Основные целевые индикаторы и показатели подпрограммы муниципальной программы</w:t>
            </w:r>
          </w:p>
        </w:tc>
        <w:tc>
          <w:tcPr>
            <w:tcW w:w="7655" w:type="dxa"/>
            <w:tcBorders>
              <w:top w:val="single" w:sz="4" w:space="0" w:color="auto"/>
              <w:left w:val="nil"/>
              <w:bottom w:val="single" w:sz="4" w:space="0" w:color="auto"/>
              <w:right w:val="single" w:sz="4" w:space="0" w:color="auto"/>
            </w:tcBorders>
          </w:tcPr>
          <w:p w:rsidR="00630F2E" w:rsidRPr="006F4DAE" w:rsidRDefault="00630F2E" w:rsidP="00CD33D6">
            <w:pPr>
              <w:rPr>
                <w:rFonts w:ascii="Times New Roman" w:hAnsi="Times New Roman"/>
                <w:sz w:val="24"/>
                <w:szCs w:val="24"/>
              </w:rPr>
            </w:pPr>
            <w:r w:rsidRPr="006F4DAE">
              <w:rPr>
                <w:rFonts w:ascii="Times New Roman" w:hAnsi="Times New Roman"/>
                <w:sz w:val="24"/>
                <w:szCs w:val="24"/>
              </w:rPr>
              <w:t>- Исполнительная дисциплина , своевременность и качество подготовки служебных документов и информации (%)</w:t>
            </w:r>
          </w:p>
          <w:p w:rsidR="00630F2E" w:rsidRPr="006F4DAE" w:rsidRDefault="00630F2E" w:rsidP="00CD33D6">
            <w:pPr>
              <w:rPr>
                <w:rFonts w:ascii="Times New Roman" w:hAnsi="Times New Roman"/>
                <w:sz w:val="24"/>
                <w:szCs w:val="24"/>
              </w:rPr>
            </w:pPr>
            <w:r w:rsidRPr="006F4DAE">
              <w:rPr>
                <w:rFonts w:ascii="Times New Roman" w:hAnsi="Times New Roman"/>
                <w:sz w:val="24"/>
                <w:szCs w:val="24"/>
              </w:rPr>
              <w:t>- уровень бухгалтерского обслуживания финансово-хозяйственной деятельности учреждений культуры (%)</w:t>
            </w:r>
          </w:p>
          <w:p w:rsidR="00630F2E" w:rsidRPr="006F4DAE" w:rsidRDefault="00630F2E" w:rsidP="00CD33D6">
            <w:pPr>
              <w:rPr>
                <w:rFonts w:ascii="Times New Roman" w:hAnsi="Times New Roman"/>
                <w:sz w:val="24"/>
                <w:szCs w:val="24"/>
              </w:rPr>
            </w:pPr>
            <w:r w:rsidRPr="006F4DAE">
              <w:rPr>
                <w:rFonts w:ascii="Times New Roman" w:hAnsi="Times New Roman"/>
                <w:sz w:val="24"/>
                <w:szCs w:val="24"/>
              </w:rPr>
              <w:t>- качество выполняемых работ по хозяйственному обслуживанию и обеспечение надлежащего состояния в соответствии с правилами и нормами производственной санитарии и противопожарной защиты зданий и помещений учреждений культуры, подведомственных  отделу по культуре, обеспечение сохранности имущества (%)</w:t>
            </w:r>
          </w:p>
        </w:tc>
      </w:tr>
      <w:tr w:rsidR="00630F2E" w:rsidRPr="00630F2E" w:rsidTr="00CD33D6">
        <w:trPr>
          <w:trHeight w:val="492"/>
        </w:trPr>
        <w:tc>
          <w:tcPr>
            <w:tcW w:w="3119" w:type="dxa"/>
            <w:tcBorders>
              <w:top w:val="single" w:sz="4" w:space="0" w:color="auto"/>
              <w:left w:val="single" w:sz="4" w:space="0" w:color="auto"/>
              <w:bottom w:val="single" w:sz="4" w:space="0" w:color="auto"/>
              <w:right w:val="single" w:sz="4" w:space="0" w:color="auto"/>
            </w:tcBorders>
          </w:tcPr>
          <w:p w:rsidR="00630F2E" w:rsidRPr="00CC7D54" w:rsidRDefault="00630F2E" w:rsidP="00CD33D6">
            <w:pPr>
              <w:rPr>
                <w:rFonts w:ascii="Times New Roman" w:hAnsi="Times New Roman"/>
                <w:sz w:val="24"/>
                <w:szCs w:val="24"/>
              </w:rPr>
            </w:pPr>
            <w:r w:rsidRPr="00CC7D54">
              <w:rPr>
                <w:rFonts w:ascii="Times New Roman" w:hAnsi="Times New Roman"/>
                <w:sz w:val="24"/>
                <w:szCs w:val="24"/>
              </w:rPr>
              <w:t xml:space="preserve">Сроки реализации подпрограммы </w:t>
            </w:r>
          </w:p>
        </w:tc>
        <w:tc>
          <w:tcPr>
            <w:tcW w:w="7655" w:type="dxa"/>
            <w:tcBorders>
              <w:top w:val="single" w:sz="4" w:space="0" w:color="auto"/>
              <w:left w:val="nil"/>
              <w:bottom w:val="single" w:sz="4" w:space="0" w:color="auto"/>
              <w:right w:val="single" w:sz="4" w:space="0" w:color="auto"/>
            </w:tcBorders>
          </w:tcPr>
          <w:p w:rsidR="00630F2E" w:rsidRPr="00CC7D54" w:rsidRDefault="00630F2E" w:rsidP="00CD33D6">
            <w:pPr>
              <w:rPr>
                <w:rFonts w:ascii="Times New Roman" w:hAnsi="Times New Roman"/>
                <w:sz w:val="24"/>
                <w:szCs w:val="24"/>
              </w:rPr>
            </w:pPr>
            <w:r w:rsidRPr="00CC7D54">
              <w:rPr>
                <w:rFonts w:ascii="Times New Roman" w:hAnsi="Times New Roman"/>
                <w:sz w:val="24"/>
                <w:szCs w:val="24"/>
              </w:rPr>
              <w:t>2021 – 2026 годы</w:t>
            </w:r>
          </w:p>
          <w:p w:rsidR="00630F2E" w:rsidRPr="00CC7D54" w:rsidRDefault="00630F2E" w:rsidP="00CD33D6">
            <w:pPr>
              <w:rPr>
                <w:rFonts w:ascii="Times New Roman" w:hAnsi="Times New Roman"/>
                <w:sz w:val="24"/>
                <w:szCs w:val="24"/>
              </w:rPr>
            </w:pPr>
          </w:p>
        </w:tc>
      </w:tr>
      <w:tr w:rsidR="00630F2E" w:rsidRPr="00630F2E" w:rsidTr="00CD33D6">
        <w:trPr>
          <w:trHeight w:val="1139"/>
        </w:trPr>
        <w:tc>
          <w:tcPr>
            <w:tcW w:w="3119" w:type="dxa"/>
            <w:tcBorders>
              <w:top w:val="nil"/>
              <w:left w:val="single" w:sz="4" w:space="0" w:color="auto"/>
              <w:bottom w:val="single" w:sz="4" w:space="0" w:color="auto"/>
              <w:right w:val="single" w:sz="4" w:space="0" w:color="auto"/>
            </w:tcBorders>
          </w:tcPr>
          <w:p w:rsidR="00630F2E" w:rsidRPr="00CC7D54" w:rsidRDefault="00630F2E" w:rsidP="00CD33D6">
            <w:pPr>
              <w:rPr>
                <w:rFonts w:ascii="Times New Roman" w:hAnsi="Times New Roman"/>
                <w:sz w:val="24"/>
                <w:szCs w:val="24"/>
              </w:rPr>
            </w:pPr>
            <w:r w:rsidRPr="00CC7D54">
              <w:rPr>
                <w:rFonts w:ascii="Times New Roman" w:hAnsi="Times New Roman"/>
                <w:sz w:val="24"/>
                <w:szCs w:val="24"/>
              </w:rPr>
              <w:t xml:space="preserve">Объемы и источники финансирования подпрограммы (в действующих ценах каждого года реализации подпрограммы) </w:t>
            </w:r>
          </w:p>
        </w:tc>
        <w:tc>
          <w:tcPr>
            <w:tcW w:w="7655" w:type="dxa"/>
            <w:tcBorders>
              <w:top w:val="nil"/>
              <w:left w:val="nil"/>
              <w:bottom w:val="single" w:sz="4" w:space="0" w:color="auto"/>
              <w:right w:val="single" w:sz="4" w:space="0" w:color="auto"/>
            </w:tcBorders>
          </w:tcPr>
          <w:tbl>
            <w:tblPr>
              <w:tblW w:w="7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817"/>
              <w:gridCol w:w="1615"/>
              <w:gridCol w:w="1326"/>
              <w:gridCol w:w="1166"/>
            </w:tblGrid>
            <w:tr w:rsidR="000C58FA" w:rsidRPr="00CC7D54" w:rsidTr="008C5A7D">
              <w:trPr>
                <w:trHeight w:val="75"/>
              </w:trPr>
              <w:tc>
                <w:tcPr>
                  <w:tcW w:w="1259" w:type="pct"/>
                  <w:vMerge w:val="restart"/>
                  <w:tcBorders>
                    <w:top w:val="single" w:sz="4" w:space="0" w:color="auto"/>
                    <w:left w:val="single" w:sz="4" w:space="0" w:color="auto"/>
                    <w:bottom w:val="single" w:sz="4" w:space="0" w:color="auto"/>
                    <w:right w:val="single" w:sz="4" w:space="0" w:color="auto"/>
                  </w:tcBorders>
                </w:tcPr>
                <w:p w:rsidR="000C58FA" w:rsidRPr="00CC7D54" w:rsidRDefault="000C58FA" w:rsidP="008C5A7D">
                  <w:pPr>
                    <w:widowControl w:val="0"/>
                    <w:suppressAutoHyphens/>
                    <w:autoSpaceDE w:val="0"/>
                    <w:jc w:val="both"/>
                    <w:rPr>
                      <w:rFonts w:ascii="Times New Roman" w:hAnsi="Times New Roman"/>
                      <w:sz w:val="24"/>
                      <w:szCs w:val="24"/>
                      <w:lang w:eastAsia="ar-SA"/>
                    </w:rPr>
                  </w:pPr>
                  <w:r w:rsidRPr="00CC7D54">
                    <w:rPr>
                      <w:rFonts w:ascii="Times New Roman" w:hAnsi="Times New Roman"/>
                      <w:sz w:val="24"/>
                      <w:szCs w:val="24"/>
                      <w:lang w:eastAsia="ar-SA"/>
                    </w:rPr>
                    <w:t>Источники финансирования</w:t>
                  </w:r>
                </w:p>
              </w:tc>
              <w:tc>
                <w:tcPr>
                  <w:tcW w:w="1191" w:type="pct"/>
                  <w:vMerge w:val="restart"/>
                  <w:tcBorders>
                    <w:top w:val="single" w:sz="4" w:space="0" w:color="auto"/>
                    <w:left w:val="single" w:sz="4" w:space="0" w:color="auto"/>
                    <w:bottom w:val="single" w:sz="4" w:space="0" w:color="auto"/>
                    <w:right w:val="single" w:sz="4" w:space="0" w:color="auto"/>
                  </w:tcBorders>
                </w:tcPr>
                <w:p w:rsidR="000C58FA" w:rsidRPr="00CC7D54" w:rsidRDefault="000C58FA" w:rsidP="008C5A7D">
                  <w:pPr>
                    <w:widowControl w:val="0"/>
                    <w:suppressAutoHyphens/>
                    <w:autoSpaceDE w:val="0"/>
                    <w:ind w:right="-109"/>
                    <w:jc w:val="center"/>
                    <w:rPr>
                      <w:rFonts w:ascii="Times New Roman" w:hAnsi="Times New Roman"/>
                      <w:sz w:val="24"/>
                      <w:szCs w:val="24"/>
                      <w:lang w:eastAsia="ar-SA"/>
                    </w:rPr>
                  </w:pPr>
                  <w:r w:rsidRPr="00CC7D54">
                    <w:rPr>
                      <w:rFonts w:ascii="Times New Roman" w:hAnsi="Times New Roman"/>
                      <w:sz w:val="24"/>
                      <w:szCs w:val="24"/>
                      <w:lang w:eastAsia="ar-SA"/>
                    </w:rPr>
                    <w:t>Общий объем финансирования муниципальной программы, тыс.руб.</w:t>
                  </w:r>
                </w:p>
              </w:tc>
              <w:tc>
                <w:tcPr>
                  <w:tcW w:w="2549" w:type="pct"/>
                  <w:gridSpan w:val="3"/>
                  <w:tcBorders>
                    <w:top w:val="single" w:sz="4" w:space="0" w:color="auto"/>
                    <w:left w:val="single" w:sz="4" w:space="0" w:color="auto"/>
                    <w:bottom w:val="single" w:sz="4" w:space="0" w:color="auto"/>
                    <w:right w:val="single" w:sz="4" w:space="0" w:color="auto"/>
                  </w:tcBorders>
                  <w:vAlign w:val="center"/>
                </w:tcPr>
                <w:p w:rsidR="000C58FA" w:rsidRPr="00CC7D54" w:rsidRDefault="000C58FA" w:rsidP="008C5A7D">
                  <w:pPr>
                    <w:suppressAutoHyphens/>
                    <w:jc w:val="both"/>
                    <w:rPr>
                      <w:rFonts w:ascii="Times New Roman" w:hAnsi="Times New Roman"/>
                      <w:bCs/>
                      <w:sz w:val="24"/>
                      <w:szCs w:val="24"/>
                      <w:lang w:eastAsia="ar-SA"/>
                    </w:rPr>
                  </w:pPr>
                  <w:r w:rsidRPr="00CC7D54">
                    <w:rPr>
                      <w:rFonts w:ascii="Times New Roman" w:hAnsi="Times New Roman"/>
                      <w:sz w:val="24"/>
                      <w:szCs w:val="24"/>
                      <w:lang w:eastAsia="ar-SA"/>
                    </w:rPr>
                    <w:t xml:space="preserve">В том числе </w:t>
                  </w:r>
                </w:p>
              </w:tc>
            </w:tr>
            <w:tr w:rsidR="000C58FA" w:rsidRPr="00CC7D54" w:rsidTr="008C5A7D">
              <w:trPr>
                <w:trHeight w:val="75"/>
              </w:trPr>
              <w:tc>
                <w:tcPr>
                  <w:tcW w:w="1259" w:type="pct"/>
                  <w:vMerge/>
                  <w:tcBorders>
                    <w:top w:val="single" w:sz="4" w:space="0" w:color="auto"/>
                    <w:left w:val="single" w:sz="4" w:space="0" w:color="auto"/>
                    <w:bottom w:val="single" w:sz="4" w:space="0" w:color="auto"/>
                    <w:right w:val="single" w:sz="4" w:space="0" w:color="auto"/>
                  </w:tcBorders>
                  <w:vAlign w:val="center"/>
                </w:tcPr>
                <w:p w:rsidR="000C58FA" w:rsidRPr="00CC7D54" w:rsidRDefault="000C58FA" w:rsidP="008C5A7D">
                  <w:pPr>
                    <w:rPr>
                      <w:rFonts w:ascii="Times New Roman" w:hAnsi="Times New Roman"/>
                      <w:sz w:val="24"/>
                      <w:szCs w:val="24"/>
                      <w:lang w:eastAsia="ar-SA"/>
                    </w:rPr>
                  </w:pPr>
                </w:p>
              </w:tc>
              <w:tc>
                <w:tcPr>
                  <w:tcW w:w="1191" w:type="pct"/>
                  <w:vMerge/>
                  <w:tcBorders>
                    <w:top w:val="single" w:sz="4" w:space="0" w:color="auto"/>
                    <w:left w:val="single" w:sz="4" w:space="0" w:color="auto"/>
                    <w:bottom w:val="single" w:sz="4" w:space="0" w:color="auto"/>
                    <w:right w:val="single" w:sz="4" w:space="0" w:color="auto"/>
                  </w:tcBorders>
                  <w:vAlign w:val="center"/>
                </w:tcPr>
                <w:p w:rsidR="000C58FA" w:rsidRPr="00CC7D54" w:rsidRDefault="000C58FA" w:rsidP="008C5A7D">
                  <w:pPr>
                    <w:rPr>
                      <w:rFonts w:ascii="Times New Roman" w:hAnsi="Times New Roman"/>
                      <w:sz w:val="24"/>
                      <w:szCs w:val="24"/>
                      <w:lang w:eastAsia="ar-SA"/>
                    </w:rPr>
                  </w:pPr>
                </w:p>
              </w:tc>
              <w:tc>
                <w:tcPr>
                  <w:tcW w:w="850" w:type="pct"/>
                  <w:tcBorders>
                    <w:top w:val="single" w:sz="4" w:space="0" w:color="auto"/>
                    <w:left w:val="single" w:sz="4" w:space="0" w:color="auto"/>
                    <w:bottom w:val="single" w:sz="4" w:space="0" w:color="auto"/>
                    <w:right w:val="single" w:sz="4" w:space="0" w:color="auto"/>
                  </w:tcBorders>
                </w:tcPr>
                <w:p w:rsidR="000C58FA" w:rsidRPr="00CC7D54" w:rsidRDefault="000C58FA" w:rsidP="008C5A7D">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Федеральный бюджет</w:t>
                  </w:r>
                </w:p>
              </w:tc>
              <w:tc>
                <w:tcPr>
                  <w:tcW w:w="850" w:type="pct"/>
                  <w:tcBorders>
                    <w:top w:val="single" w:sz="4" w:space="0" w:color="auto"/>
                    <w:left w:val="single" w:sz="4" w:space="0" w:color="auto"/>
                    <w:bottom w:val="single" w:sz="4" w:space="0" w:color="auto"/>
                    <w:right w:val="single" w:sz="4" w:space="0" w:color="auto"/>
                  </w:tcBorders>
                </w:tcPr>
                <w:p w:rsidR="000C58FA" w:rsidRPr="00CC7D54" w:rsidRDefault="000C58FA" w:rsidP="008C5A7D">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Областной бюджет</w:t>
                  </w:r>
                </w:p>
              </w:tc>
              <w:tc>
                <w:tcPr>
                  <w:tcW w:w="850" w:type="pct"/>
                  <w:tcBorders>
                    <w:top w:val="single" w:sz="4" w:space="0" w:color="auto"/>
                    <w:left w:val="single" w:sz="4" w:space="0" w:color="auto"/>
                    <w:bottom w:val="single" w:sz="4" w:space="0" w:color="auto"/>
                    <w:right w:val="single" w:sz="4" w:space="0" w:color="auto"/>
                  </w:tcBorders>
                </w:tcPr>
                <w:p w:rsidR="000C58FA" w:rsidRPr="00CC7D54" w:rsidRDefault="000C58FA" w:rsidP="008C5A7D">
                  <w:pPr>
                    <w:widowControl w:val="0"/>
                    <w:suppressAutoHyphens/>
                    <w:autoSpaceDE w:val="0"/>
                    <w:jc w:val="center"/>
                    <w:rPr>
                      <w:rFonts w:ascii="Times New Roman" w:hAnsi="Times New Roman"/>
                      <w:sz w:val="24"/>
                      <w:szCs w:val="24"/>
                      <w:lang w:eastAsia="ar-SA"/>
                    </w:rPr>
                  </w:pPr>
                  <w:r w:rsidRPr="00CC7D54">
                    <w:rPr>
                      <w:rFonts w:ascii="Times New Roman" w:hAnsi="Times New Roman"/>
                      <w:sz w:val="24"/>
                      <w:szCs w:val="24"/>
                      <w:lang w:eastAsia="ar-SA"/>
                    </w:rPr>
                    <w:t>Местный бюджет</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b/>
                      <w:sz w:val="24"/>
                      <w:szCs w:val="24"/>
                      <w:lang w:eastAsia="ar-SA"/>
                    </w:rPr>
                  </w:pPr>
                  <w:r w:rsidRPr="001302FD">
                    <w:rPr>
                      <w:rFonts w:ascii="Times New Roman" w:hAnsi="Times New Roman"/>
                      <w:b/>
                      <w:sz w:val="24"/>
                      <w:szCs w:val="24"/>
                      <w:lang w:eastAsia="ar-SA"/>
                    </w:rPr>
                    <w:t xml:space="preserve">Всего </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b/>
                      <w:sz w:val="24"/>
                      <w:szCs w:val="24"/>
                      <w:lang w:eastAsia="ar-SA"/>
                    </w:rPr>
                  </w:pPr>
                  <w:r>
                    <w:rPr>
                      <w:rFonts w:ascii="Times New Roman" w:hAnsi="Times New Roman"/>
                      <w:b/>
                      <w:sz w:val="24"/>
                      <w:szCs w:val="24"/>
                      <w:lang w:eastAsia="ar-SA"/>
                    </w:rPr>
                    <w:t>62840,8</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b/>
                      <w:sz w:val="24"/>
                      <w:szCs w:val="24"/>
                      <w:lang w:eastAsia="ar-SA"/>
                    </w:rPr>
                  </w:pPr>
                  <w:r>
                    <w:rPr>
                      <w:rFonts w:ascii="Times New Roman" w:hAnsi="Times New Roman"/>
                      <w:b/>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b/>
                      <w:sz w:val="24"/>
                      <w:szCs w:val="24"/>
                      <w:lang w:eastAsia="ar-SA"/>
                    </w:rPr>
                  </w:pPr>
                  <w:r>
                    <w:rPr>
                      <w:rFonts w:ascii="Times New Roman" w:hAnsi="Times New Roman"/>
                      <w:b/>
                      <w:sz w:val="24"/>
                      <w:szCs w:val="24"/>
                      <w:lang w:eastAsia="ar-SA"/>
                    </w:rPr>
                    <w:t>16,5</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ind w:right="125"/>
                    <w:jc w:val="center"/>
                    <w:rPr>
                      <w:rFonts w:ascii="Times New Roman" w:hAnsi="Times New Roman"/>
                      <w:b/>
                      <w:sz w:val="24"/>
                      <w:szCs w:val="24"/>
                      <w:lang w:eastAsia="ar-SA"/>
                    </w:rPr>
                  </w:pPr>
                  <w:r>
                    <w:rPr>
                      <w:rFonts w:ascii="Times New Roman" w:hAnsi="Times New Roman"/>
                      <w:b/>
                      <w:sz w:val="24"/>
                      <w:szCs w:val="24"/>
                      <w:lang w:eastAsia="ar-SA"/>
                    </w:rPr>
                    <w:t>62824,3</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2021 год</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11219,8</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11219,8</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2022 год</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8695,5</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8695,5</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2023 год</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9092,5</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16,5</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9076,0</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2024 год</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11248,0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ind w:right="125"/>
                    <w:jc w:val="center"/>
                    <w:rPr>
                      <w:rFonts w:ascii="Times New Roman" w:hAnsi="Times New Roman"/>
                      <w:sz w:val="24"/>
                      <w:szCs w:val="24"/>
                      <w:lang w:eastAsia="ar-SA"/>
                    </w:rPr>
                  </w:pPr>
                  <w:r>
                    <w:rPr>
                      <w:rFonts w:ascii="Times New Roman" w:hAnsi="Times New Roman"/>
                      <w:sz w:val="24"/>
                      <w:szCs w:val="24"/>
                      <w:lang w:eastAsia="ar-SA"/>
                    </w:rPr>
                    <w:t>11248,0</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2025 год</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11254,0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ind w:right="125"/>
                    <w:jc w:val="center"/>
                    <w:rPr>
                      <w:rFonts w:ascii="Times New Roman" w:hAnsi="Times New Roman"/>
                      <w:sz w:val="24"/>
                      <w:szCs w:val="24"/>
                      <w:lang w:eastAsia="ar-SA"/>
                    </w:rPr>
                  </w:pPr>
                  <w:r>
                    <w:rPr>
                      <w:rFonts w:ascii="Times New Roman" w:hAnsi="Times New Roman"/>
                      <w:sz w:val="24"/>
                      <w:szCs w:val="24"/>
                      <w:lang w:eastAsia="ar-SA"/>
                    </w:rPr>
                    <w:t>11254,0</w:t>
                  </w:r>
                </w:p>
              </w:tc>
            </w:tr>
            <w:tr w:rsidR="000C58FA" w:rsidRPr="001302FD" w:rsidTr="008C5A7D">
              <w:trPr>
                <w:trHeight w:val="75"/>
              </w:trPr>
              <w:tc>
                <w:tcPr>
                  <w:tcW w:w="1259" w:type="pct"/>
                  <w:tcBorders>
                    <w:top w:val="single" w:sz="4" w:space="0" w:color="auto"/>
                    <w:left w:val="single" w:sz="4" w:space="0" w:color="auto"/>
                    <w:bottom w:val="single" w:sz="4" w:space="0" w:color="auto"/>
                    <w:right w:val="single" w:sz="4" w:space="0" w:color="auto"/>
                  </w:tcBorders>
                </w:tcPr>
                <w:p w:rsidR="000C58FA" w:rsidRPr="001302FD" w:rsidRDefault="000C58FA" w:rsidP="008C5A7D">
                  <w:pPr>
                    <w:widowControl w:val="0"/>
                    <w:suppressAutoHyphens/>
                    <w:autoSpaceDE w:val="0"/>
                    <w:jc w:val="both"/>
                    <w:rPr>
                      <w:rFonts w:ascii="Times New Roman" w:hAnsi="Times New Roman"/>
                      <w:sz w:val="24"/>
                      <w:szCs w:val="24"/>
                      <w:lang w:eastAsia="ar-SA"/>
                    </w:rPr>
                  </w:pPr>
                  <w:r w:rsidRPr="001302FD">
                    <w:rPr>
                      <w:rFonts w:ascii="Times New Roman" w:hAnsi="Times New Roman"/>
                      <w:sz w:val="24"/>
                      <w:szCs w:val="24"/>
                      <w:lang w:eastAsia="ar-SA"/>
                    </w:rPr>
                    <w:t>2026 год</w:t>
                  </w:r>
                </w:p>
              </w:tc>
              <w:tc>
                <w:tcPr>
                  <w:tcW w:w="1191"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11331,0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jc w:val="center"/>
                    <w:rPr>
                      <w:rFonts w:ascii="Times New Roman" w:hAnsi="Times New Roman"/>
                      <w:sz w:val="24"/>
                      <w:szCs w:val="24"/>
                      <w:lang w:eastAsia="ar-SA"/>
                    </w:rPr>
                  </w:pPr>
                  <w:r>
                    <w:rPr>
                      <w:rFonts w:ascii="Times New Roman" w:hAnsi="Times New Roman"/>
                      <w:sz w:val="24"/>
                      <w:szCs w:val="24"/>
                      <w:lang w:eastAsia="ar-SA"/>
                    </w:rPr>
                    <w:t>0</w:t>
                  </w:r>
                </w:p>
              </w:tc>
              <w:tc>
                <w:tcPr>
                  <w:tcW w:w="850" w:type="pct"/>
                  <w:tcBorders>
                    <w:top w:val="single" w:sz="4" w:space="0" w:color="auto"/>
                    <w:left w:val="single" w:sz="4" w:space="0" w:color="auto"/>
                    <w:bottom w:val="single" w:sz="4" w:space="0" w:color="auto"/>
                    <w:right w:val="single" w:sz="4" w:space="0" w:color="auto"/>
                  </w:tcBorders>
                  <w:vAlign w:val="bottom"/>
                </w:tcPr>
                <w:p w:rsidR="000C58FA" w:rsidRPr="001302FD" w:rsidRDefault="009855AD" w:rsidP="008C5A7D">
                  <w:pPr>
                    <w:suppressAutoHyphens/>
                    <w:ind w:right="125"/>
                    <w:jc w:val="center"/>
                    <w:rPr>
                      <w:rFonts w:ascii="Times New Roman" w:hAnsi="Times New Roman"/>
                      <w:sz w:val="24"/>
                      <w:szCs w:val="24"/>
                      <w:lang w:eastAsia="ar-SA"/>
                    </w:rPr>
                  </w:pPr>
                  <w:r>
                    <w:rPr>
                      <w:rFonts w:ascii="Times New Roman" w:hAnsi="Times New Roman"/>
                      <w:sz w:val="24"/>
                      <w:szCs w:val="24"/>
                      <w:lang w:eastAsia="ar-SA"/>
                    </w:rPr>
                    <w:t>11331,0</w:t>
                  </w:r>
                </w:p>
              </w:tc>
            </w:tr>
          </w:tbl>
          <w:p w:rsidR="00630F2E" w:rsidRPr="00CC7D54" w:rsidRDefault="00630F2E" w:rsidP="00CD33D6">
            <w:pPr>
              <w:widowControl w:val="0"/>
              <w:autoSpaceDE w:val="0"/>
              <w:autoSpaceDN w:val="0"/>
              <w:adjustRightInd w:val="0"/>
              <w:rPr>
                <w:rFonts w:ascii="Times New Roman" w:hAnsi="Times New Roman"/>
                <w:sz w:val="24"/>
                <w:szCs w:val="24"/>
                <w:lang w:eastAsia="ru-RU"/>
              </w:rPr>
            </w:pPr>
          </w:p>
        </w:tc>
      </w:tr>
    </w:tbl>
    <w:p w:rsidR="00630F2E" w:rsidRDefault="00630F2E" w:rsidP="00630F2E">
      <w:pPr>
        <w:shd w:val="clear" w:color="auto" w:fill="FFFFFF"/>
        <w:jc w:val="center"/>
        <w:rPr>
          <w:rFonts w:ascii="Times New Roman" w:hAnsi="Times New Roman"/>
          <w:b/>
          <w:color w:val="000000"/>
          <w:sz w:val="24"/>
          <w:szCs w:val="24"/>
        </w:rPr>
      </w:pPr>
    </w:p>
    <w:p w:rsidR="00630F2E" w:rsidRPr="00783708" w:rsidRDefault="00630F2E" w:rsidP="00630F2E">
      <w:pPr>
        <w:shd w:val="clear" w:color="auto" w:fill="FFFFFF"/>
        <w:jc w:val="center"/>
        <w:rPr>
          <w:rFonts w:ascii="Times New Roman" w:hAnsi="Times New Roman"/>
          <w:b/>
          <w:color w:val="000000"/>
          <w:sz w:val="24"/>
          <w:szCs w:val="24"/>
        </w:rPr>
      </w:pPr>
      <w:r w:rsidRPr="00783708">
        <w:rPr>
          <w:rFonts w:ascii="Times New Roman" w:hAnsi="Times New Roman"/>
          <w:b/>
          <w:color w:val="000000"/>
          <w:sz w:val="24"/>
          <w:szCs w:val="24"/>
        </w:rPr>
        <w:t>Приоритеты муниципальной политики в сфере реализации муниципальной программы. Цели, задачи, сроки и этапы реализации программы.</w:t>
      </w:r>
    </w:p>
    <w:p w:rsidR="00630F2E" w:rsidRPr="00783708" w:rsidRDefault="00630F2E" w:rsidP="00630F2E">
      <w:pPr>
        <w:autoSpaceDE w:val="0"/>
        <w:autoSpaceDN w:val="0"/>
        <w:adjustRightInd w:val="0"/>
        <w:jc w:val="both"/>
        <w:rPr>
          <w:rFonts w:ascii="Times New Roman" w:hAnsi="Times New Roman"/>
          <w:b/>
          <w:color w:val="000000"/>
          <w:sz w:val="24"/>
          <w:szCs w:val="24"/>
        </w:rPr>
      </w:pPr>
    </w:p>
    <w:p w:rsidR="00630F2E" w:rsidRPr="003E1D67" w:rsidRDefault="00630F2E" w:rsidP="00630F2E">
      <w:pPr>
        <w:autoSpaceDE w:val="0"/>
        <w:autoSpaceDN w:val="0"/>
        <w:adjustRightInd w:val="0"/>
        <w:jc w:val="center"/>
        <w:rPr>
          <w:rFonts w:ascii="Times New Roman" w:hAnsi="Times New Roman"/>
          <w:b/>
          <w:sz w:val="24"/>
          <w:szCs w:val="24"/>
        </w:rPr>
      </w:pPr>
      <w:r w:rsidRPr="00783708">
        <w:rPr>
          <w:rFonts w:ascii="Times New Roman" w:hAnsi="Times New Roman"/>
          <w:b/>
          <w:color w:val="000000"/>
          <w:sz w:val="24"/>
          <w:szCs w:val="24"/>
        </w:rPr>
        <w:t>Приоритеты муниципальной политики в сфере реализации муниципальной программы:</w:t>
      </w:r>
    </w:p>
    <w:p w:rsidR="00630F2E" w:rsidRPr="00461A26" w:rsidRDefault="00630F2E" w:rsidP="00630F2E">
      <w:pPr>
        <w:ind w:firstLine="540"/>
        <w:jc w:val="both"/>
        <w:rPr>
          <w:rFonts w:ascii="Times New Roman" w:hAnsi="Times New Roman"/>
          <w:sz w:val="24"/>
          <w:szCs w:val="24"/>
        </w:rPr>
      </w:pPr>
      <w:r w:rsidRPr="00461A26">
        <w:rPr>
          <w:rFonts w:ascii="Times New Roman" w:hAnsi="Times New Roman"/>
          <w:sz w:val="24"/>
          <w:szCs w:val="24"/>
        </w:rPr>
        <w:t>Приоритеты муниципальной политики в сфере культуры и туризма установлены следующими стратегическими документами и нормативными актами Российской Федерации</w:t>
      </w:r>
      <w:r>
        <w:rPr>
          <w:rFonts w:ascii="Times New Roman" w:hAnsi="Times New Roman"/>
          <w:sz w:val="24"/>
          <w:szCs w:val="24"/>
        </w:rPr>
        <w:t>, Воронежской области, Каме</w:t>
      </w:r>
      <w:r w:rsidRPr="00461A26">
        <w:rPr>
          <w:rFonts w:ascii="Times New Roman" w:hAnsi="Times New Roman"/>
          <w:sz w:val="24"/>
          <w:szCs w:val="24"/>
        </w:rPr>
        <w:t>нского муниципального района:</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sz w:val="24"/>
          <w:szCs w:val="24"/>
        </w:rPr>
        <w:t>-Законом Российской Федерации от 09.10.1992 № 3612-I «Основы законодательства Российской Федерации о культуре»;</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sz w:val="24"/>
          <w:szCs w:val="24"/>
        </w:rPr>
        <w:t>-Законом Российской Федерации от 06.09.2003№ 131-ФЗ «Об общих принципах организации  местного самоуправления в Российской Федерации»;</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color w:val="000000"/>
          <w:sz w:val="24"/>
          <w:szCs w:val="24"/>
        </w:rPr>
        <w:lastRenderedPageBreak/>
        <w:t>-Законом Российской Федерации от 29.12.2012 № 273-ФЗ «Об образовании в Российской Федерации»;</w:t>
      </w:r>
      <w:r w:rsidRPr="0000659F">
        <w:rPr>
          <w:rFonts w:ascii="Times New Roman" w:hAnsi="Times New Roman"/>
          <w:sz w:val="24"/>
          <w:szCs w:val="24"/>
        </w:rPr>
        <w:t xml:space="preserve"> </w:t>
      </w:r>
    </w:p>
    <w:p w:rsidR="00630F2E" w:rsidRPr="0000659F" w:rsidRDefault="00630F2E" w:rsidP="00630F2E">
      <w:pPr>
        <w:spacing w:line="276" w:lineRule="auto"/>
        <w:ind w:firstLine="540"/>
        <w:jc w:val="both"/>
        <w:rPr>
          <w:rFonts w:ascii="Times New Roman" w:hAnsi="Times New Roman"/>
          <w:sz w:val="24"/>
          <w:szCs w:val="24"/>
        </w:rPr>
      </w:pPr>
      <w:r w:rsidRPr="0000659F">
        <w:rPr>
          <w:rFonts w:ascii="Times New Roman" w:hAnsi="Times New Roman"/>
          <w:sz w:val="24"/>
          <w:szCs w:val="24"/>
        </w:rPr>
        <w:t>-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24.12.2014 №808 «Об утверждении Основ государственной культурной политики», распоряжением Правительства Российской Федерации от 29.02.2016 №326-р «Об утверждении Стратегии государственной культурной политики на период до 2030 года»;</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sz w:val="24"/>
          <w:szCs w:val="24"/>
        </w:rPr>
        <w:tab/>
        <w:t>-Законом Воронежской области от 27.10.2006 № 90- ОЗ ( ред.    от 27.05.2011 г.) «О культуре»;</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sz w:val="24"/>
          <w:szCs w:val="24"/>
        </w:rPr>
        <w:t xml:space="preserve"> - Законом Воронежской области от 04.10.2005  № 63- ОЗ (ред.  от 08.07.2013 г.) «Об особенностях сохранения, использования, популяризации и государственной охраны объектов культурного наследия (памятники  истории и культуры) на территории Воронежской области»;</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sz w:val="24"/>
          <w:szCs w:val="24"/>
        </w:rPr>
        <w:t>-Законом Воронежской области от 06.10.2011 № 124- ОЗ (ред.  от 08.06.2012 г.) «О развитии туризма в Воронежской области»;</w:t>
      </w:r>
    </w:p>
    <w:p w:rsidR="00630F2E" w:rsidRPr="0000659F" w:rsidRDefault="00630F2E" w:rsidP="00630F2E">
      <w:pPr>
        <w:autoSpaceDE w:val="0"/>
        <w:autoSpaceDN w:val="0"/>
        <w:adjustRightInd w:val="0"/>
        <w:ind w:firstLine="540"/>
        <w:jc w:val="both"/>
        <w:rPr>
          <w:rFonts w:ascii="Times New Roman" w:hAnsi="Times New Roman"/>
          <w:sz w:val="24"/>
          <w:szCs w:val="24"/>
        </w:rPr>
      </w:pPr>
      <w:r w:rsidRPr="0000659F">
        <w:rPr>
          <w:rFonts w:ascii="Times New Roman" w:hAnsi="Times New Roman"/>
          <w:sz w:val="24"/>
          <w:szCs w:val="24"/>
        </w:rPr>
        <w:t>-Законом Воронежской области от 14.11.2008 № 103- ОЗ   (ред.     от 02.10.2013 г.) «О социальной поддержке отдельных категорий граждан в Воронежской области»;</w:t>
      </w:r>
    </w:p>
    <w:p w:rsidR="00630F2E" w:rsidRPr="008D2E0D" w:rsidRDefault="00630F2E" w:rsidP="00630F2E">
      <w:pPr>
        <w:ind w:firstLine="720"/>
        <w:jc w:val="both"/>
        <w:rPr>
          <w:rFonts w:ascii="Times New Roman" w:hAnsi="Times New Roman"/>
          <w:sz w:val="24"/>
          <w:szCs w:val="24"/>
        </w:rPr>
      </w:pPr>
      <w:r w:rsidRPr="008D2E0D">
        <w:rPr>
          <w:rFonts w:ascii="Times New Roman" w:hAnsi="Times New Roman"/>
          <w:sz w:val="24"/>
          <w:szCs w:val="24"/>
        </w:rPr>
        <w:t xml:space="preserve">- </w:t>
      </w:r>
      <w:r w:rsidRPr="008D2E0D">
        <w:rPr>
          <w:rFonts w:ascii="Times New Roman" w:hAnsi="Times New Roman"/>
          <w:spacing w:val="5"/>
          <w:sz w:val="24"/>
          <w:szCs w:val="24"/>
        </w:rPr>
        <w:t>Устав Каменского муниципального района Воронежской области</w:t>
      </w:r>
      <w:r w:rsidRPr="008D2E0D">
        <w:rPr>
          <w:rFonts w:ascii="Times New Roman" w:hAnsi="Times New Roman"/>
          <w:spacing w:val="-1"/>
          <w:sz w:val="24"/>
          <w:szCs w:val="24"/>
        </w:rPr>
        <w:t xml:space="preserve">, принят решением Совета народных депутатов </w:t>
      </w:r>
      <w:r w:rsidRPr="008D2E0D">
        <w:rPr>
          <w:rFonts w:ascii="Times New Roman" w:hAnsi="Times New Roman"/>
          <w:spacing w:val="1"/>
          <w:sz w:val="24"/>
          <w:szCs w:val="24"/>
        </w:rPr>
        <w:t>Каменского муниципального района Воронежской области</w:t>
      </w:r>
      <w:r w:rsidRPr="008D2E0D">
        <w:rPr>
          <w:rFonts w:ascii="Times New Roman" w:hAnsi="Times New Roman"/>
          <w:spacing w:val="-1"/>
          <w:sz w:val="24"/>
          <w:szCs w:val="24"/>
        </w:rPr>
        <w:t xml:space="preserve"> от 26.11.2013г. №</w:t>
      </w:r>
      <w:r>
        <w:rPr>
          <w:rFonts w:ascii="Times New Roman" w:hAnsi="Times New Roman"/>
          <w:spacing w:val="-1"/>
          <w:sz w:val="24"/>
          <w:szCs w:val="24"/>
        </w:rPr>
        <w:t xml:space="preserve"> </w:t>
      </w:r>
      <w:r w:rsidRPr="008D2E0D">
        <w:rPr>
          <w:rFonts w:ascii="Times New Roman" w:hAnsi="Times New Roman"/>
          <w:spacing w:val="-1"/>
          <w:sz w:val="24"/>
          <w:szCs w:val="24"/>
        </w:rPr>
        <w:t>90</w:t>
      </w:r>
      <w:r w:rsidRPr="008D2E0D">
        <w:rPr>
          <w:rFonts w:ascii="Times New Roman" w:hAnsi="Times New Roman"/>
          <w:sz w:val="24"/>
          <w:szCs w:val="24"/>
        </w:rPr>
        <w:t xml:space="preserve"> (опубликован на официальном сайте администрации Каменского муниципального района в новой редакции);</w:t>
      </w:r>
    </w:p>
    <w:p w:rsidR="00630F2E" w:rsidRPr="00B71C79" w:rsidRDefault="00630F2E" w:rsidP="00630F2E">
      <w:pPr>
        <w:ind w:firstLine="720"/>
        <w:jc w:val="both"/>
        <w:rPr>
          <w:rFonts w:ascii="Times New Roman" w:hAnsi="Times New Roman"/>
          <w:sz w:val="24"/>
          <w:szCs w:val="24"/>
        </w:rPr>
      </w:pPr>
      <w:r w:rsidRPr="00A17338">
        <w:rPr>
          <w:rFonts w:ascii="Times New Roman" w:hAnsi="Times New Roman"/>
          <w:sz w:val="24"/>
          <w:szCs w:val="24"/>
        </w:rPr>
        <w:t>- стратегия социально-экономического развития Каменского муниципального района Воронежской области на период до 2035 года (утверждена решением Совета народных депутатов Каменского муниципального района Воронежской области от 26 декабря 2018 года № 130).</w:t>
      </w:r>
    </w:p>
    <w:p w:rsidR="00630F2E" w:rsidRPr="00644B9C" w:rsidRDefault="00630F2E" w:rsidP="00630F2E">
      <w:pPr>
        <w:ind w:firstLine="720"/>
        <w:jc w:val="both"/>
        <w:rPr>
          <w:rFonts w:ascii="Times New Roman" w:hAnsi="Times New Roman"/>
          <w:sz w:val="24"/>
          <w:szCs w:val="24"/>
        </w:rPr>
      </w:pPr>
      <w:r w:rsidRPr="00644B9C">
        <w:rPr>
          <w:rFonts w:ascii="Times New Roman" w:hAnsi="Times New Roman"/>
          <w:sz w:val="24"/>
          <w:szCs w:val="24"/>
        </w:rPr>
        <w:t>- Положение об Отделе по культуре, утверждено постановлением администрации Каменского муниципального района Воронежской области от 24.05.2017г. № 217;</w:t>
      </w:r>
    </w:p>
    <w:p w:rsidR="00630F2E" w:rsidRPr="00461A26" w:rsidRDefault="00630F2E" w:rsidP="00630F2E">
      <w:pPr>
        <w:autoSpaceDE w:val="0"/>
        <w:autoSpaceDN w:val="0"/>
        <w:adjustRightInd w:val="0"/>
        <w:ind w:firstLine="567"/>
        <w:jc w:val="both"/>
        <w:outlineLvl w:val="0"/>
        <w:rPr>
          <w:rFonts w:ascii="Times New Roman" w:hAnsi="Times New Roman"/>
          <w:sz w:val="24"/>
          <w:szCs w:val="24"/>
        </w:rPr>
      </w:pPr>
      <w:r w:rsidRPr="00461A26">
        <w:rPr>
          <w:rFonts w:ascii="Times New Roman" w:hAnsi="Times New Roman"/>
          <w:sz w:val="24"/>
          <w:szCs w:val="24"/>
        </w:rPr>
        <w:t>- иные действующие нормативно - правовыми актами Российской Феде</w:t>
      </w:r>
      <w:r>
        <w:rPr>
          <w:rFonts w:ascii="Times New Roman" w:hAnsi="Times New Roman"/>
          <w:sz w:val="24"/>
          <w:szCs w:val="24"/>
        </w:rPr>
        <w:t>рации, Воронежской области, Каме</w:t>
      </w:r>
      <w:r w:rsidRPr="00461A26">
        <w:rPr>
          <w:rFonts w:ascii="Times New Roman" w:hAnsi="Times New Roman"/>
          <w:sz w:val="24"/>
          <w:szCs w:val="24"/>
        </w:rPr>
        <w:t>нского муниципального района Воронежской области.</w:t>
      </w:r>
    </w:p>
    <w:p w:rsidR="00630F2E" w:rsidRPr="00461A26" w:rsidRDefault="00630F2E" w:rsidP="00630F2E">
      <w:pPr>
        <w:autoSpaceDE w:val="0"/>
        <w:autoSpaceDN w:val="0"/>
        <w:adjustRightInd w:val="0"/>
        <w:ind w:firstLine="709"/>
        <w:jc w:val="both"/>
        <w:rPr>
          <w:rFonts w:ascii="Times New Roman" w:hAnsi="Times New Roman"/>
          <w:sz w:val="24"/>
          <w:szCs w:val="24"/>
        </w:rPr>
      </w:pPr>
      <w:r w:rsidRPr="00461A26">
        <w:rPr>
          <w:rFonts w:ascii="Times New Roman" w:hAnsi="Times New Roman"/>
          <w:sz w:val="24"/>
          <w:szCs w:val="24"/>
        </w:rPr>
        <w:t xml:space="preserve">Реализация положений вышеперечисленных стратегических документов и нормативных правовых актов позволила наметить пути решения многих проблем и </w:t>
      </w:r>
      <w:r w:rsidRPr="00461A26">
        <w:rPr>
          <w:rFonts w:ascii="Times New Roman" w:hAnsi="Times New Roman"/>
          <w:iCs/>
          <w:sz w:val="24"/>
          <w:szCs w:val="24"/>
        </w:rPr>
        <w:t>определить следующие о</w:t>
      </w:r>
      <w:r w:rsidRPr="00461A26">
        <w:rPr>
          <w:rFonts w:ascii="Times New Roman" w:hAnsi="Times New Roman"/>
          <w:sz w:val="24"/>
          <w:szCs w:val="24"/>
        </w:rPr>
        <w:t>сновные приоритетные направления реализации муниципальной политики в сфере культуры, искусства и туризма:</w:t>
      </w:r>
    </w:p>
    <w:p w:rsidR="00630F2E" w:rsidRPr="00461A26" w:rsidRDefault="00630F2E" w:rsidP="00630F2E">
      <w:pPr>
        <w:pStyle w:val="ConsPlusNormal"/>
        <w:ind w:firstLine="0"/>
        <w:jc w:val="both"/>
        <w:rPr>
          <w:rFonts w:ascii="Times New Roman" w:hAnsi="Times New Roman" w:cs="Times New Roman"/>
          <w:sz w:val="24"/>
          <w:szCs w:val="24"/>
        </w:rPr>
      </w:pPr>
      <w:r w:rsidRPr="00461A26">
        <w:rPr>
          <w:rFonts w:ascii="Times New Roman" w:hAnsi="Times New Roman" w:cs="Times New Roman"/>
          <w:sz w:val="24"/>
          <w:szCs w:val="24"/>
        </w:rPr>
        <w:t>-</w:t>
      </w:r>
      <w:r>
        <w:rPr>
          <w:rFonts w:ascii="Times New Roman" w:hAnsi="Times New Roman" w:cs="Times New Roman"/>
          <w:sz w:val="24"/>
          <w:szCs w:val="24"/>
        </w:rPr>
        <w:t xml:space="preserve"> </w:t>
      </w:r>
      <w:r w:rsidRPr="00461A26">
        <w:rPr>
          <w:rFonts w:ascii="Times New Roman" w:hAnsi="Times New Roman" w:cs="Times New Roman"/>
          <w:sz w:val="24"/>
          <w:szCs w:val="24"/>
        </w:rPr>
        <w:t>укрепление единого культурного пространства на основе духовно-нравственных ценностей и исторических традиций населения района;</w:t>
      </w:r>
    </w:p>
    <w:p w:rsidR="00630F2E" w:rsidRDefault="00630F2E" w:rsidP="00630F2E">
      <w:pPr>
        <w:pStyle w:val="ConsPlusNormal"/>
        <w:ind w:firstLine="0"/>
        <w:jc w:val="both"/>
        <w:rPr>
          <w:rFonts w:ascii="Times New Roman" w:hAnsi="Times New Roman" w:cs="Times New Roman"/>
          <w:sz w:val="24"/>
          <w:szCs w:val="24"/>
        </w:rPr>
      </w:pPr>
      <w:r w:rsidRPr="00461A26">
        <w:rPr>
          <w:rFonts w:ascii="Times New Roman" w:hAnsi="Times New Roman" w:cs="Times New Roman"/>
          <w:sz w:val="24"/>
          <w:szCs w:val="24"/>
        </w:rPr>
        <w:t>-</w:t>
      </w:r>
      <w:r>
        <w:rPr>
          <w:rFonts w:ascii="Times New Roman" w:hAnsi="Times New Roman" w:cs="Times New Roman"/>
          <w:sz w:val="24"/>
          <w:szCs w:val="24"/>
        </w:rPr>
        <w:t xml:space="preserve"> </w:t>
      </w:r>
      <w:r w:rsidRPr="00461A26">
        <w:rPr>
          <w:rFonts w:ascii="Times New Roman" w:hAnsi="Times New Roman" w:cs="Times New Roman"/>
          <w:sz w:val="24"/>
          <w:szCs w:val="24"/>
        </w:rPr>
        <w:t xml:space="preserve">обеспечение максимальной доступности для широких слоев населения лучших образцов культуры и искусства; </w:t>
      </w:r>
    </w:p>
    <w:p w:rsidR="00630F2E" w:rsidRPr="00461A26" w:rsidRDefault="00630F2E" w:rsidP="00630F2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461A26">
        <w:rPr>
          <w:rFonts w:ascii="Times New Roman" w:hAnsi="Times New Roman" w:cs="Times New Roman"/>
          <w:sz w:val="24"/>
          <w:szCs w:val="24"/>
        </w:rPr>
        <w:t>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rsidR="00630F2E" w:rsidRPr="00461A26" w:rsidRDefault="00630F2E" w:rsidP="00630F2E">
      <w:pPr>
        <w:pStyle w:val="ConsPlusNormal"/>
        <w:ind w:firstLine="0"/>
        <w:jc w:val="both"/>
        <w:rPr>
          <w:rFonts w:ascii="Times New Roman" w:hAnsi="Times New Roman" w:cs="Times New Roman"/>
          <w:sz w:val="24"/>
          <w:szCs w:val="24"/>
        </w:rPr>
      </w:pPr>
      <w:r w:rsidRPr="00461A26">
        <w:rPr>
          <w:rFonts w:ascii="Times New Roman" w:hAnsi="Times New Roman" w:cs="Times New Roman"/>
          <w:sz w:val="24"/>
          <w:szCs w:val="24"/>
        </w:rPr>
        <w:t>-</w:t>
      </w:r>
      <w:r>
        <w:rPr>
          <w:rFonts w:ascii="Times New Roman" w:hAnsi="Times New Roman" w:cs="Times New Roman"/>
          <w:sz w:val="24"/>
          <w:szCs w:val="24"/>
        </w:rPr>
        <w:t xml:space="preserve"> </w:t>
      </w:r>
      <w:r w:rsidRPr="00461A26">
        <w:rPr>
          <w:rFonts w:ascii="Times New Roman" w:hAnsi="Times New Roman" w:cs="Times New Roman"/>
          <w:sz w:val="24"/>
          <w:szCs w:val="24"/>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630F2E" w:rsidRPr="00461A26" w:rsidRDefault="00630F2E" w:rsidP="00630F2E">
      <w:pPr>
        <w:pStyle w:val="ConsPlusNormal"/>
        <w:ind w:firstLine="0"/>
        <w:jc w:val="both"/>
        <w:rPr>
          <w:rFonts w:ascii="Times New Roman" w:hAnsi="Times New Roman" w:cs="Times New Roman"/>
          <w:sz w:val="24"/>
          <w:szCs w:val="24"/>
        </w:rPr>
      </w:pPr>
      <w:r w:rsidRPr="00461A26">
        <w:rPr>
          <w:rFonts w:ascii="Times New Roman" w:hAnsi="Times New Roman" w:cs="Times New Roman"/>
          <w:sz w:val="24"/>
          <w:szCs w:val="24"/>
        </w:rPr>
        <w:t>-</w:t>
      </w:r>
      <w:r>
        <w:rPr>
          <w:rFonts w:ascii="Times New Roman" w:hAnsi="Times New Roman" w:cs="Times New Roman"/>
          <w:sz w:val="24"/>
          <w:szCs w:val="24"/>
        </w:rPr>
        <w:t xml:space="preserve"> </w:t>
      </w:r>
      <w:r w:rsidRPr="00461A26">
        <w:rPr>
          <w:rFonts w:ascii="Times New Roman" w:hAnsi="Times New Roman" w:cs="Times New Roman"/>
          <w:sz w:val="24"/>
          <w:szCs w:val="24"/>
        </w:rPr>
        <w:t>укрепление материально-технической базы учреждений культуры и туризма; повышение социального статуса работников культуры (уровень доходов, общественное признание); системы подготовки кадров и их социального обеспечения, совершенствование отечественной системы художественного образования детей и молодежи;</w:t>
      </w:r>
    </w:p>
    <w:p w:rsidR="00630F2E" w:rsidRPr="008F2805" w:rsidRDefault="00630F2E" w:rsidP="00630F2E">
      <w:pPr>
        <w:pStyle w:val="ConsPlusNormal"/>
        <w:ind w:firstLine="540"/>
        <w:jc w:val="both"/>
        <w:rPr>
          <w:rFonts w:ascii="Times New Roman" w:hAnsi="Times New Roman" w:cs="Times New Roman"/>
          <w:sz w:val="24"/>
          <w:szCs w:val="24"/>
        </w:rPr>
      </w:pPr>
      <w:r w:rsidRPr="00461A26">
        <w:rPr>
          <w:rFonts w:ascii="Times New Roman" w:hAnsi="Times New Roman" w:cs="Times New Roman"/>
          <w:sz w:val="24"/>
          <w:szCs w:val="24"/>
        </w:rPr>
        <w:t>Приоритеты деятельности в отдельных секторах сфер культуры описаны в соответст</w:t>
      </w:r>
      <w:r>
        <w:rPr>
          <w:rFonts w:ascii="Times New Roman" w:hAnsi="Times New Roman" w:cs="Times New Roman"/>
          <w:sz w:val="24"/>
          <w:szCs w:val="24"/>
        </w:rPr>
        <w:t>вующих подпрограммах Программы.</w:t>
      </w:r>
    </w:p>
    <w:p w:rsidR="00F23E08" w:rsidRDefault="00664FEB" w:rsidP="00C66646">
      <w:pPr>
        <w:jc w:val="right"/>
        <w:rPr>
          <w:rFonts w:ascii="Times New Roman" w:hAnsi="Times New Roman"/>
          <w:b/>
          <w:sz w:val="28"/>
          <w:szCs w:val="28"/>
          <w:lang w:eastAsia="ar-SA"/>
        </w:rPr>
      </w:pPr>
      <w:r>
        <w:rPr>
          <w:rFonts w:ascii="Times New Roman" w:hAnsi="Times New Roman"/>
          <w:b/>
          <w:sz w:val="28"/>
          <w:szCs w:val="28"/>
          <w:lang w:eastAsia="ar-SA"/>
        </w:rPr>
        <w:t xml:space="preserve">                        </w:t>
      </w:r>
      <w:r w:rsidR="00804224">
        <w:rPr>
          <w:rFonts w:ascii="Times New Roman" w:hAnsi="Times New Roman"/>
          <w:b/>
          <w:sz w:val="28"/>
          <w:szCs w:val="28"/>
          <w:lang w:eastAsia="ar-SA"/>
        </w:rPr>
        <w:t xml:space="preserve">                            </w:t>
      </w:r>
    </w:p>
    <w:p w:rsidR="00664FEB" w:rsidRDefault="00664FEB">
      <w:pPr>
        <w:rPr>
          <w:sz w:val="24"/>
          <w:szCs w:val="24"/>
        </w:rPr>
        <w:sectPr w:rsidR="00664FEB" w:rsidSect="009D3DAF">
          <w:headerReference w:type="even" r:id="rId9"/>
          <w:headerReference w:type="default" r:id="rId10"/>
          <w:pgSz w:w="11906" w:h="16838"/>
          <w:pgMar w:top="567" w:right="991" w:bottom="426" w:left="1701" w:header="708" w:footer="708" w:gutter="0"/>
          <w:cols w:space="708"/>
          <w:titlePg/>
          <w:docGrid w:linePitch="360"/>
        </w:sectPr>
      </w:pPr>
    </w:p>
    <w:tbl>
      <w:tblPr>
        <w:tblW w:w="15594" w:type="dxa"/>
        <w:tblInd w:w="-318" w:type="dxa"/>
        <w:tblLayout w:type="fixed"/>
        <w:tblLook w:val="00A0" w:firstRow="1" w:lastRow="0" w:firstColumn="1" w:lastColumn="0" w:noHBand="0" w:noVBand="0"/>
      </w:tblPr>
      <w:tblGrid>
        <w:gridCol w:w="283"/>
        <w:gridCol w:w="92"/>
        <w:gridCol w:w="218"/>
        <w:gridCol w:w="22"/>
        <w:gridCol w:w="96"/>
        <w:gridCol w:w="8"/>
        <w:gridCol w:w="14"/>
        <w:gridCol w:w="51"/>
        <w:gridCol w:w="1331"/>
        <w:gridCol w:w="8"/>
        <w:gridCol w:w="377"/>
        <w:gridCol w:w="1351"/>
        <w:gridCol w:w="828"/>
        <w:gridCol w:w="127"/>
        <w:gridCol w:w="8"/>
        <w:gridCol w:w="7"/>
        <w:gridCol w:w="277"/>
        <w:gridCol w:w="857"/>
        <w:gridCol w:w="119"/>
        <w:gridCol w:w="15"/>
        <w:gridCol w:w="10"/>
        <w:gridCol w:w="510"/>
        <w:gridCol w:w="750"/>
        <w:gridCol w:w="13"/>
        <w:gridCol w:w="7"/>
        <w:gridCol w:w="37"/>
        <w:gridCol w:w="39"/>
        <w:gridCol w:w="238"/>
        <w:gridCol w:w="236"/>
        <w:gridCol w:w="523"/>
        <w:gridCol w:w="196"/>
        <w:gridCol w:w="42"/>
        <w:gridCol w:w="7"/>
        <w:gridCol w:w="12"/>
        <w:gridCol w:w="499"/>
        <w:gridCol w:w="10"/>
        <w:gridCol w:w="706"/>
        <w:gridCol w:w="57"/>
        <w:gridCol w:w="43"/>
        <w:gridCol w:w="319"/>
        <w:gridCol w:w="11"/>
        <w:gridCol w:w="845"/>
        <w:gridCol w:w="65"/>
        <w:gridCol w:w="62"/>
        <w:gridCol w:w="14"/>
        <w:gridCol w:w="176"/>
        <w:gridCol w:w="251"/>
        <w:gridCol w:w="46"/>
        <w:gridCol w:w="791"/>
        <w:gridCol w:w="13"/>
        <w:gridCol w:w="70"/>
        <w:gridCol w:w="1068"/>
        <w:gridCol w:w="138"/>
        <w:gridCol w:w="110"/>
        <w:gridCol w:w="14"/>
        <w:gridCol w:w="17"/>
        <w:gridCol w:w="609"/>
        <w:gridCol w:w="450"/>
        <w:gridCol w:w="75"/>
        <w:gridCol w:w="426"/>
      </w:tblGrid>
      <w:tr w:rsidR="00AC4D86" w:rsidRPr="00C1664A" w:rsidTr="00377DA8">
        <w:trPr>
          <w:gridAfter w:val="3"/>
          <w:wAfter w:w="951" w:type="dxa"/>
          <w:trHeight w:val="2135"/>
        </w:trPr>
        <w:tc>
          <w:tcPr>
            <w:tcW w:w="593" w:type="dxa"/>
            <w:gridSpan w:val="3"/>
            <w:tcBorders>
              <w:top w:val="nil"/>
              <w:left w:val="nil"/>
              <w:bottom w:val="nil"/>
              <w:right w:val="nil"/>
            </w:tcBorders>
            <w:vAlign w:val="center"/>
          </w:tcPr>
          <w:p w:rsidR="00664FEB" w:rsidRPr="00C1664A" w:rsidRDefault="00664FEB" w:rsidP="00C1664A">
            <w:pPr>
              <w:rPr>
                <w:rFonts w:ascii="Times New Roman" w:hAnsi="Times New Roman"/>
                <w:color w:val="000000"/>
                <w:sz w:val="24"/>
                <w:szCs w:val="24"/>
                <w:lang w:eastAsia="ru-RU"/>
              </w:rPr>
            </w:pPr>
          </w:p>
        </w:tc>
        <w:tc>
          <w:tcPr>
            <w:tcW w:w="3258" w:type="dxa"/>
            <w:gridSpan w:val="9"/>
            <w:tcBorders>
              <w:top w:val="nil"/>
              <w:left w:val="nil"/>
              <w:bottom w:val="nil"/>
              <w:right w:val="nil"/>
            </w:tcBorders>
            <w:vAlign w:val="bottom"/>
          </w:tcPr>
          <w:p w:rsidR="00664FEB" w:rsidRPr="00110FBE" w:rsidRDefault="00664FEB" w:rsidP="00110FBE">
            <w:pPr>
              <w:jc w:val="center"/>
              <w:rPr>
                <w:rFonts w:ascii="Times New Roman" w:hAnsi="Times New Roman"/>
                <w:b/>
                <w:color w:val="000000"/>
                <w:sz w:val="24"/>
                <w:szCs w:val="24"/>
                <w:lang w:eastAsia="ru-RU"/>
              </w:rPr>
            </w:pPr>
          </w:p>
        </w:tc>
        <w:tc>
          <w:tcPr>
            <w:tcW w:w="2758" w:type="dxa"/>
            <w:gridSpan w:val="10"/>
            <w:tcBorders>
              <w:top w:val="nil"/>
              <w:left w:val="nil"/>
              <w:bottom w:val="nil"/>
              <w:right w:val="nil"/>
            </w:tcBorders>
            <w:noWrap/>
            <w:vAlign w:val="bottom"/>
          </w:tcPr>
          <w:p w:rsidR="00C822E1" w:rsidRPr="003D20E8" w:rsidRDefault="004764CD" w:rsidP="004764CD">
            <w:pPr>
              <w:jc w:val="right"/>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                                        </w:t>
            </w:r>
            <w:r w:rsidR="00110FBE" w:rsidRPr="003D20E8">
              <w:rPr>
                <w:rFonts w:ascii="Times New Roman" w:hAnsi="Times New Roman"/>
                <w:b/>
                <w:color w:val="000000"/>
                <w:sz w:val="28"/>
                <w:szCs w:val="28"/>
                <w:lang w:eastAsia="ru-RU"/>
              </w:rPr>
              <w:t>Перечень</w:t>
            </w:r>
          </w:p>
        </w:tc>
        <w:tc>
          <w:tcPr>
            <w:tcW w:w="846" w:type="dxa"/>
            <w:gridSpan w:val="5"/>
            <w:tcBorders>
              <w:top w:val="nil"/>
              <w:left w:val="nil"/>
              <w:bottom w:val="nil"/>
              <w:right w:val="nil"/>
            </w:tcBorders>
            <w:noWrap/>
            <w:vAlign w:val="bottom"/>
          </w:tcPr>
          <w:p w:rsidR="00664FEB" w:rsidRPr="00C1664A" w:rsidRDefault="00664FEB" w:rsidP="00C1664A">
            <w:pPr>
              <w:rPr>
                <w:rFonts w:ascii="Times New Roman" w:hAnsi="Times New Roman"/>
                <w:color w:val="000000"/>
                <w:sz w:val="24"/>
                <w:szCs w:val="24"/>
                <w:lang w:eastAsia="ru-RU"/>
              </w:rPr>
            </w:pPr>
          </w:p>
        </w:tc>
        <w:tc>
          <w:tcPr>
            <w:tcW w:w="238" w:type="dxa"/>
            <w:tcBorders>
              <w:top w:val="nil"/>
              <w:left w:val="nil"/>
              <w:bottom w:val="nil"/>
              <w:right w:val="nil"/>
            </w:tcBorders>
            <w:noWrap/>
            <w:vAlign w:val="bottom"/>
          </w:tcPr>
          <w:p w:rsidR="00664FEB" w:rsidRPr="00C1664A" w:rsidRDefault="00664FEB" w:rsidP="00C1664A">
            <w:pPr>
              <w:jc w:val="center"/>
              <w:rPr>
                <w:rFonts w:ascii="Times New Roman" w:hAnsi="Times New Roman"/>
                <w:color w:val="000000"/>
                <w:sz w:val="24"/>
                <w:szCs w:val="24"/>
                <w:lang w:eastAsia="ru-RU"/>
              </w:rPr>
            </w:pPr>
          </w:p>
        </w:tc>
        <w:tc>
          <w:tcPr>
            <w:tcW w:w="236" w:type="dxa"/>
            <w:tcBorders>
              <w:top w:val="nil"/>
              <w:left w:val="nil"/>
              <w:bottom w:val="nil"/>
              <w:right w:val="nil"/>
            </w:tcBorders>
            <w:noWrap/>
            <w:vAlign w:val="bottom"/>
          </w:tcPr>
          <w:p w:rsidR="00664FEB" w:rsidRPr="00C1664A" w:rsidRDefault="00664FEB" w:rsidP="00C1664A">
            <w:pPr>
              <w:jc w:val="center"/>
              <w:rPr>
                <w:rFonts w:ascii="Times New Roman" w:hAnsi="Times New Roman"/>
                <w:color w:val="000000"/>
                <w:sz w:val="24"/>
                <w:szCs w:val="24"/>
                <w:lang w:eastAsia="ru-RU"/>
              </w:rPr>
            </w:pPr>
          </w:p>
        </w:tc>
        <w:tc>
          <w:tcPr>
            <w:tcW w:w="523" w:type="dxa"/>
            <w:tcBorders>
              <w:top w:val="nil"/>
              <w:left w:val="nil"/>
              <w:bottom w:val="nil"/>
              <w:right w:val="nil"/>
            </w:tcBorders>
            <w:noWrap/>
            <w:vAlign w:val="bottom"/>
          </w:tcPr>
          <w:p w:rsidR="00664FEB" w:rsidRPr="00C1664A" w:rsidRDefault="00664FEB" w:rsidP="00C1664A">
            <w:pPr>
              <w:jc w:val="center"/>
              <w:rPr>
                <w:rFonts w:ascii="Times New Roman" w:hAnsi="Times New Roman"/>
                <w:color w:val="000000"/>
                <w:sz w:val="24"/>
                <w:szCs w:val="24"/>
                <w:lang w:eastAsia="ru-RU"/>
              </w:rPr>
            </w:pPr>
          </w:p>
        </w:tc>
        <w:tc>
          <w:tcPr>
            <w:tcW w:w="6191" w:type="dxa"/>
            <w:gridSpan w:val="27"/>
            <w:tcBorders>
              <w:top w:val="nil"/>
              <w:left w:val="nil"/>
              <w:bottom w:val="nil"/>
              <w:right w:val="nil"/>
            </w:tcBorders>
            <w:vAlign w:val="bottom"/>
          </w:tcPr>
          <w:p w:rsidR="00646580" w:rsidRDefault="00C822E1" w:rsidP="00C822E1">
            <w:pPr>
              <w:jc w:val="center"/>
              <w:rPr>
                <w:rFonts w:ascii="Times New Roman" w:hAnsi="Times New Roman"/>
                <w:sz w:val="24"/>
                <w:szCs w:val="24"/>
                <w:lang w:eastAsia="ru-RU"/>
              </w:rPr>
            </w:pPr>
            <w:r w:rsidRPr="00C822E1">
              <w:rPr>
                <w:rFonts w:ascii="Times New Roman" w:hAnsi="Times New Roman"/>
                <w:sz w:val="24"/>
                <w:szCs w:val="24"/>
                <w:lang w:eastAsia="ru-RU"/>
              </w:rPr>
              <w:t xml:space="preserve">              </w:t>
            </w:r>
          </w:p>
          <w:p w:rsidR="00CC760C" w:rsidRDefault="00C822E1" w:rsidP="00C822E1">
            <w:pPr>
              <w:jc w:val="center"/>
              <w:rPr>
                <w:rFonts w:ascii="Times New Roman" w:hAnsi="Times New Roman"/>
                <w:sz w:val="24"/>
                <w:szCs w:val="24"/>
                <w:lang w:eastAsia="ru-RU"/>
              </w:rPr>
            </w:pPr>
            <w:r w:rsidRPr="00C822E1">
              <w:rPr>
                <w:rFonts w:ascii="Times New Roman" w:hAnsi="Times New Roman"/>
                <w:sz w:val="24"/>
                <w:szCs w:val="24"/>
                <w:lang w:eastAsia="ru-RU"/>
              </w:rPr>
              <w:t xml:space="preserve">                    </w:t>
            </w:r>
          </w:p>
          <w:p w:rsidR="00D1054C" w:rsidRDefault="00C822E1" w:rsidP="00C822E1">
            <w:pPr>
              <w:jc w:val="center"/>
              <w:rPr>
                <w:rFonts w:ascii="Times New Roman" w:hAnsi="Times New Roman"/>
                <w:sz w:val="24"/>
                <w:szCs w:val="24"/>
                <w:lang w:eastAsia="ru-RU"/>
              </w:rPr>
            </w:pPr>
            <w:r w:rsidRPr="00C822E1">
              <w:rPr>
                <w:rFonts w:ascii="Times New Roman" w:hAnsi="Times New Roman"/>
                <w:sz w:val="24"/>
                <w:szCs w:val="24"/>
                <w:lang w:eastAsia="ru-RU"/>
              </w:rPr>
              <w:t xml:space="preserve">       </w:t>
            </w:r>
            <w:r>
              <w:rPr>
                <w:rFonts w:ascii="Times New Roman" w:hAnsi="Times New Roman"/>
                <w:sz w:val="24"/>
                <w:szCs w:val="24"/>
                <w:lang w:eastAsia="ru-RU"/>
              </w:rPr>
              <w:t xml:space="preserve">                   </w:t>
            </w:r>
          </w:p>
          <w:p w:rsidR="00C822E1" w:rsidRPr="00C822E1" w:rsidRDefault="00C66646" w:rsidP="00D1054C">
            <w:pPr>
              <w:jc w:val="right"/>
              <w:rPr>
                <w:rFonts w:ascii="Times New Roman" w:hAnsi="Times New Roman"/>
                <w:sz w:val="24"/>
                <w:szCs w:val="24"/>
                <w:lang w:eastAsia="ru-RU"/>
              </w:rPr>
            </w:pPr>
            <w:r>
              <w:rPr>
                <w:rFonts w:ascii="Times New Roman" w:hAnsi="Times New Roman"/>
                <w:sz w:val="24"/>
                <w:szCs w:val="24"/>
                <w:lang w:eastAsia="ru-RU"/>
              </w:rPr>
              <w:t xml:space="preserve">Приложение </w:t>
            </w:r>
            <w:r w:rsidR="006667A1">
              <w:rPr>
                <w:rFonts w:ascii="Times New Roman" w:hAnsi="Times New Roman"/>
                <w:sz w:val="24"/>
                <w:szCs w:val="24"/>
                <w:lang w:eastAsia="ru-RU"/>
              </w:rPr>
              <w:t>3</w:t>
            </w:r>
          </w:p>
          <w:p w:rsidR="00C822E1" w:rsidRPr="00C822E1" w:rsidRDefault="00C822E1" w:rsidP="00C822E1">
            <w:pPr>
              <w:jc w:val="right"/>
              <w:rPr>
                <w:rFonts w:ascii="Times New Roman" w:hAnsi="Times New Roman"/>
                <w:sz w:val="24"/>
                <w:szCs w:val="24"/>
                <w:lang w:eastAsia="ru-RU"/>
              </w:rPr>
            </w:pPr>
            <w:r w:rsidRPr="00C822E1">
              <w:rPr>
                <w:rFonts w:ascii="Times New Roman" w:hAnsi="Times New Roman"/>
                <w:sz w:val="24"/>
                <w:szCs w:val="24"/>
                <w:lang w:eastAsia="ru-RU"/>
              </w:rPr>
              <w:t>к муниципальной программе   Каменского</w:t>
            </w:r>
          </w:p>
          <w:p w:rsidR="00C822E1" w:rsidRPr="00C822E1" w:rsidRDefault="00C822E1" w:rsidP="00C822E1">
            <w:pPr>
              <w:jc w:val="right"/>
              <w:rPr>
                <w:rFonts w:ascii="Times New Roman" w:hAnsi="Times New Roman"/>
                <w:sz w:val="24"/>
                <w:szCs w:val="24"/>
                <w:lang w:eastAsia="ru-RU"/>
              </w:rPr>
            </w:pPr>
            <w:r w:rsidRPr="00C822E1">
              <w:rPr>
                <w:rFonts w:ascii="Times New Roman" w:hAnsi="Times New Roman"/>
                <w:sz w:val="24"/>
                <w:szCs w:val="24"/>
                <w:lang w:eastAsia="ru-RU"/>
              </w:rPr>
              <w:t xml:space="preserve"> муниципального района Воронежской области           </w:t>
            </w:r>
          </w:p>
          <w:p w:rsidR="00C66646" w:rsidRPr="0054003A" w:rsidRDefault="00C822E1" w:rsidP="00C66646">
            <w:pPr>
              <w:pStyle w:val="af6"/>
              <w:jc w:val="right"/>
              <w:rPr>
                <w:rFonts w:ascii="Times New Roman" w:hAnsi="Times New Roman"/>
                <w:color w:val="000000"/>
                <w:sz w:val="24"/>
                <w:szCs w:val="24"/>
              </w:rPr>
            </w:pPr>
            <w:r w:rsidRPr="00C822E1">
              <w:rPr>
                <w:rFonts w:ascii="Times New Roman" w:hAnsi="Times New Roman"/>
                <w:sz w:val="24"/>
                <w:szCs w:val="24"/>
                <w:lang w:eastAsia="ru-RU"/>
              </w:rPr>
              <w:t>«Развитие культуры»</w:t>
            </w:r>
            <w:r w:rsidR="00C66646" w:rsidRPr="0054003A">
              <w:rPr>
                <w:rFonts w:ascii="Times New Roman" w:hAnsi="Times New Roman"/>
                <w:color w:val="000000"/>
                <w:sz w:val="24"/>
                <w:szCs w:val="24"/>
                <w:lang w:eastAsia="ru-RU"/>
              </w:rPr>
              <w:t xml:space="preserve"> на 2021-2026 годы</w:t>
            </w:r>
          </w:p>
          <w:p w:rsidR="00110FBE" w:rsidRDefault="00110FBE" w:rsidP="00C822E1">
            <w:pPr>
              <w:jc w:val="right"/>
              <w:rPr>
                <w:rFonts w:ascii="Times New Roman" w:hAnsi="Times New Roman"/>
                <w:sz w:val="24"/>
                <w:szCs w:val="24"/>
                <w:lang w:eastAsia="ru-RU"/>
              </w:rPr>
            </w:pPr>
          </w:p>
          <w:p w:rsidR="00D1054C" w:rsidRDefault="00D1054C" w:rsidP="00C822E1">
            <w:pPr>
              <w:jc w:val="right"/>
              <w:rPr>
                <w:rFonts w:ascii="Times New Roman" w:hAnsi="Times New Roman"/>
                <w:sz w:val="24"/>
                <w:szCs w:val="24"/>
                <w:lang w:eastAsia="ru-RU"/>
              </w:rPr>
            </w:pPr>
          </w:p>
          <w:p w:rsidR="00D1054C" w:rsidRDefault="00D1054C" w:rsidP="00C822E1">
            <w:pPr>
              <w:jc w:val="right"/>
              <w:rPr>
                <w:rFonts w:ascii="Times New Roman" w:hAnsi="Times New Roman"/>
                <w:sz w:val="24"/>
                <w:szCs w:val="24"/>
                <w:lang w:eastAsia="ru-RU"/>
              </w:rPr>
            </w:pPr>
          </w:p>
          <w:p w:rsidR="00110FBE" w:rsidRDefault="00110FBE" w:rsidP="00C822E1">
            <w:pPr>
              <w:jc w:val="right"/>
              <w:rPr>
                <w:rFonts w:ascii="Times New Roman" w:hAnsi="Times New Roman"/>
                <w:sz w:val="24"/>
                <w:szCs w:val="24"/>
                <w:lang w:eastAsia="ru-RU"/>
              </w:rPr>
            </w:pPr>
          </w:p>
          <w:p w:rsidR="00110FBE" w:rsidRPr="00C1664A" w:rsidRDefault="00110FBE" w:rsidP="00C822E1">
            <w:pPr>
              <w:jc w:val="right"/>
              <w:rPr>
                <w:rFonts w:ascii="Times New Roman" w:hAnsi="Times New Roman"/>
                <w:sz w:val="24"/>
                <w:szCs w:val="24"/>
                <w:lang w:eastAsia="ru-RU"/>
              </w:rPr>
            </w:pPr>
          </w:p>
        </w:tc>
      </w:tr>
      <w:tr w:rsidR="00110FBE" w:rsidTr="00377DA8">
        <w:tblPrEx>
          <w:tblLook w:val="04A0" w:firstRow="1" w:lastRow="0" w:firstColumn="1" w:lastColumn="0" w:noHBand="0" w:noVBand="1"/>
        </w:tblPrEx>
        <w:trPr>
          <w:gridBefore w:val="2"/>
          <w:gridAfter w:val="5"/>
          <w:wBefore w:w="375" w:type="dxa"/>
          <w:wAfter w:w="1577" w:type="dxa"/>
          <w:trHeight w:val="255"/>
        </w:trPr>
        <w:tc>
          <w:tcPr>
            <w:tcW w:w="13642" w:type="dxa"/>
            <w:gridSpan w:val="53"/>
            <w:tcBorders>
              <w:top w:val="nil"/>
              <w:left w:val="nil"/>
              <w:bottom w:val="nil"/>
              <w:right w:val="nil"/>
            </w:tcBorders>
            <w:shd w:val="clear" w:color="auto" w:fill="auto"/>
            <w:noWrap/>
            <w:vAlign w:val="center"/>
            <w:hideMark/>
          </w:tcPr>
          <w:p w:rsidR="00110FBE" w:rsidRPr="003D20E8" w:rsidRDefault="00110FBE" w:rsidP="004764CD">
            <w:pPr>
              <w:jc w:val="center"/>
              <w:rPr>
                <w:rFonts w:ascii="Times New Roman" w:hAnsi="Times New Roman"/>
                <w:b/>
                <w:sz w:val="28"/>
                <w:szCs w:val="28"/>
              </w:rPr>
            </w:pPr>
            <w:r w:rsidRPr="003D20E8">
              <w:rPr>
                <w:rFonts w:ascii="Times New Roman" w:hAnsi="Times New Roman"/>
                <w:b/>
                <w:sz w:val="28"/>
                <w:szCs w:val="28"/>
              </w:rPr>
              <w:t>основных мероприятий и мероприятий, реализуемых в рамках</w:t>
            </w:r>
          </w:p>
        </w:tc>
      </w:tr>
      <w:tr w:rsidR="00110FBE" w:rsidTr="00377DA8">
        <w:tblPrEx>
          <w:tblLook w:val="04A0" w:firstRow="1" w:lastRow="0" w:firstColumn="1" w:lastColumn="0" w:noHBand="0" w:noVBand="1"/>
        </w:tblPrEx>
        <w:trPr>
          <w:gridBefore w:val="2"/>
          <w:gridAfter w:val="5"/>
          <w:wBefore w:w="375" w:type="dxa"/>
          <w:wAfter w:w="1577" w:type="dxa"/>
          <w:trHeight w:val="255"/>
        </w:trPr>
        <w:tc>
          <w:tcPr>
            <w:tcW w:w="13380" w:type="dxa"/>
            <w:gridSpan w:val="50"/>
            <w:tcBorders>
              <w:top w:val="nil"/>
              <w:left w:val="nil"/>
              <w:bottom w:val="nil"/>
              <w:right w:val="nil"/>
            </w:tcBorders>
            <w:shd w:val="clear" w:color="auto" w:fill="auto"/>
            <w:noWrap/>
            <w:vAlign w:val="center"/>
            <w:hideMark/>
          </w:tcPr>
          <w:p w:rsidR="00FC3EBC" w:rsidRPr="003D20E8" w:rsidRDefault="00110FBE" w:rsidP="004764CD">
            <w:pPr>
              <w:jc w:val="center"/>
              <w:rPr>
                <w:rFonts w:ascii="Times New Roman" w:hAnsi="Times New Roman"/>
                <w:b/>
                <w:sz w:val="28"/>
                <w:szCs w:val="28"/>
              </w:rPr>
            </w:pPr>
            <w:r w:rsidRPr="003D20E8">
              <w:rPr>
                <w:rFonts w:ascii="Times New Roman" w:hAnsi="Times New Roman"/>
                <w:b/>
                <w:sz w:val="28"/>
                <w:szCs w:val="28"/>
              </w:rPr>
              <w:t xml:space="preserve">муниципальной программы </w:t>
            </w:r>
            <w:r w:rsidR="00FC3EBC" w:rsidRPr="003D20E8">
              <w:rPr>
                <w:rFonts w:ascii="Times New Roman" w:hAnsi="Times New Roman"/>
                <w:b/>
                <w:sz w:val="28"/>
                <w:szCs w:val="28"/>
              </w:rPr>
              <w:t>Каменского муниципального района Воронежской области</w:t>
            </w:r>
          </w:p>
          <w:p w:rsidR="00110FBE" w:rsidRPr="003D20E8" w:rsidRDefault="00FC3EBC" w:rsidP="004764CD">
            <w:pPr>
              <w:jc w:val="center"/>
              <w:rPr>
                <w:rFonts w:ascii="Times New Roman" w:hAnsi="Times New Roman"/>
                <w:b/>
                <w:sz w:val="28"/>
                <w:szCs w:val="28"/>
              </w:rPr>
            </w:pPr>
            <w:r w:rsidRPr="003D20E8">
              <w:rPr>
                <w:rFonts w:ascii="Times New Roman" w:hAnsi="Times New Roman"/>
                <w:b/>
                <w:sz w:val="28"/>
                <w:szCs w:val="28"/>
              </w:rPr>
              <w:t>«Развитие культуры» на 2021-2026 годы</w:t>
            </w:r>
          </w:p>
          <w:p w:rsidR="00646580" w:rsidRPr="003D20E8" w:rsidRDefault="00646580" w:rsidP="004764CD">
            <w:pPr>
              <w:jc w:val="center"/>
              <w:rPr>
                <w:rFonts w:ascii="Times New Roman" w:hAnsi="Times New Roman"/>
                <w:b/>
                <w:sz w:val="28"/>
                <w:szCs w:val="28"/>
              </w:rPr>
            </w:pPr>
          </w:p>
        </w:tc>
        <w:tc>
          <w:tcPr>
            <w:tcW w:w="262" w:type="dxa"/>
            <w:gridSpan w:val="3"/>
            <w:tcBorders>
              <w:top w:val="nil"/>
              <w:left w:val="nil"/>
              <w:bottom w:val="nil"/>
              <w:right w:val="nil"/>
            </w:tcBorders>
            <w:shd w:val="clear" w:color="auto" w:fill="auto"/>
            <w:noWrap/>
            <w:vAlign w:val="bottom"/>
            <w:hideMark/>
          </w:tcPr>
          <w:p w:rsidR="00110FBE" w:rsidRDefault="00110FBE">
            <w:pPr>
              <w:rPr>
                <w:rFonts w:ascii="Arial CYR" w:hAnsi="Arial CYR" w:cs="Arial CYR"/>
                <w:sz w:val="20"/>
                <w:szCs w:val="20"/>
              </w:rPr>
            </w:pPr>
          </w:p>
        </w:tc>
      </w:tr>
      <w:tr w:rsidR="00AC4D86" w:rsidRPr="00C822E1" w:rsidTr="00377DA8">
        <w:tblPrEx>
          <w:tblLook w:val="04A0" w:firstRow="1" w:lastRow="0" w:firstColumn="1" w:lastColumn="0" w:noHBand="0" w:noVBand="1"/>
        </w:tblPrEx>
        <w:trPr>
          <w:gridBefore w:val="2"/>
          <w:gridAfter w:val="2"/>
          <w:wBefore w:w="375" w:type="dxa"/>
          <w:wAfter w:w="501" w:type="dxa"/>
          <w:trHeight w:val="1545"/>
        </w:trPr>
        <w:tc>
          <w:tcPr>
            <w:tcW w:w="1740"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b/>
                <w:sz w:val="24"/>
                <w:szCs w:val="24"/>
              </w:rPr>
            </w:pPr>
            <w:r w:rsidRPr="00C822E1">
              <w:rPr>
                <w:rFonts w:ascii="Times New Roman" w:hAnsi="Times New Roman"/>
                <w:b/>
                <w:sz w:val="24"/>
                <w:szCs w:val="24"/>
              </w:rPr>
              <w:t>Статус</w:t>
            </w:r>
          </w:p>
        </w:tc>
        <w:tc>
          <w:tcPr>
            <w:tcW w:w="3959" w:type="dxa"/>
            <w:gridSpan w:val="10"/>
            <w:tcBorders>
              <w:top w:val="single" w:sz="8" w:space="0" w:color="auto"/>
              <w:left w:val="nil"/>
              <w:bottom w:val="single" w:sz="8" w:space="0" w:color="auto"/>
              <w:right w:val="single" w:sz="8" w:space="0" w:color="auto"/>
            </w:tcBorders>
            <w:shd w:val="clear" w:color="auto" w:fill="auto"/>
            <w:vAlign w:val="center"/>
            <w:hideMark/>
          </w:tcPr>
          <w:p w:rsidR="00C822E1" w:rsidRPr="00C822E1" w:rsidRDefault="00C822E1" w:rsidP="00C822E1">
            <w:pPr>
              <w:jc w:val="center"/>
              <w:rPr>
                <w:rFonts w:ascii="Times New Roman" w:hAnsi="Times New Roman"/>
                <w:b/>
                <w:sz w:val="24"/>
                <w:szCs w:val="24"/>
              </w:rPr>
            </w:pPr>
            <w:r w:rsidRPr="00C822E1">
              <w:rPr>
                <w:rFonts w:ascii="Times New Roman" w:hAnsi="Times New Roman"/>
                <w:b/>
                <w:sz w:val="24"/>
                <w:szCs w:val="24"/>
              </w:rPr>
              <w:t>Наименование основного мероприятия муниципальной программы, подпрограммы, основного мероприятия подпрограммы</w:t>
            </w:r>
          </w:p>
        </w:tc>
        <w:tc>
          <w:tcPr>
            <w:tcW w:w="3134" w:type="dxa"/>
            <w:gridSpan w:val="16"/>
            <w:tcBorders>
              <w:top w:val="single" w:sz="8" w:space="0" w:color="auto"/>
              <w:left w:val="nil"/>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b/>
                <w:sz w:val="24"/>
                <w:szCs w:val="24"/>
              </w:rPr>
            </w:pPr>
            <w:r w:rsidRPr="00C822E1">
              <w:rPr>
                <w:rFonts w:ascii="Times New Roman" w:hAnsi="Times New Roman"/>
                <w:b/>
                <w:sz w:val="24"/>
                <w:szCs w:val="24"/>
              </w:rPr>
              <w:t>Наименование мероприятия/содержание основного мероприятия</w:t>
            </w:r>
          </w:p>
        </w:tc>
        <w:tc>
          <w:tcPr>
            <w:tcW w:w="1135" w:type="dxa"/>
            <w:gridSpan w:val="5"/>
            <w:tcBorders>
              <w:top w:val="single" w:sz="8" w:space="0" w:color="auto"/>
              <w:left w:val="nil"/>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b/>
                <w:sz w:val="20"/>
                <w:szCs w:val="20"/>
              </w:rPr>
            </w:pPr>
            <w:r w:rsidRPr="00C822E1">
              <w:rPr>
                <w:rFonts w:ascii="Times New Roman" w:hAnsi="Times New Roman"/>
                <w:b/>
                <w:sz w:val="20"/>
                <w:szCs w:val="20"/>
              </w:rPr>
              <w:t>Срок реализации</w:t>
            </w:r>
          </w:p>
        </w:tc>
        <w:tc>
          <w:tcPr>
            <w:tcW w:w="1173" w:type="dxa"/>
            <w:gridSpan w:val="6"/>
            <w:tcBorders>
              <w:top w:val="single" w:sz="8" w:space="0" w:color="auto"/>
              <w:left w:val="nil"/>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b/>
                <w:sz w:val="20"/>
                <w:szCs w:val="20"/>
              </w:rPr>
            </w:pPr>
            <w:r w:rsidRPr="00C822E1">
              <w:rPr>
                <w:rFonts w:ascii="Times New Roman" w:hAnsi="Times New Roman"/>
                <w:b/>
                <w:sz w:val="20"/>
                <w:szCs w:val="20"/>
              </w:rPr>
              <w:t>Исполнитель</w:t>
            </w:r>
          </w:p>
        </w:tc>
        <w:tc>
          <w:tcPr>
            <w:tcW w:w="3577" w:type="dxa"/>
            <w:gridSpan w:val="12"/>
            <w:tcBorders>
              <w:top w:val="single" w:sz="8" w:space="0" w:color="auto"/>
              <w:left w:val="nil"/>
              <w:bottom w:val="single" w:sz="8" w:space="0" w:color="auto"/>
              <w:right w:val="single" w:sz="8" w:space="0" w:color="auto"/>
            </w:tcBorders>
            <w:shd w:val="clear" w:color="auto" w:fill="auto"/>
            <w:vAlign w:val="center"/>
            <w:hideMark/>
          </w:tcPr>
          <w:p w:rsidR="00C822E1" w:rsidRPr="00C822E1" w:rsidRDefault="00E56E05">
            <w:pPr>
              <w:jc w:val="center"/>
              <w:rPr>
                <w:rFonts w:ascii="Times New Roman" w:hAnsi="Times New Roman"/>
                <w:b/>
                <w:color w:val="0000FF"/>
                <w:sz w:val="20"/>
                <w:szCs w:val="20"/>
                <w:u w:val="single"/>
              </w:rPr>
            </w:pPr>
            <w:hyperlink r:id="rId11" w:anchor="RANGE!A36" w:history="1">
              <w:r w:rsidR="00C822E1" w:rsidRPr="00C822E1">
                <w:rPr>
                  <w:rStyle w:val="a3"/>
                  <w:rFonts w:ascii="Times New Roman" w:hAnsi="Times New Roman"/>
                  <w:b/>
                  <w:sz w:val="20"/>
                  <w:szCs w:val="20"/>
                </w:rPr>
                <w:t>Ожидаемый результат реализации основного мероприятия/мероприятия &lt;1&gt;</w:t>
              </w:r>
            </w:hyperlink>
          </w:p>
        </w:tc>
      </w:tr>
      <w:tr w:rsidR="00AC4D86" w:rsidTr="00377DA8">
        <w:tblPrEx>
          <w:tblLook w:val="04A0" w:firstRow="1" w:lastRow="0" w:firstColumn="1" w:lastColumn="0" w:noHBand="0" w:noVBand="1"/>
        </w:tblPrEx>
        <w:trPr>
          <w:gridBefore w:val="2"/>
          <w:gridAfter w:val="2"/>
          <w:wBefore w:w="375" w:type="dxa"/>
          <w:wAfter w:w="501" w:type="dxa"/>
          <w:trHeight w:val="270"/>
        </w:trPr>
        <w:tc>
          <w:tcPr>
            <w:tcW w:w="1740" w:type="dxa"/>
            <w:gridSpan w:val="7"/>
            <w:tcBorders>
              <w:top w:val="nil"/>
              <w:left w:val="single" w:sz="8" w:space="0" w:color="auto"/>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sz w:val="24"/>
                <w:szCs w:val="24"/>
              </w:rPr>
            </w:pPr>
            <w:r w:rsidRPr="00C822E1">
              <w:rPr>
                <w:rFonts w:ascii="Times New Roman" w:hAnsi="Times New Roman"/>
                <w:sz w:val="24"/>
                <w:szCs w:val="24"/>
              </w:rPr>
              <w:t>1</w:t>
            </w:r>
          </w:p>
        </w:tc>
        <w:tc>
          <w:tcPr>
            <w:tcW w:w="3959" w:type="dxa"/>
            <w:gridSpan w:val="10"/>
            <w:tcBorders>
              <w:top w:val="nil"/>
              <w:left w:val="nil"/>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sz w:val="24"/>
                <w:szCs w:val="24"/>
              </w:rPr>
            </w:pPr>
            <w:r w:rsidRPr="00C822E1">
              <w:rPr>
                <w:rFonts w:ascii="Times New Roman" w:hAnsi="Times New Roman"/>
                <w:sz w:val="24"/>
                <w:szCs w:val="24"/>
              </w:rPr>
              <w:t>2</w:t>
            </w:r>
          </w:p>
        </w:tc>
        <w:tc>
          <w:tcPr>
            <w:tcW w:w="3134" w:type="dxa"/>
            <w:gridSpan w:val="16"/>
            <w:tcBorders>
              <w:top w:val="nil"/>
              <w:left w:val="nil"/>
              <w:bottom w:val="single" w:sz="8" w:space="0" w:color="auto"/>
              <w:right w:val="single" w:sz="8" w:space="0" w:color="auto"/>
            </w:tcBorders>
            <w:shd w:val="clear" w:color="auto" w:fill="auto"/>
            <w:vAlign w:val="center"/>
            <w:hideMark/>
          </w:tcPr>
          <w:p w:rsidR="00C822E1" w:rsidRPr="00C822E1" w:rsidRDefault="00C822E1">
            <w:pPr>
              <w:jc w:val="center"/>
              <w:rPr>
                <w:rFonts w:ascii="Times New Roman" w:hAnsi="Times New Roman"/>
                <w:sz w:val="24"/>
                <w:szCs w:val="24"/>
              </w:rPr>
            </w:pPr>
            <w:r w:rsidRPr="00C822E1">
              <w:rPr>
                <w:rFonts w:ascii="Times New Roman" w:hAnsi="Times New Roman"/>
                <w:sz w:val="24"/>
                <w:szCs w:val="24"/>
              </w:rPr>
              <w:t>3</w:t>
            </w:r>
          </w:p>
        </w:tc>
        <w:tc>
          <w:tcPr>
            <w:tcW w:w="1135" w:type="dxa"/>
            <w:gridSpan w:val="5"/>
            <w:tcBorders>
              <w:top w:val="nil"/>
              <w:left w:val="nil"/>
              <w:bottom w:val="single" w:sz="8" w:space="0" w:color="auto"/>
              <w:right w:val="single" w:sz="8" w:space="0" w:color="auto"/>
            </w:tcBorders>
            <w:shd w:val="clear" w:color="auto" w:fill="auto"/>
            <w:vAlign w:val="center"/>
            <w:hideMark/>
          </w:tcPr>
          <w:p w:rsidR="00C822E1" w:rsidRDefault="00C822E1">
            <w:pPr>
              <w:jc w:val="center"/>
              <w:rPr>
                <w:rFonts w:ascii="Arial" w:hAnsi="Arial" w:cs="Arial"/>
                <w:sz w:val="20"/>
                <w:szCs w:val="20"/>
              </w:rPr>
            </w:pPr>
            <w:r>
              <w:rPr>
                <w:rFonts w:ascii="Arial" w:hAnsi="Arial" w:cs="Arial"/>
                <w:sz w:val="20"/>
                <w:szCs w:val="20"/>
              </w:rPr>
              <w:t>4</w:t>
            </w:r>
          </w:p>
        </w:tc>
        <w:tc>
          <w:tcPr>
            <w:tcW w:w="1173" w:type="dxa"/>
            <w:gridSpan w:val="6"/>
            <w:tcBorders>
              <w:top w:val="nil"/>
              <w:left w:val="nil"/>
              <w:bottom w:val="single" w:sz="8" w:space="0" w:color="auto"/>
              <w:right w:val="single" w:sz="8" w:space="0" w:color="auto"/>
            </w:tcBorders>
            <w:shd w:val="clear" w:color="auto" w:fill="auto"/>
            <w:vAlign w:val="center"/>
            <w:hideMark/>
          </w:tcPr>
          <w:p w:rsidR="00C822E1" w:rsidRDefault="00C822E1">
            <w:pPr>
              <w:jc w:val="center"/>
              <w:rPr>
                <w:rFonts w:ascii="Arial" w:hAnsi="Arial" w:cs="Arial"/>
                <w:sz w:val="20"/>
                <w:szCs w:val="20"/>
              </w:rPr>
            </w:pPr>
            <w:r>
              <w:rPr>
                <w:rFonts w:ascii="Arial" w:hAnsi="Arial" w:cs="Arial"/>
                <w:sz w:val="20"/>
                <w:szCs w:val="20"/>
              </w:rPr>
              <w:t>5</w:t>
            </w:r>
          </w:p>
        </w:tc>
        <w:tc>
          <w:tcPr>
            <w:tcW w:w="3577" w:type="dxa"/>
            <w:gridSpan w:val="12"/>
            <w:tcBorders>
              <w:top w:val="nil"/>
              <w:left w:val="nil"/>
              <w:bottom w:val="single" w:sz="8" w:space="0" w:color="auto"/>
              <w:right w:val="single" w:sz="8" w:space="0" w:color="auto"/>
            </w:tcBorders>
            <w:shd w:val="clear" w:color="auto" w:fill="auto"/>
            <w:vAlign w:val="center"/>
            <w:hideMark/>
          </w:tcPr>
          <w:p w:rsidR="00C822E1" w:rsidRDefault="00C822E1">
            <w:pPr>
              <w:jc w:val="center"/>
              <w:rPr>
                <w:rFonts w:ascii="Arial" w:hAnsi="Arial" w:cs="Arial"/>
                <w:sz w:val="20"/>
                <w:szCs w:val="20"/>
              </w:rPr>
            </w:pPr>
            <w:r>
              <w:rPr>
                <w:rFonts w:ascii="Arial" w:hAnsi="Arial" w:cs="Arial"/>
                <w:sz w:val="20"/>
                <w:szCs w:val="20"/>
              </w:rPr>
              <w:t>6</w:t>
            </w:r>
          </w:p>
        </w:tc>
      </w:tr>
      <w:tr w:rsidR="00C822E1" w:rsidTr="00377DA8">
        <w:tblPrEx>
          <w:tblLook w:val="04A0" w:firstRow="1" w:lastRow="0" w:firstColumn="1" w:lastColumn="0" w:noHBand="0" w:noVBand="1"/>
        </w:tblPrEx>
        <w:trPr>
          <w:gridBefore w:val="2"/>
          <w:gridAfter w:val="2"/>
          <w:wBefore w:w="375" w:type="dxa"/>
          <w:wAfter w:w="501" w:type="dxa"/>
          <w:trHeight w:val="270"/>
        </w:trPr>
        <w:tc>
          <w:tcPr>
            <w:tcW w:w="14718" w:type="dxa"/>
            <w:gridSpan w:val="56"/>
            <w:tcBorders>
              <w:top w:val="single" w:sz="8" w:space="0" w:color="auto"/>
              <w:left w:val="single" w:sz="8" w:space="0" w:color="auto"/>
              <w:bottom w:val="single" w:sz="8" w:space="0" w:color="auto"/>
              <w:right w:val="single" w:sz="8" w:space="0" w:color="000000"/>
            </w:tcBorders>
            <w:shd w:val="clear" w:color="auto" w:fill="auto"/>
            <w:vAlign w:val="center"/>
            <w:hideMark/>
          </w:tcPr>
          <w:p w:rsidR="00491226" w:rsidRDefault="00491226" w:rsidP="00853CD4">
            <w:pPr>
              <w:jc w:val="center"/>
              <w:rPr>
                <w:rFonts w:ascii="Times New Roman" w:hAnsi="Times New Roman"/>
                <w:b/>
                <w:bCs/>
                <w:sz w:val="24"/>
                <w:szCs w:val="24"/>
                <w:lang w:eastAsia="ru-RU"/>
              </w:rPr>
            </w:pPr>
          </w:p>
          <w:p w:rsidR="00623652" w:rsidRDefault="00853CD4" w:rsidP="00853CD4">
            <w:pPr>
              <w:jc w:val="center"/>
              <w:rPr>
                <w:rFonts w:ascii="Times New Roman" w:hAnsi="Times New Roman"/>
                <w:b/>
                <w:bCs/>
                <w:sz w:val="28"/>
                <w:szCs w:val="28"/>
                <w:lang w:eastAsia="ru-RU"/>
              </w:rPr>
            </w:pPr>
            <w:r w:rsidRPr="00C1664A">
              <w:rPr>
                <w:rFonts w:ascii="Times New Roman" w:hAnsi="Times New Roman"/>
                <w:b/>
                <w:bCs/>
                <w:sz w:val="24"/>
                <w:szCs w:val="24"/>
                <w:lang w:eastAsia="ru-RU"/>
              </w:rPr>
              <w:t xml:space="preserve">МУНИЦИПАЛЬНАЯ ПРОГРАММА   </w:t>
            </w:r>
            <w:r w:rsidRPr="00623652">
              <w:rPr>
                <w:rFonts w:ascii="Times New Roman" w:hAnsi="Times New Roman"/>
                <w:b/>
                <w:bCs/>
                <w:sz w:val="28"/>
                <w:szCs w:val="28"/>
                <w:lang w:eastAsia="ru-RU"/>
              </w:rPr>
              <w:t xml:space="preserve">Каменского муниципального района Воронежской области </w:t>
            </w:r>
          </w:p>
          <w:p w:rsidR="00C822E1" w:rsidRPr="00623652" w:rsidRDefault="00853CD4" w:rsidP="00623652">
            <w:pPr>
              <w:jc w:val="center"/>
              <w:rPr>
                <w:rFonts w:ascii="Times New Roman" w:hAnsi="Times New Roman"/>
                <w:b/>
                <w:bCs/>
                <w:sz w:val="28"/>
                <w:szCs w:val="28"/>
                <w:lang w:eastAsia="ru-RU"/>
              </w:rPr>
            </w:pPr>
            <w:r w:rsidRPr="00623652">
              <w:rPr>
                <w:rFonts w:ascii="Times New Roman" w:hAnsi="Times New Roman"/>
                <w:b/>
                <w:bCs/>
                <w:sz w:val="28"/>
                <w:szCs w:val="28"/>
                <w:lang w:eastAsia="ru-RU"/>
              </w:rPr>
              <w:t>"Развитие культуры "на 2021-2026 годы</w:t>
            </w:r>
          </w:p>
        </w:tc>
      </w:tr>
      <w:tr w:rsidR="00AC4D86" w:rsidTr="00377DA8">
        <w:tblPrEx>
          <w:tblLook w:val="04A0" w:firstRow="1" w:lastRow="0" w:firstColumn="1" w:lastColumn="0" w:noHBand="0" w:noVBand="1"/>
        </w:tblPrEx>
        <w:trPr>
          <w:gridBefore w:val="2"/>
          <w:gridAfter w:val="2"/>
          <w:wBefore w:w="375" w:type="dxa"/>
          <w:wAfter w:w="501" w:type="dxa"/>
          <w:trHeight w:val="1932"/>
        </w:trPr>
        <w:tc>
          <w:tcPr>
            <w:tcW w:w="1740" w:type="dxa"/>
            <w:gridSpan w:val="7"/>
            <w:tcBorders>
              <w:top w:val="nil"/>
              <w:left w:val="single" w:sz="8" w:space="0" w:color="auto"/>
              <w:bottom w:val="single" w:sz="8" w:space="0" w:color="000000"/>
              <w:right w:val="single" w:sz="8" w:space="0" w:color="auto"/>
            </w:tcBorders>
            <w:shd w:val="clear" w:color="auto" w:fill="auto"/>
            <w:vAlign w:val="center"/>
            <w:hideMark/>
          </w:tcPr>
          <w:p w:rsidR="00BC2B8B" w:rsidRPr="00C822E1" w:rsidRDefault="00BC2B8B">
            <w:pPr>
              <w:rPr>
                <w:rFonts w:ascii="Times New Roman" w:hAnsi="Times New Roman"/>
                <w:sz w:val="24"/>
                <w:szCs w:val="24"/>
              </w:rPr>
            </w:pPr>
          </w:p>
        </w:tc>
        <w:tc>
          <w:tcPr>
            <w:tcW w:w="3959" w:type="dxa"/>
            <w:gridSpan w:val="10"/>
            <w:tcBorders>
              <w:top w:val="nil"/>
              <w:left w:val="single" w:sz="8" w:space="0" w:color="auto"/>
              <w:bottom w:val="single" w:sz="8" w:space="0" w:color="000000"/>
              <w:right w:val="single" w:sz="8" w:space="0" w:color="auto"/>
            </w:tcBorders>
            <w:shd w:val="clear" w:color="auto" w:fill="auto"/>
            <w:vAlign w:val="center"/>
            <w:hideMark/>
          </w:tcPr>
          <w:p w:rsidR="00BC2B8B" w:rsidRPr="00C822E1" w:rsidRDefault="00BC2B8B">
            <w:pPr>
              <w:rPr>
                <w:rFonts w:ascii="Times New Roman" w:hAnsi="Times New Roman"/>
                <w:sz w:val="24"/>
                <w:szCs w:val="24"/>
              </w:rPr>
            </w:pPr>
            <w:r w:rsidRPr="00742A24">
              <w:rPr>
                <w:rFonts w:ascii="Times New Roman" w:hAnsi="Times New Roman"/>
                <w:sz w:val="24"/>
                <w:szCs w:val="24"/>
              </w:rPr>
              <w:t>Уровень удовлетворенности населения качеством предоставляемых услуг в сфере культуры</w:t>
            </w:r>
          </w:p>
        </w:tc>
        <w:tc>
          <w:tcPr>
            <w:tcW w:w="3134" w:type="dxa"/>
            <w:gridSpan w:val="16"/>
            <w:tcBorders>
              <w:top w:val="nil"/>
              <w:left w:val="nil"/>
              <w:right w:val="single" w:sz="8" w:space="0" w:color="auto"/>
            </w:tcBorders>
            <w:shd w:val="clear" w:color="auto" w:fill="auto"/>
            <w:vAlign w:val="center"/>
            <w:hideMark/>
          </w:tcPr>
          <w:p w:rsidR="00BC2B8B" w:rsidRPr="00C822E1" w:rsidRDefault="00BC2B8B">
            <w:pPr>
              <w:rPr>
                <w:rFonts w:ascii="Times New Roman" w:hAnsi="Times New Roman"/>
                <w:sz w:val="24"/>
                <w:szCs w:val="24"/>
              </w:rPr>
            </w:pPr>
            <w:r w:rsidRPr="00C822E1">
              <w:rPr>
                <w:rFonts w:ascii="Times New Roman" w:hAnsi="Times New Roman"/>
                <w:sz w:val="24"/>
                <w:szCs w:val="24"/>
              </w:rPr>
              <w:t> </w:t>
            </w:r>
            <w:r w:rsidR="00A63517">
              <w:rPr>
                <w:rFonts w:ascii="Times New Roman" w:hAnsi="Times New Roman"/>
                <w:sz w:val="24"/>
                <w:szCs w:val="24"/>
              </w:rPr>
              <w:t>Сохранение и эффективное использование</w:t>
            </w:r>
            <w:r w:rsidR="00A63517" w:rsidRPr="004938C0">
              <w:rPr>
                <w:rFonts w:ascii="Times New Roman" w:hAnsi="Times New Roman"/>
                <w:sz w:val="24"/>
                <w:szCs w:val="24"/>
              </w:rPr>
              <w:t xml:space="preserve"> культурного наследия Каменского муниципального района</w:t>
            </w:r>
          </w:p>
          <w:p w:rsidR="00BC2B8B" w:rsidRPr="00C822E1" w:rsidRDefault="00BC2B8B">
            <w:pPr>
              <w:rPr>
                <w:rFonts w:ascii="Times New Roman" w:hAnsi="Times New Roman"/>
                <w:sz w:val="24"/>
                <w:szCs w:val="24"/>
              </w:rPr>
            </w:pPr>
            <w:r w:rsidRPr="00C822E1">
              <w:rPr>
                <w:rFonts w:ascii="Times New Roman" w:hAnsi="Times New Roman"/>
                <w:sz w:val="24"/>
                <w:szCs w:val="24"/>
              </w:rPr>
              <w:t> </w:t>
            </w:r>
          </w:p>
          <w:p w:rsidR="00BC2B8B" w:rsidRPr="00C822E1" w:rsidRDefault="00BC2B8B" w:rsidP="00E32DFA">
            <w:pPr>
              <w:rPr>
                <w:rFonts w:ascii="Times New Roman" w:hAnsi="Times New Roman"/>
                <w:sz w:val="24"/>
                <w:szCs w:val="24"/>
              </w:rPr>
            </w:pPr>
          </w:p>
        </w:tc>
        <w:tc>
          <w:tcPr>
            <w:tcW w:w="1135" w:type="dxa"/>
            <w:gridSpan w:val="5"/>
            <w:tcBorders>
              <w:top w:val="nil"/>
              <w:left w:val="nil"/>
              <w:right w:val="single" w:sz="8" w:space="0" w:color="auto"/>
            </w:tcBorders>
            <w:shd w:val="clear" w:color="auto" w:fill="auto"/>
            <w:vAlign w:val="center"/>
            <w:hideMark/>
          </w:tcPr>
          <w:p w:rsidR="00BC2B8B" w:rsidRPr="005D2903" w:rsidRDefault="005D2903" w:rsidP="005D2903">
            <w:pPr>
              <w:jc w:val="center"/>
              <w:rPr>
                <w:rFonts w:ascii="Arial" w:hAnsi="Arial" w:cs="Arial"/>
                <w:sz w:val="20"/>
                <w:szCs w:val="20"/>
              </w:rPr>
            </w:pPr>
            <w:r w:rsidRPr="005D2903">
              <w:rPr>
                <w:rFonts w:ascii="Times New Roman" w:hAnsi="Times New Roman"/>
                <w:bCs/>
                <w:sz w:val="24"/>
                <w:szCs w:val="24"/>
              </w:rPr>
              <w:t>2021-2026 годы</w:t>
            </w:r>
          </w:p>
          <w:p w:rsidR="00BC2B8B" w:rsidRDefault="00BC2B8B">
            <w:pPr>
              <w:rPr>
                <w:rFonts w:ascii="Arial" w:hAnsi="Arial" w:cs="Arial"/>
                <w:sz w:val="20"/>
                <w:szCs w:val="20"/>
              </w:rPr>
            </w:pPr>
            <w:r>
              <w:rPr>
                <w:rFonts w:ascii="Arial" w:hAnsi="Arial" w:cs="Arial"/>
                <w:sz w:val="20"/>
                <w:szCs w:val="20"/>
              </w:rPr>
              <w:t> </w:t>
            </w:r>
          </w:p>
          <w:p w:rsidR="00BC2B8B" w:rsidRDefault="00BC2B8B" w:rsidP="00E32DFA">
            <w:pPr>
              <w:rPr>
                <w:rFonts w:ascii="Arial" w:hAnsi="Arial" w:cs="Arial"/>
                <w:sz w:val="20"/>
                <w:szCs w:val="20"/>
              </w:rPr>
            </w:pPr>
            <w:r>
              <w:rPr>
                <w:rFonts w:ascii="Arial" w:hAnsi="Arial" w:cs="Arial"/>
                <w:sz w:val="20"/>
                <w:szCs w:val="20"/>
              </w:rPr>
              <w:t> </w:t>
            </w:r>
          </w:p>
        </w:tc>
        <w:tc>
          <w:tcPr>
            <w:tcW w:w="1470" w:type="dxa"/>
            <w:gridSpan w:val="8"/>
            <w:tcBorders>
              <w:top w:val="nil"/>
              <w:left w:val="nil"/>
              <w:right w:val="single" w:sz="8" w:space="0" w:color="auto"/>
            </w:tcBorders>
            <w:shd w:val="clear" w:color="auto" w:fill="auto"/>
            <w:vAlign w:val="center"/>
            <w:hideMark/>
          </w:tcPr>
          <w:p w:rsidR="00BC2B8B" w:rsidRPr="00BC2B8B" w:rsidRDefault="00BC2B8B">
            <w:pPr>
              <w:rPr>
                <w:rFonts w:ascii="Times New Roman" w:hAnsi="Times New Roman"/>
                <w:sz w:val="24"/>
                <w:szCs w:val="24"/>
              </w:rPr>
            </w:pPr>
            <w:r>
              <w:rPr>
                <w:rFonts w:ascii="Arial" w:hAnsi="Arial" w:cs="Arial"/>
                <w:sz w:val="20"/>
                <w:szCs w:val="20"/>
              </w:rPr>
              <w:t> </w:t>
            </w:r>
            <w:r w:rsidRPr="00BC2B8B">
              <w:rPr>
                <w:rFonts w:ascii="Times New Roman" w:hAnsi="Times New Roman"/>
                <w:sz w:val="24"/>
                <w:szCs w:val="24"/>
              </w:rPr>
              <w:t>Отдел по культуре</w:t>
            </w:r>
          </w:p>
          <w:p w:rsidR="00BC2B8B" w:rsidRPr="00BC2B8B" w:rsidRDefault="00BC2B8B">
            <w:pPr>
              <w:rPr>
                <w:rFonts w:ascii="Times New Roman" w:hAnsi="Times New Roman"/>
                <w:sz w:val="24"/>
                <w:szCs w:val="24"/>
              </w:rPr>
            </w:pPr>
            <w:r w:rsidRPr="00BC2B8B">
              <w:rPr>
                <w:rFonts w:ascii="Times New Roman" w:hAnsi="Times New Roman"/>
                <w:sz w:val="24"/>
                <w:szCs w:val="24"/>
              </w:rPr>
              <w:t>Муниципальные учреждения культуры</w:t>
            </w:r>
          </w:p>
          <w:p w:rsidR="00BC2B8B" w:rsidRDefault="00BC2B8B">
            <w:pPr>
              <w:rPr>
                <w:rFonts w:ascii="Arial" w:hAnsi="Arial" w:cs="Arial"/>
                <w:sz w:val="20"/>
                <w:szCs w:val="20"/>
              </w:rPr>
            </w:pPr>
            <w:r>
              <w:rPr>
                <w:rFonts w:ascii="Arial" w:hAnsi="Arial" w:cs="Arial"/>
                <w:sz w:val="20"/>
                <w:szCs w:val="20"/>
              </w:rPr>
              <w:t> </w:t>
            </w:r>
          </w:p>
          <w:p w:rsidR="00BC2B8B" w:rsidRDefault="00BC2B8B" w:rsidP="00E32DFA">
            <w:pPr>
              <w:rPr>
                <w:rFonts w:ascii="Arial" w:hAnsi="Arial" w:cs="Arial"/>
                <w:sz w:val="20"/>
                <w:szCs w:val="20"/>
              </w:rPr>
            </w:pPr>
            <w:r>
              <w:rPr>
                <w:rFonts w:ascii="Arial" w:hAnsi="Arial" w:cs="Arial"/>
                <w:sz w:val="20"/>
                <w:szCs w:val="20"/>
              </w:rPr>
              <w:t> </w:t>
            </w:r>
          </w:p>
        </w:tc>
        <w:tc>
          <w:tcPr>
            <w:tcW w:w="3280" w:type="dxa"/>
            <w:gridSpan w:val="10"/>
            <w:tcBorders>
              <w:top w:val="nil"/>
              <w:left w:val="nil"/>
              <w:right w:val="single" w:sz="8" w:space="0" w:color="auto"/>
            </w:tcBorders>
            <w:shd w:val="clear" w:color="auto" w:fill="auto"/>
            <w:vAlign w:val="center"/>
            <w:hideMark/>
          </w:tcPr>
          <w:p w:rsidR="00BC2B8B" w:rsidRDefault="007045F2" w:rsidP="00E32DFA">
            <w:pPr>
              <w:rPr>
                <w:rFonts w:ascii="Arial" w:hAnsi="Arial" w:cs="Arial"/>
                <w:sz w:val="20"/>
                <w:szCs w:val="20"/>
              </w:rPr>
            </w:pPr>
            <w:r w:rsidRPr="004942FB">
              <w:rPr>
                <w:rFonts w:ascii="Times New Roman" w:eastAsia="Times New Roman" w:hAnsi="Times New Roman"/>
                <w:lang w:eastAsia="ru-RU"/>
              </w:rPr>
              <w:t>Повышение качества жизни населения Каменского района через сохранение и развитие  культуры как важнейшего фактора социально-экономического развития Воронежской области</w:t>
            </w:r>
          </w:p>
        </w:tc>
      </w:tr>
      <w:tr w:rsidR="00C822E1" w:rsidTr="00377DA8">
        <w:tblPrEx>
          <w:tblLook w:val="04A0" w:firstRow="1" w:lastRow="0" w:firstColumn="1" w:lastColumn="0" w:noHBand="0" w:noVBand="1"/>
        </w:tblPrEx>
        <w:trPr>
          <w:gridBefore w:val="2"/>
          <w:gridAfter w:val="2"/>
          <w:wBefore w:w="375" w:type="dxa"/>
          <w:wAfter w:w="501" w:type="dxa"/>
          <w:trHeight w:val="537"/>
        </w:trPr>
        <w:tc>
          <w:tcPr>
            <w:tcW w:w="14718" w:type="dxa"/>
            <w:gridSpan w:val="56"/>
            <w:tcBorders>
              <w:top w:val="single" w:sz="8" w:space="0" w:color="auto"/>
              <w:left w:val="single" w:sz="8" w:space="0" w:color="auto"/>
              <w:bottom w:val="single" w:sz="8" w:space="0" w:color="auto"/>
              <w:right w:val="single" w:sz="8" w:space="0" w:color="000000"/>
            </w:tcBorders>
            <w:shd w:val="clear" w:color="auto" w:fill="auto"/>
            <w:vAlign w:val="center"/>
            <w:hideMark/>
          </w:tcPr>
          <w:p w:rsidR="00623652" w:rsidRDefault="00623652" w:rsidP="0029761E">
            <w:pPr>
              <w:rPr>
                <w:rFonts w:ascii="Times New Roman" w:hAnsi="Times New Roman"/>
                <w:b/>
                <w:sz w:val="24"/>
                <w:szCs w:val="24"/>
              </w:rPr>
            </w:pPr>
          </w:p>
          <w:p w:rsidR="00623652" w:rsidRDefault="00C822E1" w:rsidP="00CC760C">
            <w:pPr>
              <w:jc w:val="center"/>
              <w:rPr>
                <w:rFonts w:ascii="Times New Roman" w:hAnsi="Times New Roman"/>
                <w:b/>
                <w:bCs/>
                <w:sz w:val="28"/>
                <w:szCs w:val="28"/>
                <w:lang w:eastAsia="ru-RU"/>
              </w:rPr>
            </w:pPr>
            <w:r w:rsidRPr="00623652">
              <w:rPr>
                <w:rFonts w:ascii="Times New Roman" w:hAnsi="Times New Roman"/>
                <w:b/>
                <w:sz w:val="28"/>
                <w:szCs w:val="28"/>
              </w:rPr>
              <w:t>ПОДПРОГРАММА 1</w:t>
            </w:r>
            <w:r w:rsidR="00CD5DB2" w:rsidRPr="00623652">
              <w:rPr>
                <w:rFonts w:ascii="Times New Roman" w:hAnsi="Times New Roman"/>
                <w:b/>
                <w:bCs/>
                <w:sz w:val="28"/>
                <w:szCs w:val="28"/>
                <w:lang w:eastAsia="ru-RU"/>
              </w:rPr>
              <w:t xml:space="preserve"> Художественно-эстетическое воспитание детей в МКУ ДО</w:t>
            </w:r>
            <w:r w:rsidR="0029761E" w:rsidRPr="00623652">
              <w:rPr>
                <w:rFonts w:ascii="Times New Roman" w:hAnsi="Times New Roman"/>
                <w:b/>
                <w:bCs/>
                <w:sz w:val="28"/>
                <w:szCs w:val="28"/>
                <w:lang w:eastAsia="ru-RU"/>
              </w:rPr>
              <w:t xml:space="preserve"> "К</w:t>
            </w:r>
            <w:r w:rsidR="00CD5DB2" w:rsidRPr="00623652">
              <w:rPr>
                <w:rFonts w:ascii="Times New Roman" w:hAnsi="Times New Roman"/>
                <w:b/>
                <w:bCs/>
                <w:sz w:val="28"/>
                <w:szCs w:val="28"/>
                <w:lang w:eastAsia="ru-RU"/>
              </w:rPr>
              <w:t>ДШИ"</w:t>
            </w:r>
          </w:p>
          <w:p w:rsidR="00491226" w:rsidRPr="00CC760C" w:rsidRDefault="00491226" w:rsidP="00CC760C">
            <w:pPr>
              <w:jc w:val="center"/>
              <w:rPr>
                <w:rFonts w:ascii="Times New Roman" w:hAnsi="Times New Roman"/>
                <w:b/>
                <w:bCs/>
                <w:sz w:val="28"/>
                <w:szCs w:val="28"/>
                <w:lang w:eastAsia="ru-RU"/>
              </w:rPr>
            </w:pPr>
          </w:p>
        </w:tc>
      </w:tr>
      <w:tr w:rsidR="00AC4D86" w:rsidTr="00377DA8">
        <w:tblPrEx>
          <w:tblLook w:val="04A0" w:firstRow="1" w:lastRow="0" w:firstColumn="1" w:lastColumn="0" w:noHBand="0" w:noVBand="1"/>
        </w:tblPrEx>
        <w:trPr>
          <w:gridBefore w:val="2"/>
          <w:gridAfter w:val="2"/>
          <w:wBefore w:w="375" w:type="dxa"/>
          <w:wAfter w:w="501" w:type="dxa"/>
          <w:trHeight w:val="463"/>
        </w:trPr>
        <w:tc>
          <w:tcPr>
            <w:tcW w:w="1740" w:type="dxa"/>
            <w:gridSpan w:val="7"/>
            <w:vMerge w:val="restart"/>
            <w:tcBorders>
              <w:top w:val="single" w:sz="4" w:space="0" w:color="auto"/>
              <w:left w:val="single" w:sz="8" w:space="0" w:color="auto"/>
              <w:right w:val="single" w:sz="8" w:space="0" w:color="auto"/>
            </w:tcBorders>
            <w:shd w:val="clear" w:color="auto" w:fill="auto"/>
            <w:vAlign w:val="center"/>
            <w:hideMark/>
          </w:tcPr>
          <w:p w:rsidR="003F6531" w:rsidRPr="00F937F7" w:rsidRDefault="003F6531">
            <w:pPr>
              <w:rPr>
                <w:rFonts w:ascii="Times New Roman" w:hAnsi="Times New Roman"/>
                <w:b/>
                <w:sz w:val="24"/>
                <w:szCs w:val="24"/>
              </w:rPr>
            </w:pPr>
            <w:r w:rsidRPr="00F937F7">
              <w:rPr>
                <w:rFonts w:ascii="Times New Roman" w:hAnsi="Times New Roman"/>
                <w:b/>
                <w:sz w:val="24"/>
                <w:szCs w:val="24"/>
              </w:rPr>
              <w:lastRenderedPageBreak/>
              <w:t>Основное мероприятие 1.</w:t>
            </w:r>
          </w:p>
        </w:tc>
        <w:tc>
          <w:tcPr>
            <w:tcW w:w="3959" w:type="dxa"/>
            <w:gridSpan w:val="10"/>
            <w:vMerge w:val="restart"/>
            <w:tcBorders>
              <w:top w:val="single" w:sz="4" w:space="0" w:color="auto"/>
              <w:left w:val="single" w:sz="8" w:space="0" w:color="auto"/>
              <w:right w:val="single" w:sz="4" w:space="0" w:color="auto"/>
            </w:tcBorders>
            <w:shd w:val="clear" w:color="auto" w:fill="auto"/>
            <w:vAlign w:val="center"/>
            <w:hideMark/>
          </w:tcPr>
          <w:p w:rsidR="003F6531" w:rsidRPr="00853CD4" w:rsidRDefault="003F6531" w:rsidP="00CD5DB2">
            <w:pPr>
              <w:tabs>
                <w:tab w:val="left" w:pos="360"/>
                <w:tab w:val="left" w:pos="540"/>
              </w:tabs>
              <w:suppressAutoHyphens/>
              <w:rPr>
                <w:rFonts w:ascii="Times New Roman" w:hAnsi="Times New Roman"/>
                <w:b/>
                <w:sz w:val="24"/>
                <w:szCs w:val="24"/>
                <w:highlight w:val="green"/>
              </w:rPr>
            </w:pPr>
            <w:r w:rsidRPr="00C822E1">
              <w:rPr>
                <w:rFonts w:ascii="Times New Roman" w:hAnsi="Times New Roman"/>
                <w:sz w:val="24"/>
                <w:szCs w:val="24"/>
              </w:rPr>
              <w:t> </w:t>
            </w:r>
            <w:r w:rsidRPr="008337AC">
              <w:rPr>
                <w:rFonts w:ascii="Times New Roman" w:hAnsi="Times New Roman"/>
                <w:sz w:val="24"/>
                <w:szCs w:val="24"/>
              </w:rPr>
              <w:t xml:space="preserve">Сохранность  и  эффективное </w:t>
            </w:r>
            <w:r w:rsidRPr="008337AC">
              <w:rPr>
                <w:rFonts w:ascii="Times New Roman" w:hAnsi="Times New Roman"/>
                <w:spacing w:val="-1"/>
                <w:sz w:val="24"/>
                <w:szCs w:val="24"/>
              </w:rPr>
              <w:t>функционирование учреждения.</w:t>
            </w:r>
          </w:p>
          <w:p w:rsidR="003F6531" w:rsidRPr="007D6DC3" w:rsidRDefault="003F6531" w:rsidP="003F6531">
            <w:pPr>
              <w:rPr>
                <w:rFonts w:ascii="Times New Roman" w:hAnsi="Times New Roman"/>
                <w:sz w:val="24"/>
                <w:szCs w:val="24"/>
              </w:rPr>
            </w:pPr>
            <w:r w:rsidRPr="00C822E1">
              <w:rPr>
                <w:rFonts w:ascii="Times New Roman" w:hAnsi="Times New Roman"/>
                <w:sz w:val="24"/>
                <w:szCs w:val="24"/>
              </w:rPr>
              <w:t> </w:t>
            </w:r>
            <w:r w:rsidRPr="00CD5DB2">
              <w:rPr>
                <w:rFonts w:ascii="Times New Roman" w:hAnsi="Times New Roman"/>
                <w:bCs/>
                <w:iCs/>
                <w:sz w:val="24"/>
                <w:szCs w:val="24"/>
              </w:rPr>
              <w:t xml:space="preserve"> </w:t>
            </w:r>
          </w:p>
        </w:tc>
        <w:tc>
          <w:tcPr>
            <w:tcW w:w="3134" w:type="dxa"/>
            <w:gridSpan w:val="16"/>
            <w:tcBorders>
              <w:top w:val="single" w:sz="4" w:space="0" w:color="auto"/>
              <w:left w:val="single" w:sz="4" w:space="0" w:color="auto"/>
              <w:right w:val="single" w:sz="8" w:space="0" w:color="auto"/>
            </w:tcBorders>
            <w:shd w:val="clear" w:color="auto" w:fill="auto"/>
            <w:vAlign w:val="center"/>
            <w:hideMark/>
          </w:tcPr>
          <w:p w:rsidR="003F6531" w:rsidRPr="00C822E1" w:rsidRDefault="003F6531">
            <w:pPr>
              <w:rPr>
                <w:rFonts w:ascii="Times New Roman" w:hAnsi="Times New Roman"/>
                <w:sz w:val="24"/>
                <w:szCs w:val="24"/>
              </w:rPr>
            </w:pPr>
            <w:r w:rsidRPr="00C822E1">
              <w:rPr>
                <w:rFonts w:ascii="Times New Roman" w:hAnsi="Times New Roman"/>
                <w:sz w:val="24"/>
                <w:szCs w:val="24"/>
              </w:rPr>
              <w:t> </w:t>
            </w:r>
            <w:r w:rsidRPr="004942FB">
              <w:rPr>
                <w:rFonts w:ascii="Times New Roman" w:eastAsia="Times New Roman" w:hAnsi="Times New Roman"/>
                <w:lang w:eastAsia="ru-RU"/>
              </w:rPr>
              <w:t>Создание условий для эффективной работы учреждения по социальному и культурному развитию детей и подростков.</w:t>
            </w:r>
          </w:p>
        </w:tc>
        <w:tc>
          <w:tcPr>
            <w:tcW w:w="1135" w:type="dxa"/>
            <w:gridSpan w:val="5"/>
            <w:tcBorders>
              <w:top w:val="single" w:sz="4" w:space="0" w:color="auto"/>
              <w:left w:val="nil"/>
              <w:right w:val="single" w:sz="4" w:space="0" w:color="auto"/>
            </w:tcBorders>
            <w:shd w:val="clear" w:color="auto" w:fill="auto"/>
            <w:vAlign w:val="center"/>
            <w:hideMark/>
          </w:tcPr>
          <w:p w:rsidR="003F6531" w:rsidRPr="005D2903" w:rsidRDefault="003F6531" w:rsidP="005D2903">
            <w:pPr>
              <w:jc w:val="center"/>
              <w:rPr>
                <w:rFonts w:ascii="Times New Roman" w:hAnsi="Times New Roman"/>
                <w:bCs/>
                <w:sz w:val="24"/>
                <w:szCs w:val="24"/>
              </w:rPr>
            </w:pPr>
            <w:r w:rsidRPr="005D2903">
              <w:rPr>
                <w:rFonts w:ascii="Times New Roman" w:hAnsi="Times New Roman"/>
                <w:bCs/>
                <w:sz w:val="24"/>
                <w:szCs w:val="24"/>
              </w:rPr>
              <w:t>2021-2026 годы</w:t>
            </w:r>
          </w:p>
          <w:p w:rsidR="003F6531" w:rsidRDefault="003F6531" w:rsidP="005D2903">
            <w:pPr>
              <w:jc w:val="center"/>
              <w:rPr>
                <w:rFonts w:ascii="Arial" w:hAnsi="Arial" w:cs="Arial"/>
                <w:sz w:val="20"/>
                <w:szCs w:val="20"/>
              </w:rPr>
            </w:pPr>
          </w:p>
        </w:tc>
        <w:tc>
          <w:tcPr>
            <w:tcW w:w="1470" w:type="dxa"/>
            <w:gridSpan w:val="8"/>
            <w:tcBorders>
              <w:top w:val="single" w:sz="4" w:space="0" w:color="auto"/>
              <w:left w:val="single" w:sz="4" w:space="0" w:color="auto"/>
              <w:right w:val="single" w:sz="4" w:space="0" w:color="auto"/>
            </w:tcBorders>
            <w:shd w:val="clear" w:color="auto" w:fill="auto"/>
            <w:vAlign w:val="center"/>
            <w:hideMark/>
          </w:tcPr>
          <w:p w:rsidR="003F6531" w:rsidRDefault="003F6531">
            <w:pPr>
              <w:rPr>
                <w:rFonts w:ascii="Arial" w:hAnsi="Arial" w:cs="Arial"/>
                <w:sz w:val="20"/>
                <w:szCs w:val="20"/>
              </w:rPr>
            </w:pPr>
            <w:r>
              <w:rPr>
                <w:rFonts w:ascii="Arial" w:hAnsi="Arial" w:cs="Arial"/>
                <w:sz w:val="20"/>
                <w:szCs w:val="20"/>
              </w:rPr>
              <w:t> </w:t>
            </w:r>
            <w:r w:rsidRPr="0029761E">
              <w:rPr>
                <w:rFonts w:ascii="Times New Roman" w:hAnsi="Times New Roman"/>
                <w:sz w:val="24"/>
                <w:szCs w:val="24"/>
              </w:rPr>
              <w:t>Отдел по культуре</w:t>
            </w:r>
          </w:p>
          <w:p w:rsidR="003F6531" w:rsidRPr="0029761E" w:rsidRDefault="003F6531">
            <w:pPr>
              <w:rPr>
                <w:rFonts w:ascii="Arial" w:hAnsi="Arial" w:cs="Arial"/>
                <w:sz w:val="20"/>
                <w:szCs w:val="20"/>
              </w:rPr>
            </w:pPr>
            <w:r w:rsidRPr="0029761E">
              <w:rPr>
                <w:rFonts w:ascii="Times New Roman" w:hAnsi="Times New Roman"/>
                <w:bCs/>
                <w:sz w:val="24"/>
                <w:szCs w:val="24"/>
                <w:lang w:eastAsia="ru-RU"/>
              </w:rPr>
              <w:t>МКУ ДО "КДШИ"</w:t>
            </w:r>
          </w:p>
        </w:tc>
        <w:tc>
          <w:tcPr>
            <w:tcW w:w="3280" w:type="dxa"/>
            <w:gridSpan w:val="10"/>
            <w:tcBorders>
              <w:top w:val="single" w:sz="4" w:space="0" w:color="auto"/>
              <w:left w:val="single" w:sz="4" w:space="0" w:color="auto"/>
              <w:right w:val="single" w:sz="4" w:space="0" w:color="auto"/>
            </w:tcBorders>
            <w:shd w:val="clear" w:color="auto" w:fill="auto"/>
            <w:vAlign w:val="center"/>
            <w:hideMark/>
          </w:tcPr>
          <w:p w:rsidR="003F6531" w:rsidRPr="00596A8A" w:rsidRDefault="003F6531" w:rsidP="00596A8A">
            <w:pPr>
              <w:autoSpaceDE w:val="0"/>
              <w:autoSpaceDN w:val="0"/>
              <w:adjustRightInd w:val="0"/>
              <w:rPr>
                <w:rFonts w:ascii="Times New Roman" w:hAnsi="Times New Roman"/>
                <w:sz w:val="24"/>
                <w:szCs w:val="24"/>
              </w:rPr>
            </w:pPr>
            <w:r w:rsidRPr="00596A8A">
              <w:rPr>
                <w:rFonts w:ascii="Times New Roman" w:hAnsi="Times New Roman"/>
                <w:sz w:val="24"/>
                <w:szCs w:val="24"/>
              </w:rPr>
              <w:t>Развитие единого образовательного, культурного и информационного пространства Каменского муниципального района</w:t>
            </w:r>
          </w:p>
        </w:tc>
      </w:tr>
      <w:tr w:rsidR="00AC4D86" w:rsidTr="00377DA8">
        <w:tblPrEx>
          <w:tblLook w:val="04A0" w:firstRow="1" w:lastRow="0" w:firstColumn="1" w:lastColumn="0" w:noHBand="0" w:noVBand="1"/>
        </w:tblPrEx>
        <w:trPr>
          <w:gridBefore w:val="2"/>
          <w:gridAfter w:val="2"/>
          <w:wBefore w:w="375" w:type="dxa"/>
          <w:wAfter w:w="501" w:type="dxa"/>
          <w:trHeight w:val="60"/>
        </w:trPr>
        <w:tc>
          <w:tcPr>
            <w:tcW w:w="1740" w:type="dxa"/>
            <w:gridSpan w:val="7"/>
            <w:vMerge/>
            <w:tcBorders>
              <w:left w:val="single" w:sz="8" w:space="0" w:color="auto"/>
              <w:right w:val="single" w:sz="8" w:space="0" w:color="auto"/>
            </w:tcBorders>
            <w:vAlign w:val="center"/>
            <w:hideMark/>
          </w:tcPr>
          <w:p w:rsidR="003F6531" w:rsidRPr="00F937F7" w:rsidRDefault="003F6531">
            <w:pPr>
              <w:rPr>
                <w:rFonts w:ascii="Times New Roman" w:hAnsi="Times New Roman"/>
                <w:b/>
                <w:sz w:val="24"/>
                <w:szCs w:val="24"/>
              </w:rPr>
            </w:pPr>
          </w:p>
        </w:tc>
        <w:tc>
          <w:tcPr>
            <w:tcW w:w="3959" w:type="dxa"/>
            <w:gridSpan w:val="10"/>
            <w:vMerge/>
            <w:tcBorders>
              <w:left w:val="single" w:sz="8" w:space="0" w:color="auto"/>
              <w:right w:val="single" w:sz="4" w:space="0" w:color="auto"/>
            </w:tcBorders>
            <w:vAlign w:val="center"/>
            <w:hideMark/>
          </w:tcPr>
          <w:p w:rsidR="003F6531" w:rsidRPr="00C822E1" w:rsidRDefault="003F6531" w:rsidP="003F6531">
            <w:pPr>
              <w:rPr>
                <w:rFonts w:ascii="Times New Roman" w:hAnsi="Times New Roman"/>
                <w:sz w:val="24"/>
                <w:szCs w:val="24"/>
              </w:rPr>
            </w:pPr>
          </w:p>
        </w:tc>
        <w:tc>
          <w:tcPr>
            <w:tcW w:w="3134" w:type="dxa"/>
            <w:gridSpan w:val="16"/>
            <w:tcBorders>
              <w:top w:val="nil"/>
              <w:left w:val="single" w:sz="4" w:space="0" w:color="auto"/>
              <w:right w:val="single" w:sz="4" w:space="0" w:color="auto"/>
            </w:tcBorders>
            <w:shd w:val="clear" w:color="auto" w:fill="auto"/>
            <w:vAlign w:val="center"/>
            <w:hideMark/>
          </w:tcPr>
          <w:p w:rsidR="003F6531" w:rsidRPr="0029761E" w:rsidRDefault="003F6531" w:rsidP="0029761E"/>
        </w:tc>
        <w:tc>
          <w:tcPr>
            <w:tcW w:w="1135" w:type="dxa"/>
            <w:gridSpan w:val="5"/>
            <w:tcBorders>
              <w:top w:val="nil"/>
              <w:left w:val="single" w:sz="4" w:space="0" w:color="auto"/>
              <w:right w:val="single" w:sz="4" w:space="0" w:color="auto"/>
            </w:tcBorders>
            <w:shd w:val="clear" w:color="auto" w:fill="auto"/>
            <w:vAlign w:val="center"/>
            <w:hideMark/>
          </w:tcPr>
          <w:p w:rsidR="003F6531" w:rsidRPr="0029761E" w:rsidRDefault="003F6531" w:rsidP="0029761E"/>
        </w:tc>
        <w:tc>
          <w:tcPr>
            <w:tcW w:w="1470" w:type="dxa"/>
            <w:gridSpan w:val="8"/>
            <w:tcBorders>
              <w:top w:val="nil"/>
              <w:left w:val="single" w:sz="4" w:space="0" w:color="auto"/>
              <w:right w:val="single" w:sz="4" w:space="0" w:color="auto"/>
            </w:tcBorders>
            <w:shd w:val="clear" w:color="auto" w:fill="auto"/>
            <w:vAlign w:val="center"/>
            <w:hideMark/>
          </w:tcPr>
          <w:p w:rsidR="003F6531" w:rsidRPr="0029761E" w:rsidRDefault="003F6531" w:rsidP="0029761E"/>
        </w:tc>
        <w:tc>
          <w:tcPr>
            <w:tcW w:w="3280" w:type="dxa"/>
            <w:gridSpan w:val="10"/>
            <w:tcBorders>
              <w:top w:val="nil"/>
              <w:left w:val="single" w:sz="4" w:space="0" w:color="auto"/>
              <w:right w:val="single" w:sz="4" w:space="0" w:color="auto"/>
            </w:tcBorders>
            <w:shd w:val="clear" w:color="auto" w:fill="auto"/>
            <w:vAlign w:val="center"/>
            <w:hideMark/>
          </w:tcPr>
          <w:p w:rsidR="003F6531" w:rsidRPr="00596A8A" w:rsidRDefault="003F6531" w:rsidP="0029761E">
            <w:pPr>
              <w:rPr>
                <w:rFonts w:ascii="Times New Roman" w:hAnsi="Times New Roman"/>
                <w:sz w:val="24"/>
                <w:szCs w:val="24"/>
              </w:rPr>
            </w:pPr>
          </w:p>
        </w:tc>
      </w:tr>
      <w:tr w:rsidR="00AC4D86" w:rsidTr="00377DA8">
        <w:tblPrEx>
          <w:tblLook w:val="04A0" w:firstRow="1" w:lastRow="0" w:firstColumn="1" w:lastColumn="0" w:noHBand="0" w:noVBand="1"/>
        </w:tblPrEx>
        <w:trPr>
          <w:gridBefore w:val="2"/>
          <w:gridAfter w:val="2"/>
          <w:wBefore w:w="375" w:type="dxa"/>
          <w:wAfter w:w="501" w:type="dxa"/>
          <w:trHeight w:val="60"/>
        </w:trPr>
        <w:tc>
          <w:tcPr>
            <w:tcW w:w="1740" w:type="dxa"/>
            <w:gridSpan w:val="7"/>
            <w:vMerge/>
            <w:tcBorders>
              <w:left w:val="single" w:sz="8" w:space="0" w:color="auto"/>
              <w:right w:val="single" w:sz="8" w:space="0" w:color="auto"/>
            </w:tcBorders>
            <w:vAlign w:val="center"/>
            <w:hideMark/>
          </w:tcPr>
          <w:p w:rsidR="003F6531" w:rsidRPr="00F937F7" w:rsidRDefault="003F6531">
            <w:pPr>
              <w:rPr>
                <w:rFonts w:ascii="Times New Roman" w:hAnsi="Times New Roman"/>
                <w:b/>
                <w:sz w:val="24"/>
                <w:szCs w:val="24"/>
              </w:rPr>
            </w:pPr>
          </w:p>
        </w:tc>
        <w:tc>
          <w:tcPr>
            <w:tcW w:w="3959" w:type="dxa"/>
            <w:gridSpan w:val="10"/>
            <w:vMerge/>
            <w:tcBorders>
              <w:left w:val="single" w:sz="8" w:space="0" w:color="auto"/>
              <w:right w:val="single" w:sz="4" w:space="0" w:color="auto"/>
            </w:tcBorders>
            <w:vAlign w:val="center"/>
            <w:hideMark/>
          </w:tcPr>
          <w:p w:rsidR="003F6531" w:rsidRPr="00C822E1" w:rsidRDefault="003F6531" w:rsidP="003F6531">
            <w:pPr>
              <w:rPr>
                <w:rFonts w:ascii="Times New Roman" w:hAnsi="Times New Roman"/>
                <w:sz w:val="24"/>
                <w:szCs w:val="24"/>
              </w:rPr>
            </w:pPr>
          </w:p>
        </w:tc>
        <w:tc>
          <w:tcPr>
            <w:tcW w:w="3134" w:type="dxa"/>
            <w:gridSpan w:val="16"/>
            <w:tcBorders>
              <w:top w:val="nil"/>
              <w:left w:val="single" w:sz="4" w:space="0" w:color="auto"/>
              <w:bottom w:val="single" w:sz="4" w:space="0" w:color="auto"/>
              <w:right w:val="single" w:sz="4" w:space="0" w:color="auto"/>
            </w:tcBorders>
            <w:shd w:val="clear" w:color="auto" w:fill="auto"/>
            <w:vAlign w:val="center"/>
            <w:hideMark/>
          </w:tcPr>
          <w:p w:rsidR="003F6531" w:rsidRPr="0029761E" w:rsidRDefault="003F6531" w:rsidP="0029761E"/>
        </w:tc>
        <w:tc>
          <w:tcPr>
            <w:tcW w:w="1135" w:type="dxa"/>
            <w:gridSpan w:val="5"/>
            <w:tcBorders>
              <w:top w:val="nil"/>
              <w:left w:val="single" w:sz="4" w:space="0" w:color="auto"/>
              <w:bottom w:val="single" w:sz="4" w:space="0" w:color="auto"/>
              <w:right w:val="single" w:sz="4" w:space="0" w:color="auto"/>
            </w:tcBorders>
            <w:shd w:val="clear" w:color="auto" w:fill="auto"/>
            <w:vAlign w:val="center"/>
            <w:hideMark/>
          </w:tcPr>
          <w:p w:rsidR="003F6531" w:rsidRPr="0029761E" w:rsidRDefault="003F6531" w:rsidP="0029761E"/>
        </w:tc>
        <w:tc>
          <w:tcPr>
            <w:tcW w:w="1470" w:type="dxa"/>
            <w:gridSpan w:val="8"/>
            <w:tcBorders>
              <w:top w:val="nil"/>
              <w:left w:val="single" w:sz="4" w:space="0" w:color="auto"/>
              <w:bottom w:val="single" w:sz="4" w:space="0" w:color="auto"/>
              <w:right w:val="single" w:sz="4" w:space="0" w:color="auto"/>
            </w:tcBorders>
            <w:shd w:val="clear" w:color="auto" w:fill="auto"/>
            <w:vAlign w:val="center"/>
            <w:hideMark/>
          </w:tcPr>
          <w:p w:rsidR="003F6531" w:rsidRPr="0029761E" w:rsidRDefault="003F6531" w:rsidP="0029761E"/>
        </w:tc>
        <w:tc>
          <w:tcPr>
            <w:tcW w:w="3280" w:type="dxa"/>
            <w:gridSpan w:val="10"/>
            <w:tcBorders>
              <w:top w:val="nil"/>
              <w:left w:val="single" w:sz="4" w:space="0" w:color="auto"/>
              <w:bottom w:val="single" w:sz="4" w:space="0" w:color="auto"/>
              <w:right w:val="single" w:sz="4" w:space="0" w:color="auto"/>
            </w:tcBorders>
            <w:shd w:val="clear" w:color="auto" w:fill="auto"/>
            <w:vAlign w:val="center"/>
            <w:hideMark/>
          </w:tcPr>
          <w:p w:rsidR="003F6531" w:rsidRPr="0029761E" w:rsidRDefault="003F6531" w:rsidP="0029761E"/>
        </w:tc>
      </w:tr>
      <w:tr w:rsidR="00AC4D86" w:rsidTr="00377DA8">
        <w:tblPrEx>
          <w:tblLook w:val="04A0" w:firstRow="1" w:lastRow="0" w:firstColumn="1" w:lastColumn="0" w:noHBand="0" w:noVBand="1"/>
        </w:tblPrEx>
        <w:trPr>
          <w:gridBefore w:val="2"/>
          <w:gridAfter w:val="2"/>
          <w:wBefore w:w="375" w:type="dxa"/>
          <w:wAfter w:w="501" w:type="dxa"/>
          <w:trHeight w:val="2305"/>
        </w:trPr>
        <w:tc>
          <w:tcPr>
            <w:tcW w:w="1740" w:type="dxa"/>
            <w:gridSpan w:val="7"/>
            <w:vMerge/>
            <w:tcBorders>
              <w:left w:val="single" w:sz="8" w:space="0" w:color="auto"/>
              <w:right w:val="single" w:sz="8" w:space="0" w:color="auto"/>
            </w:tcBorders>
            <w:shd w:val="clear" w:color="auto" w:fill="auto"/>
            <w:vAlign w:val="center"/>
            <w:hideMark/>
          </w:tcPr>
          <w:p w:rsidR="003F6531" w:rsidRPr="00F937F7" w:rsidRDefault="003F6531">
            <w:pPr>
              <w:rPr>
                <w:rFonts w:ascii="Times New Roman" w:hAnsi="Times New Roman"/>
                <w:b/>
                <w:sz w:val="24"/>
                <w:szCs w:val="24"/>
              </w:rPr>
            </w:pPr>
          </w:p>
        </w:tc>
        <w:tc>
          <w:tcPr>
            <w:tcW w:w="3959" w:type="dxa"/>
            <w:gridSpan w:val="10"/>
            <w:vMerge/>
            <w:tcBorders>
              <w:left w:val="single" w:sz="8" w:space="0" w:color="auto"/>
              <w:right w:val="single" w:sz="4" w:space="0" w:color="auto"/>
            </w:tcBorders>
            <w:shd w:val="clear" w:color="auto" w:fill="auto"/>
            <w:vAlign w:val="center"/>
            <w:hideMark/>
          </w:tcPr>
          <w:p w:rsidR="003F6531" w:rsidRPr="00646580" w:rsidRDefault="003F6531" w:rsidP="003F6531">
            <w:pPr>
              <w:rPr>
                <w:rFonts w:ascii="PT Serif" w:hAnsi="PT Serif"/>
                <w:sz w:val="23"/>
                <w:szCs w:val="23"/>
                <w:shd w:val="clear" w:color="auto" w:fill="FFFFFF"/>
              </w:rPr>
            </w:pPr>
          </w:p>
        </w:tc>
        <w:tc>
          <w:tcPr>
            <w:tcW w:w="3134" w:type="dxa"/>
            <w:gridSpan w:val="16"/>
            <w:tcBorders>
              <w:top w:val="single" w:sz="4" w:space="0" w:color="auto"/>
              <w:left w:val="single" w:sz="4" w:space="0" w:color="auto"/>
              <w:bottom w:val="single" w:sz="4" w:space="0" w:color="auto"/>
              <w:right w:val="single" w:sz="8" w:space="0" w:color="auto"/>
            </w:tcBorders>
            <w:shd w:val="clear" w:color="auto" w:fill="auto"/>
            <w:vAlign w:val="center"/>
            <w:hideMark/>
          </w:tcPr>
          <w:p w:rsidR="003F6531" w:rsidRDefault="003F6531" w:rsidP="003F6531">
            <w:pPr>
              <w:rPr>
                <w:rFonts w:ascii="Times New Roman" w:hAnsi="Times New Roman"/>
                <w:b/>
                <w:sz w:val="24"/>
                <w:szCs w:val="24"/>
              </w:rPr>
            </w:pPr>
            <w:r w:rsidRPr="00C822E1">
              <w:rPr>
                <w:rFonts w:ascii="Times New Roman" w:hAnsi="Times New Roman"/>
                <w:sz w:val="24"/>
                <w:szCs w:val="24"/>
              </w:rPr>
              <w:t>  </w:t>
            </w:r>
            <w:r w:rsidRPr="00F937F7">
              <w:rPr>
                <w:rFonts w:ascii="Times New Roman" w:hAnsi="Times New Roman"/>
                <w:b/>
                <w:sz w:val="24"/>
                <w:szCs w:val="24"/>
              </w:rPr>
              <w:t>мероприятие 1.1</w:t>
            </w:r>
          </w:p>
          <w:p w:rsidR="003F6531" w:rsidRPr="00C822E1" w:rsidRDefault="003F6531" w:rsidP="003F6531">
            <w:pPr>
              <w:rPr>
                <w:rFonts w:ascii="Times New Roman" w:hAnsi="Times New Roman"/>
                <w:sz w:val="24"/>
                <w:szCs w:val="24"/>
              </w:rPr>
            </w:pPr>
            <w:r w:rsidRPr="00CD5DB2">
              <w:rPr>
                <w:rFonts w:ascii="Times New Roman" w:hAnsi="Times New Roman"/>
                <w:sz w:val="24"/>
                <w:szCs w:val="24"/>
              </w:rPr>
              <w:t>О</w:t>
            </w:r>
            <w:r w:rsidRPr="00CD5DB2">
              <w:rPr>
                <w:rFonts w:ascii="PT Serif" w:hAnsi="PT Serif"/>
                <w:sz w:val="23"/>
                <w:szCs w:val="23"/>
                <w:shd w:val="clear" w:color="auto" w:fill="FFFFFF"/>
              </w:rPr>
              <w:t>снащение школы новыми музыкальными инструментами, современным оборудованием, учебно-мет</w:t>
            </w:r>
            <w:r>
              <w:rPr>
                <w:rFonts w:ascii="PT Serif" w:hAnsi="PT Serif"/>
                <w:sz w:val="23"/>
                <w:szCs w:val="23"/>
                <w:shd w:val="clear" w:color="auto" w:fill="FFFFFF"/>
              </w:rPr>
              <w:t>одической и нотной литературой.</w:t>
            </w:r>
          </w:p>
        </w:tc>
        <w:tc>
          <w:tcPr>
            <w:tcW w:w="1135" w:type="dxa"/>
            <w:gridSpan w:val="5"/>
            <w:tcBorders>
              <w:top w:val="single" w:sz="4" w:space="0" w:color="auto"/>
              <w:left w:val="nil"/>
              <w:bottom w:val="single" w:sz="4" w:space="0" w:color="auto"/>
              <w:right w:val="single" w:sz="8" w:space="0" w:color="auto"/>
            </w:tcBorders>
            <w:shd w:val="clear" w:color="auto" w:fill="auto"/>
            <w:vAlign w:val="center"/>
            <w:hideMark/>
          </w:tcPr>
          <w:p w:rsidR="003F6531" w:rsidRPr="005D2903" w:rsidRDefault="003F6531" w:rsidP="005D2903">
            <w:pPr>
              <w:ind w:left="-52" w:firstLine="52"/>
              <w:jc w:val="center"/>
              <w:rPr>
                <w:rFonts w:ascii="Times New Roman" w:hAnsi="Times New Roman"/>
                <w:sz w:val="24"/>
                <w:szCs w:val="24"/>
              </w:rPr>
            </w:pPr>
            <w:r w:rsidRPr="005D2903">
              <w:rPr>
                <w:rFonts w:ascii="Times New Roman" w:hAnsi="Times New Roman"/>
                <w:bCs/>
                <w:sz w:val="24"/>
                <w:szCs w:val="24"/>
              </w:rPr>
              <w:t>2021-2026</w:t>
            </w:r>
            <w:r>
              <w:rPr>
                <w:rFonts w:ascii="Times New Roman" w:hAnsi="Times New Roman"/>
                <w:bCs/>
                <w:sz w:val="24"/>
                <w:szCs w:val="24"/>
              </w:rPr>
              <w:t xml:space="preserve"> </w:t>
            </w:r>
            <w:r w:rsidRPr="005D2903">
              <w:rPr>
                <w:rFonts w:ascii="Times New Roman" w:hAnsi="Times New Roman"/>
                <w:bCs/>
                <w:sz w:val="24"/>
                <w:szCs w:val="24"/>
              </w:rPr>
              <w:t>годы</w:t>
            </w:r>
          </w:p>
          <w:p w:rsidR="003F6531" w:rsidRDefault="003F6531" w:rsidP="00A17338">
            <w:pPr>
              <w:rPr>
                <w:rFonts w:ascii="Arial" w:hAnsi="Arial" w:cs="Arial"/>
                <w:sz w:val="20"/>
                <w:szCs w:val="20"/>
              </w:rPr>
            </w:pPr>
            <w:r>
              <w:rPr>
                <w:rFonts w:ascii="Arial" w:hAnsi="Arial" w:cs="Arial"/>
                <w:sz w:val="20"/>
                <w:szCs w:val="20"/>
              </w:rPr>
              <w:t> </w:t>
            </w:r>
          </w:p>
        </w:tc>
        <w:tc>
          <w:tcPr>
            <w:tcW w:w="1470" w:type="dxa"/>
            <w:gridSpan w:val="8"/>
            <w:tcBorders>
              <w:top w:val="single" w:sz="4" w:space="0" w:color="auto"/>
              <w:left w:val="nil"/>
              <w:bottom w:val="single" w:sz="4" w:space="0" w:color="auto"/>
              <w:right w:val="single" w:sz="8" w:space="0" w:color="auto"/>
            </w:tcBorders>
            <w:shd w:val="clear" w:color="auto" w:fill="auto"/>
            <w:vAlign w:val="center"/>
            <w:hideMark/>
          </w:tcPr>
          <w:p w:rsidR="003F6531" w:rsidRDefault="003F6531" w:rsidP="0029761E">
            <w:pPr>
              <w:rPr>
                <w:rFonts w:ascii="Arial" w:hAnsi="Arial" w:cs="Arial"/>
                <w:sz w:val="20"/>
                <w:szCs w:val="20"/>
              </w:rPr>
            </w:pPr>
            <w:r>
              <w:rPr>
                <w:rFonts w:ascii="Arial" w:hAnsi="Arial" w:cs="Arial"/>
                <w:sz w:val="20"/>
                <w:szCs w:val="20"/>
              </w:rPr>
              <w:t> </w:t>
            </w:r>
            <w:r w:rsidRPr="0029761E">
              <w:rPr>
                <w:rFonts w:ascii="Times New Roman" w:hAnsi="Times New Roman"/>
                <w:sz w:val="24"/>
                <w:szCs w:val="24"/>
              </w:rPr>
              <w:t>Отдел по культуре</w:t>
            </w:r>
          </w:p>
          <w:p w:rsidR="003F6531" w:rsidRDefault="003F6531" w:rsidP="0029761E">
            <w:pPr>
              <w:rPr>
                <w:rFonts w:ascii="Arial" w:hAnsi="Arial" w:cs="Arial"/>
                <w:sz w:val="20"/>
                <w:szCs w:val="20"/>
              </w:rPr>
            </w:pPr>
            <w:r w:rsidRPr="0029761E">
              <w:rPr>
                <w:rFonts w:ascii="Times New Roman" w:hAnsi="Times New Roman"/>
                <w:bCs/>
                <w:sz w:val="24"/>
                <w:szCs w:val="24"/>
                <w:lang w:eastAsia="ru-RU"/>
              </w:rPr>
              <w:t>МКУ ДО "КДШИ"</w:t>
            </w:r>
          </w:p>
          <w:p w:rsidR="003F6531" w:rsidRDefault="003F6531">
            <w:pPr>
              <w:rPr>
                <w:rFonts w:ascii="Arial" w:hAnsi="Arial" w:cs="Arial"/>
                <w:sz w:val="20"/>
                <w:szCs w:val="20"/>
              </w:rPr>
            </w:pPr>
            <w:r>
              <w:rPr>
                <w:rFonts w:ascii="Arial" w:hAnsi="Arial" w:cs="Arial"/>
                <w:sz w:val="20"/>
                <w:szCs w:val="20"/>
              </w:rPr>
              <w:t> </w:t>
            </w:r>
          </w:p>
          <w:p w:rsidR="003F6531" w:rsidRDefault="003F6531" w:rsidP="00A17338">
            <w:pPr>
              <w:rPr>
                <w:rFonts w:ascii="Arial" w:hAnsi="Arial" w:cs="Arial"/>
                <w:sz w:val="20"/>
                <w:szCs w:val="20"/>
              </w:rPr>
            </w:pPr>
            <w:r>
              <w:rPr>
                <w:rFonts w:ascii="Arial" w:hAnsi="Arial" w:cs="Arial"/>
                <w:sz w:val="20"/>
                <w:szCs w:val="20"/>
              </w:rPr>
              <w:t> </w:t>
            </w:r>
          </w:p>
        </w:tc>
        <w:tc>
          <w:tcPr>
            <w:tcW w:w="3280" w:type="dxa"/>
            <w:gridSpan w:val="10"/>
            <w:tcBorders>
              <w:top w:val="single" w:sz="4" w:space="0" w:color="auto"/>
              <w:left w:val="nil"/>
              <w:bottom w:val="single" w:sz="4" w:space="0" w:color="auto"/>
              <w:right w:val="single" w:sz="8" w:space="0" w:color="auto"/>
            </w:tcBorders>
            <w:shd w:val="clear" w:color="auto" w:fill="auto"/>
            <w:vAlign w:val="center"/>
            <w:hideMark/>
          </w:tcPr>
          <w:p w:rsidR="003F6531" w:rsidRDefault="003F6531">
            <w:pPr>
              <w:rPr>
                <w:rFonts w:ascii="Arial" w:hAnsi="Arial" w:cs="Arial"/>
                <w:sz w:val="20"/>
                <w:szCs w:val="20"/>
              </w:rPr>
            </w:pPr>
            <w:r>
              <w:rPr>
                <w:rFonts w:ascii="Arial" w:hAnsi="Arial" w:cs="Arial"/>
                <w:sz w:val="20"/>
                <w:szCs w:val="20"/>
              </w:rPr>
              <w:t> </w:t>
            </w:r>
            <w:r w:rsidRPr="0030345E">
              <w:rPr>
                <w:rFonts w:ascii="Times New Roman" w:eastAsia="Times New Roman" w:hAnsi="Times New Roman"/>
                <w:lang w:eastAsia="ru-RU"/>
              </w:rPr>
              <w:t xml:space="preserve">Достижение целевого показателя </w:t>
            </w:r>
            <w:r>
              <w:rPr>
                <w:rFonts w:ascii="Times New Roman" w:eastAsia="Times New Roman" w:hAnsi="Times New Roman"/>
                <w:lang w:eastAsia="ru-RU"/>
              </w:rPr>
              <w:t>«</w:t>
            </w:r>
            <w:r w:rsidRPr="00C1664A">
              <w:rPr>
                <w:rFonts w:ascii="Times New Roman" w:hAnsi="Times New Roman"/>
                <w:color w:val="000000"/>
                <w:sz w:val="24"/>
                <w:szCs w:val="24"/>
                <w:lang w:eastAsia="ru-RU"/>
              </w:rPr>
              <w:t>Охват детей, проживающих в муниципальном образовании начальным художественным</w:t>
            </w:r>
            <w:r>
              <w:rPr>
                <w:rFonts w:ascii="Times New Roman" w:hAnsi="Times New Roman"/>
                <w:color w:val="000000"/>
                <w:sz w:val="24"/>
                <w:szCs w:val="24"/>
                <w:lang w:eastAsia="ru-RU"/>
              </w:rPr>
              <w:t xml:space="preserve"> образованием   до 7</w:t>
            </w:r>
            <w:r w:rsidR="006C5F00">
              <w:rPr>
                <w:rFonts w:ascii="Times New Roman" w:hAnsi="Times New Roman"/>
                <w:color w:val="000000"/>
                <w:sz w:val="24"/>
                <w:szCs w:val="24"/>
                <w:lang w:eastAsia="ru-RU"/>
              </w:rPr>
              <w:t>,4</w:t>
            </w:r>
            <w:r>
              <w:rPr>
                <w:rFonts w:ascii="Times New Roman" w:hAnsi="Times New Roman"/>
                <w:color w:val="000000"/>
                <w:sz w:val="24"/>
                <w:szCs w:val="24"/>
                <w:lang w:eastAsia="ru-RU"/>
              </w:rPr>
              <w:t xml:space="preserve"> </w:t>
            </w:r>
            <w:r w:rsidRPr="00C1664A">
              <w:rPr>
                <w:rFonts w:ascii="Times New Roman" w:hAnsi="Times New Roman"/>
                <w:color w:val="000000"/>
                <w:sz w:val="24"/>
                <w:szCs w:val="24"/>
                <w:lang w:eastAsia="ru-RU"/>
              </w:rPr>
              <w:t>% от общего количества детей и подростков школьного возраста</w:t>
            </w:r>
            <w:r>
              <w:rPr>
                <w:rFonts w:ascii="Times New Roman" w:hAnsi="Times New Roman"/>
                <w:color w:val="000000"/>
                <w:sz w:val="24"/>
                <w:szCs w:val="24"/>
                <w:lang w:eastAsia="ru-RU"/>
              </w:rPr>
              <w:t>»</w:t>
            </w:r>
            <w:r>
              <w:rPr>
                <w:rFonts w:ascii="Arial" w:hAnsi="Arial" w:cs="Arial"/>
                <w:sz w:val="20"/>
                <w:szCs w:val="20"/>
              </w:rPr>
              <w:t> </w:t>
            </w:r>
          </w:p>
          <w:p w:rsidR="003F6531" w:rsidRDefault="003F6531" w:rsidP="00A17338">
            <w:pPr>
              <w:rPr>
                <w:rFonts w:ascii="Arial" w:hAnsi="Arial" w:cs="Arial"/>
                <w:sz w:val="20"/>
                <w:szCs w:val="20"/>
              </w:rPr>
            </w:pPr>
            <w:r>
              <w:rPr>
                <w:rFonts w:ascii="Arial" w:hAnsi="Arial" w:cs="Arial"/>
                <w:sz w:val="20"/>
                <w:szCs w:val="20"/>
              </w:rPr>
              <w:t> </w:t>
            </w:r>
          </w:p>
        </w:tc>
      </w:tr>
      <w:tr w:rsidR="00AC4D86" w:rsidTr="00377DA8">
        <w:tblPrEx>
          <w:tblLook w:val="04A0" w:firstRow="1" w:lastRow="0" w:firstColumn="1" w:lastColumn="0" w:noHBand="0" w:noVBand="1"/>
        </w:tblPrEx>
        <w:trPr>
          <w:gridBefore w:val="2"/>
          <w:gridAfter w:val="2"/>
          <w:wBefore w:w="375" w:type="dxa"/>
          <w:wAfter w:w="501" w:type="dxa"/>
          <w:trHeight w:val="270"/>
        </w:trPr>
        <w:tc>
          <w:tcPr>
            <w:tcW w:w="1740" w:type="dxa"/>
            <w:gridSpan w:val="7"/>
            <w:vMerge/>
            <w:tcBorders>
              <w:left w:val="single" w:sz="8" w:space="0" w:color="auto"/>
              <w:right w:val="single" w:sz="8" w:space="0" w:color="auto"/>
            </w:tcBorders>
            <w:shd w:val="clear" w:color="auto" w:fill="auto"/>
            <w:vAlign w:val="center"/>
            <w:hideMark/>
          </w:tcPr>
          <w:p w:rsidR="003F6531" w:rsidRPr="00F937F7" w:rsidRDefault="003F6531">
            <w:pPr>
              <w:rPr>
                <w:rFonts w:ascii="Times New Roman" w:hAnsi="Times New Roman"/>
                <w:b/>
                <w:sz w:val="24"/>
                <w:szCs w:val="24"/>
              </w:rPr>
            </w:pPr>
          </w:p>
        </w:tc>
        <w:tc>
          <w:tcPr>
            <w:tcW w:w="3959" w:type="dxa"/>
            <w:gridSpan w:val="10"/>
            <w:vMerge/>
            <w:tcBorders>
              <w:left w:val="single" w:sz="8" w:space="0" w:color="auto"/>
              <w:right w:val="single" w:sz="4" w:space="0" w:color="auto"/>
            </w:tcBorders>
            <w:shd w:val="clear" w:color="auto" w:fill="auto"/>
            <w:vAlign w:val="center"/>
            <w:hideMark/>
          </w:tcPr>
          <w:p w:rsidR="003F6531" w:rsidRPr="00C822E1" w:rsidRDefault="003F6531" w:rsidP="003F6531">
            <w:pPr>
              <w:rPr>
                <w:rFonts w:ascii="Times New Roman" w:hAnsi="Times New Roman"/>
                <w:sz w:val="24"/>
                <w:szCs w:val="24"/>
              </w:rPr>
            </w:pPr>
          </w:p>
        </w:tc>
        <w:tc>
          <w:tcPr>
            <w:tcW w:w="3134" w:type="dxa"/>
            <w:gridSpan w:val="16"/>
            <w:tcBorders>
              <w:top w:val="single" w:sz="4" w:space="0" w:color="auto"/>
              <w:left w:val="single" w:sz="4" w:space="0" w:color="auto"/>
              <w:bottom w:val="single" w:sz="8" w:space="0" w:color="auto"/>
              <w:right w:val="single" w:sz="8" w:space="0" w:color="auto"/>
            </w:tcBorders>
            <w:shd w:val="clear" w:color="auto" w:fill="auto"/>
            <w:vAlign w:val="center"/>
            <w:hideMark/>
          </w:tcPr>
          <w:p w:rsidR="003F6531" w:rsidRDefault="003F6531" w:rsidP="003F6531">
            <w:pPr>
              <w:rPr>
                <w:rFonts w:ascii="Times New Roman" w:hAnsi="Times New Roman"/>
                <w:b/>
                <w:sz w:val="24"/>
                <w:szCs w:val="24"/>
              </w:rPr>
            </w:pPr>
            <w:r w:rsidRPr="00C822E1">
              <w:rPr>
                <w:rFonts w:ascii="Times New Roman" w:hAnsi="Times New Roman"/>
                <w:sz w:val="24"/>
                <w:szCs w:val="24"/>
              </w:rPr>
              <w:t> </w:t>
            </w:r>
            <w:r w:rsidRPr="00F937F7">
              <w:rPr>
                <w:rFonts w:ascii="Times New Roman" w:hAnsi="Times New Roman"/>
                <w:b/>
                <w:sz w:val="24"/>
                <w:szCs w:val="24"/>
              </w:rPr>
              <w:t>мероприятие 1.2</w:t>
            </w:r>
          </w:p>
          <w:p w:rsidR="003F6531" w:rsidRPr="00C822E1" w:rsidRDefault="003F6531" w:rsidP="003F6531">
            <w:pPr>
              <w:rPr>
                <w:rFonts w:ascii="Times New Roman" w:hAnsi="Times New Roman"/>
                <w:sz w:val="24"/>
                <w:szCs w:val="24"/>
              </w:rPr>
            </w:pPr>
            <w:r w:rsidRPr="00CD5DB2">
              <w:rPr>
                <w:rFonts w:ascii="Times New Roman" w:hAnsi="Times New Roman"/>
                <w:sz w:val="24"/>
                <w:szCs w:val="24"/>
              </w:rPr>
              <w:t>Повышение степени антитеррористической защищенности</w:t>
            </w:r>
            <w:r w:rsidRPr="00CD5DB2">
              <w:t xml:space="preserve"> </w:t>
            </w:r>
            <w:r w:rsidRPr="00CD5DB2">
              <w:rPr>
                <w:rFonts w:ascii="Times New Roman" w:hAnsi="Times New Roman"/>
                <w:bCs/>
                <w:iCs/>
                <w:sz w:val="24"/>
                <w:szCs w:val="24"/>
              </w:rPr>
              <w:t xml:space="preserve">МКУ ДО «КДШИ» Каменского муниципального района Воронежской области.                                        </w:t>
            </w:r>
          </w:p>
        </w:tc>
        <w:tc>
          <w:tcPr>
            <w:tcW w:w="1135" w:type="dxa"/>
            <w:gridSpan w:val="5"/>
            <w:tcBorders>
              <w:top w:val="single" w:sz="4" w:space="0" w:color="auto"/>
              <w:left w:val="nil"/>
              <w:bottom w:val="single" w:sz="8" w:space="0" w:color="auto"/>
              <w:right w:val="single" w:sz="8" w:space="0" w:color="auto"/>
            </w:tcBorders>
            <w:shd w:val="clear" w:color="auto" w:fill="auto"/>
            <w:vAlign w:val="center"/>
            <w:hideMark/>
          </w:tcPr>
          <w:p w:rsidR="003F6531" w:rsidRPr="005D2903" w:rsidRDefault="003F6531" w:rsidP="005D2903">
            <w:pPr>
              <w:jc w:val="center"/>
              <w:rPr>
                <w:rFonts w:ascii="Arial" w:hAnsi="Arial" w:cs="Arial"/>
                <w:sz w:val="20"/>
                <w:szCs w:val="20"/>
              </w:rPr>
            </w:pPr>
            <w:r w:rsidRPr="005D2903">
              <w:rPr>
                <w:rFonts w:ascii="Times New Roman" w:hAnsi="Times New Roman"/>
                <w:bCs/>
                <w:sz w:val="24"/>
                <w:szCs w:val="24"/>
              </w:rPr>
              <w:t>2021-2026 годы</w:t>
            </w:r>
          </w:p>
          <w:p w:rsidR="003F6531" w:rsidRPr="00BC2B8B" w:rsidRDefault="003F6531" w:rsidP="005D2903">
            <w:pPr>
              <w:jc w:val="center"/>
              <w:rPr>
                <w:rFonts w:ascii="Times New Roman" w:hAnsi="Times New Roman"/>
                <w:sz w:val="24"/>
                <w:szCs w:val="24"/>
              </w:rPr>
            </w:pPr>
          </w:p>
        </w:tc>
        <w:tc>
          <w:tcPr>
            <w:tcW w:w="1470" w:type="dxa"/>
            <w:gridSpan w:val="8"/>
            <w:tcBorders>
              <w:top w:val="single" w:sz="4" w:space="0" w:color="auto"/>
              <w:left w:val="nil"/>
              <w:bottom w:val="single" w:sz="8" w:space="0" w:color="auto"/>
              <w:right w:val="single" w:sz="8" w:space="0" w:color="auto"/>
            </w:tcBorders>
            <w:shd w:val="clear" w:color="auto" w:fill="auto"/>
            <w:vAlign w:val="center"/>
            <w:hideMark/>
          </w:tcPr>
          <w:p w:rsidR="003F6531" w:rsidRDefault="003F6531" w:rsidP="0029761E">
            <w:pPr>
              <w:rPr>
                <w:rFonts w:ascii="Arial" w:hAnsi="Arial" w:cs="Arial"/>
                <w:sz w:val="20"/>
                <w:szCs w:val="20"/>
              </w:rPr>
            </w:pPr>
            <w:r>
              <w:rPr>
                <w:rFonts w:ascii="Arial" w:hAnsi="Arial" w:cs="Arial"/>
                <w:sz w:val="20"/>
                <w:szCs w:val="20"/>
              </w:rPr>
              <w:t> </w:t>
            </w:r>
            <w:r w:rsidRPr="0029761E">
              <w:rPr>
                <w:rFonts w:ascii="Times New Roman" w:hAnsi="Times New Roman"/>
                <w:sz w:val="24"/>
                <w:szCs w:val="24"/>
              </w:rPr>
              <w:t>Отдел по культуре</w:t>
            </w:r>
          </w:p>
          <w:p w:rsidR="003F6531" w:rsidRDefault="003F6531" w:rsidP="0029761E">
            <w:pPr>
              <w:rPr>
                <w:rFonts w:ascii="Arial" w:hAnsi="Arial" w:cs="Arial"/>
                <w:sz w:val="20"/>
                <w:szCs w:val="20"/>
              </w:rPr>
            </w:pPr>
            <w:r w:rsidRPr="0029761E">
              <w:rPr>
                <w:rFonts w:ascii="Times New Roman" w:hAnsi="Times New Roman"/>
                <w:bCs/>
                <w:sz w:val="24"/>
                <w:szCs w:val="24"/>
                <w:lang w:eastAsia="ru-RU"/>
              </w:rPr>
              <w:t>МКУ ДО "КДШИ"</w:t>
            </w:r>
          </w:p>
        </w:tc>
        <w:tc>
          <w:tcPr>
            <w:tcW w:w="3280" w:type="dxa"/>
            <w:gridSpan w:val="10"/>
            <w:tcBorders>
              <w:top w:val="single" w:sz="4" w:space="0" w:color="auto"/>
              <w:left w:val="nil"/>
              <w:bottom w:val="single" w:sz="8" w:space="0" w:color="auto"/>
              <w:right w:val="single" w:sz="8" w:space="0" w:color="auto"/>
            </w:tcBorders>
            <w:shd w:val="clear" w:color="auto" w:fill="auto"/>
            <w:vAlign w:val="center"/>
            <w:hideMark/>
          </w:tcPr>
          <w:p w:rsidR="003F6531" w:rsidRPr="008E783D" w:rsidRDefault="003F6531" w:rsidP="008E783D">
            <w:pPr>
              <w:pStyle w:val="ConsPlusNormal"/>
              <w:ind w:firstLine="0"/>
              <w:jc w:val="both"/>
              <w:rPr>
                <w:rFonts w:ascii="Times New Roman" w:hAnsi="Times New Roman" w:cs="Times New Roman"/>
                <w:sz w:val="24"/>
                <w:szCs w:val="24"/>
              </w:rPr>
            </w:pPr>
            <w:r>
              <w:t> </w:t>
            </w:r>
            <w:r w:rsidRPr="0030443C">
              <w:rPr>
                <w:rFonts w:ascii="Times New Roman" w:hAnsi="Times New Roman" w:cs="Times New Roman"/>
                <w:sz w:val="24"/>
                <w:szCs w:val="24"/>
              </w:rPr>
              <w:t>Повышение уровня безопасности посетителей и работников данного учреждения</w:t>
            </w:r>
          </w:p>
          <w:p w:rsidR="003F6531" w:rsidRDefault="003F6531">
            <w:pPr>
              <w:rPr>
                <w:rFonts w:ascii="Arial" w:hAnsi="Arial" w:cs="Arial"/>
                <w:sz w:val="20"/>
                <w:szCs w:val="20"/>
              </w:rPr>
            </w:pPr>
          </w:p>
        </w:tc>
      </w:tr>
      <w:tr w:rsidR="00AC4D86" w:rsidTr="00377DA8">
        <w:tblPrEx>
          <w:tblLook w:val="04A0" w:firstRow="1" w:lastRow="0" w:firstColumn="1" w:lastColumn="0" w:noHBand="0" w:noVBand="1"/>
        </w:tblPrEx>
        <w:trPr>
          <w:gridBefore w:val="2"/>
          <w:gridAfter w:val="2"/>
          <w:wBefore w:w="375" w:type="dxa"/>
          <w:wAfter w:w="501" w:type="dxa"/>
          <w:trHeight w:val="270"/>
        </w:trPr>
        <w:tc>
          <w:tcPr>
            <w:tcW w:w="1740" w:type="dxa"/>
            <w:gridSpan w:val="7"/>
            <w:vMerge/>
            <w:tcBorders>
              <w:left w:val="single" w:sz="8" w:space="0" w:color="auto"/>
              <w:bottom w:val="single" w:sz="8" w:space="0" w:color="auto"/>
              <w:right w:val="single" w:sz="8" w:space="0" w:color="auto"/>
            </w:tcBorders>
            <w:shd w:val="clear" w:color="auto" w:fill="auto"/>
            <w:vAlign w:val="center"/>
            <w:hideMark/>
          </w:tcPr>
          <w:p w:rsidR="003F6531" w:rsidRPr="00F937F7" w:rsidRDefault="003F6531">
            <w:pPr>
              <w:rPr>
                <w:rFonts w:ascii="Times New Roman" w:hAnsi="Times New Roman"/>
                <w:b/>
                <w:sz w:val="24"/>
                <w:szCs w:val="24"/>
              </w:rPr>
            </w:pPr>
          </w:p>
        </w:tc>
        <w:tc>
          <w:tcPr>
            <w:tcW w:w="3959" w:type="dxa"/>
            <w:gridSpan w:val="10"/>
            <w:vMerge/>
            <w:tcBorders>
              <w:left w:val="single" w:sz="8" w:space="0" w:color="auto"/>
              <w:bottom w:val="single" w:sz="8" w:space="0" w:color="auto"/>
              <w:right w:val="single" w:sz="4" w:space="0" w:color="auto"/>
            </w:tcBorders>
            <w:shd w:val="clear" w:color="auto" w:fill="auto"/>
            <w:vAlign w:val="center"/>
            <w:hideMark/>
          </w:tcPr>
          <w:p w:rsidR="003F6531" w:rsidRPr="00C822E1" w:rsidRDefault="003F6531">
            <w:pPr>
              <w:rPr>
                <w:rFonts w:ascii="Times New Roman" w:hAnsi="Times New Roman"/>
                <w:sz w:val="24"/>
                <w:szCs w:val="24"/>
              </w:rPr>
            </w:pPr>
          </w:p>
        </w:tc>
        <w:tc>
          <w:tcPr>
            <w:tcW w:w="3134" w:type="dxa"/>
            <w:gridSpan w:val="16"/>
            <w:tcBorders>
              <w:top w:val="nil"/>
              <w:left w:val="single" w:sz="4" w:space="0" w:color="auto"/>
              <w:bottom w:val="single" w:sz="8" w:space="0" w:color="auto"/>
              <w:right w:val="single" w:sz="8" w:space="0" w:color="auto"/>
            </w:tcBorders>
            <w:shd w:val="clear" w:color="auto" w:fill="auto"/>
            <w:vAlign w:val="center"/>
            <w:hideMark/>
          </w:tcPr>
          <w:p w:rsidR="003F6531" w:rsidRDefault="003F6531">
            <w:pPr>
              <w:rPr>
                <w:rFonts w:ascii="Times New Roman" w:hAnsi="Times New Roman"/>
                <w:b/>
                <w:sz w:val="24"/>
                <w:szCs w:val="24"/>
              </w:rPr>
            </w:pPr>
            <w:r w:rsidRPr="003F6531">
              <w:rPr>
                <w:rFonts w:ascii="Times New Roman" w:hAnsi="Times New Roman"/>
                <w:b/>
                <w:sz w:val="24"/>
                <w:szCs w:val="24"/>
              </w:rPr>
              <w:t>мероприятие 1.3</w:t>
            </w:r>
          </w:p>
          <w:p w:rsidR="003F6531" w:rsidRPr="003A625D" w:rsidRDefault="003F6531">
            <w:pPr>
              <w:rPr>
                <w:rFonts w:ascii="Times New Roman" w:hAnsi="Times New Roman"/>
                <w:sz w:val="24"/>
                <w:szCs w:val="24"/>
              </w:rPr>
            </w:pPr>
            <w:r w:rsidRPr="00CD5DB2">
              <w:rPr>
                <w:rFonts w:ascii="Times New Roman" w:hAnsi="Times New Roman"/>
                <w:sz w:val="24"/>
                <w:szCs w:val="24"/>
              </w:rPr>
              <w:t>Систематическое совершенствование системы оплаты труда.</w:t>
            </w:r>
          </w:p>
        </w:tc>
        <w:tc>
          <w:tcPr>
            <w:tcW w:w="1135" w:type="dxa"/>
            <w:gridSpan w:val="5"/>
            <w:tcBorders>
              <w:top w:val="nil"/>
              <w:left w:val="nil"/>
              <w:bottom w:val="single" w:sz="8" w:space="0" w:color="auto"/>
              <w:right w:val="single" w:sz="8" w:space="0" w:color="auto"/>
            </w:tcBorders>
            <w:shd w:val="clear" w:color="auto" w:fill="auto"/>
            <w:vAlign w:val="center"/>
            <w:hideMark/>
          </w:tcPr>
          <w:p w:rsidR="003F6531" w:rsidRPr="005D2903" w:rsidRDefault="003F6531" w:rsidP="005D2903">
            <w:pPr>
              <w:jc w:val="center"/>
              <w:rPr>
                <w:rFonts w:ascii="Arial" w:hAnsi="Arial" w:cs="Arial"/>
                <w:sz w:val="20"/>
                <w:szCs w:val="20"/>
              </w:rPr>
            </w:pPr>
            <w:r w:rsidRPr="005D2903">
              <w:rPr>
                <w:rFonts w:ascii="Times New Roman" w:hAnsi="Times New Roman"/>
                <w:bCs/>
                <w:sz w:val="24"/>
                <w:szCs w:val="24"/>
              </w:rPr>
              <w:t>2021-2026 годы</w:t>
            </w:r>
          </w:p>
          <w:p w:rsidR="003F6531" w:rsidRPr="00BC2B8B" w:rsidRDefault="003F6531">
            <w:pPr>
              <w:rPr>
                <w:rFonts w:ascii="Times New Roman" w:hAnsi="Times New Roman"/>
                <w:sz w:val="24"/>
                <w:szCs w:val="24"/>
              </w:rPr>
            </w:pPr>
          </w:p>
        </w:tc>
        <w:tc>
          <w:tcPr>
            <w:tcW w:w="1470" w:type="dxa"/>
            <w:gridSpan w:val="8"/>
            <w:tcBorders>
              <w:top w:val="nil"/>
              <w:left w:val="nil"/>
              <w:bottom w:val="single" w:sz="8" w:space="0" w:color="auto"/>
              <w:right w:val="single" w:sz="8" w:space="0" w:color="auto"/>
            </w:tcBorders>
            <w:shd w:val="clear" w:color="auto" w:fill="auto"/>
            <w:vAlign w:val="center"/>
            <w:hideMark/>
          </w:tcPr>
          <w:p w:rsidR="003F6531" w:rsidRDefault="003F6531" w:rsidP="00732F21">
            <w:pPr>
              <w:rPr>
                <w:rFonts w:ascii="Arial" w:hAnsi="Arial" w:cs="Arial"/>
                <w:sz w:val="20"/>
                <w:szCs w:val="20"/>
              </w:rPr>
            </w:pPr>
            <w:r w:rsidRPr="0029761E">
              <w:rPr>
                <w:rFonts w:ascii="Times New Roman" w:hAnsi="Times New Roman"/>
                <w:sz w:val="24"/>
                <w:szCs w:val="24"/>
              </w:rPr>
              <w:t>Отдел по культуре</w:t>
            </w:r>
          </w:p>
          <w:p w:rsidR="003F6531" w:rsidRPr="0029761E" w:rsidRDefault="003F6531" w:rsidP="00732F21">
            <w:pPr>
              <w:rPr>
                <w:rFonts w:ascii="Times New Roman" w:hAnsi="Times New Roman"/>
                <w:sz w:val="24"/>
                <w:szCs w:val="24"/>
              </w:rPr>
            </w:pPr>
            <w:r w:rsidRPr="0029761E">
              <w:rPr>
                <w:rFonts w:ascii="Times New Roman" w:hAnsi="Times New Roman"/>
                <w:bCs/>
                <w:sz w:val="24"/>
                <w:szCs w:val="24"/>
                <w:lang w:eastAsia="ru-RU"/>
              </w:rPr>
              <w:t>МКУ ДО "КДШИ"</w:t>
            </w:r>
          </w:p>
        </w:tc>
        <w:tc>
          <w:tcPr>
            <w:tcW w:w="3280" w:type="dxa"/>
            <w:gridSpan w:val="10"/>
            <w:tcBorders>
              <w:top w:val="nil"/>
              <w:left w:val="nil"/>
              <w:bottom w:val="single" w:sz="8" w:space="0" w:color="auto"/>
              <w:right w:val="single" w:sz="8" w:space="0" w:color="auto"/>
            </w:tcBorders>
            <w:shd w:val="clear" w:color="auto" w:fill="auto"/>
            <w:vAlign w:val="center"/>
            <w:hideMark/>
          </w:tcPr>
          <w:p w:rsidR="003F6531" w:rsidRPr="00E527DE" w:rsidRDefault="003F6531" w:rsidP="00E527DE">
            <w:pPr>
              <w:autoSpaceDE w:val="0"/>
              <w:autoSpaceDN w:val="0"/>
              <w:adjustRightInd w:val="0"/>
              <w:jc w:val="both"/>
              <w:rPr>
                <w:rFonts w:ascii="Times New Roman" w:hAnsi="Times New Roman"/>
                <w:sz w:val="24"/>
                <w:szCs w:val="24"/>
              </w:rPr>
            </w:pPr>
            <w:r>
              <w:rPr>
                <w:rFonts w:ascii="Times New Roman" w:hAnsi="Times New Roman"/>
                <w:sz w:val="24"/>
                <w:szCs w:val="24"/>
              </w:rPr>
              <w:t>Привлечет в учреждение</w:t>
            </w:r>
            <w:r w:rsidRPr="00384953">
              <w:rPr>
                <w:rFonts w:ascii="Times New Roman" w:hAnsi="Times New Roman"/>
                <w:sz w:val="24"/>
                <w:szCs w:val="24"/>
              </w:rPr>
              <w:t xml:space="preserve"> дополнительного образования  молодых профессиональных специалистов, будет способствовать более динамичному и эффектив</w:t>
            </w:r>
            <w:r>
              <w:rPr>
                <w:rFonts w:ascii="Times New Roman" w:hAnsi="Times New Roman"/>
                <w:sz w:val="24"/>
                <w:szCs w:val="24"/>
              </w:rPr>
              <w:t>ному развитию сферы «Культура».</w:t>
            </w:r>
          </w:p>
        </w:tc>
      </w:tr>
      <w:tr w:rsidR="00C822E1" w:rsidTr="00377DA8">
        <w:tblPrEx>
          <w:tblLook w:val="04A0" w:firstRow="1" w:lastRow="0" w:firstColumn="1" w:lastColumn="0" w:noHBand="0" w:noVBand="1"/>
        </w:tblPrEx>
        <w:trPr>
          <w:gridBefore w:val="2"/>
          <w:gridAfter w:val="2"/>
          <w:wBefore w:w="375" w:type="dxa"/>
          <w:wAfter w:w="501" w:type="dxa"/>
          <w:trHeight w:val="270"/>
        </w:trPr>
        <w:tc>
          <w:tcPr>
            <w:tcW w:w="14718" w:type="dxa"/>
            <w:gridSpan w:val="56"/>
            <w:tcBorders>
              <w:top w:val="single" w:sz="8" w:space="0" w:color="auto"/>
              <w:left w:val="single" w:sz="8" w:space="0" w:color="auto"/>
              <w:bottom w:val="single" w:sz="8" w:space="0" w:color="auto"/>
              <w:right w:val="single" w:sz="8" w:space="0" w:color="000000"/>
            </w:tcBorders>
            <w:shd w:val="clear" w:color="auto" w:fill="auto"/>
            <w:vAlign w:val="center"/>
            <w:hideMark/>
          </w:tcPr>
          <w:p w:rsidR="00623652" w:rsidRPr="00F937F7" w:rsidRDefault="00C822E1" w:rsidP="00623652">
            <w:pPr>
              <w:jc w:val="center"/>
              <w:rPr>
                <w:rFonts w:ascii="Times New Roman" w:hAnsi="Times New Roman"/>
                <w:b/>
                <w:bCs/>
                <w:sz w:val="28"/>
                <w:szCs w:val="28"/>
                <w:lang w:eastAsia="ru-RU"/>
              </w:rPr>
            </w:pPr>
            <w:r w:rsidRPr="00F937F7">
              <w:rPr>
                <w:rFonts w:ascii="Times New Roman" w:hAnsi="Times New Roman"/>
                <w:b/>
                <w:sz w:val="28"/>
                <w:szCs w:val="28"/>
              </w:rPr>
              <w:t>ПОДПРОГРАММА 2</w:t>
            </w:r>
            <w:r w:rsidR="00CD5DB2" w:rsidRPr="00F937F7">
              <w:rPr>
                <w:rFonts w:ascii="Times New Roman" w:hAnsi="Times New Roman"/>
                <w:b/>
                <w:sz w:val="28"/>
                <w:szCs w:val="28"/>
              </w:rPr>
              <w:t xml:space="preserve"> </w:t>
            </w:r>
            <w:r w:rsidR="00CD5DB2" w:rsidRPr="00F937F7">
              <w:rPr>
                <w:rFonts w:ascii="Times New Roman" w:hAnsi="Times New Roman"/>
                <w:b/>
                <w:bCs/>
                <w:sz w:val="28"/>
                <w:szCs w:val="28"/>
                <w:lang w:eastAsia="ru-RU"/>
              </w:rPr>
              <w:t xml:space="preserve"> </w:t>
            </w:r>
            <w:r w:rsidR="00623652" w:rsidRPr="00F937F7">
              <w:rPr>
                <w:rFonts w:ascii="Times New Roman" w:hAnsi="Times New Roman"/>
                <w:b/>
                <w:bCs/>
                <w:sz w:val="28"/>
                <w:szCs w:val="28"/>
                <w:lang w:eastAsia="ru-RU"/>
              </w:rPr>
              <w:t>«</w:t>
            </w:r>
            <w:r w:rsidR="00CD5DB2" w:rsidRPr="00F937F7">
              <w:rPr>
                <w:rFonts w:ascii="Times New Roman" w:hAnsi="Times New Roman"/>
                <w:b/>
                <w:bCs/>
                <w:sz w:val="28"/>
                <w:szCs w:val="28"/>
                <w:lang w:eastAsia="ru-RU"/>
              </w:rPr>
              <w:t xml:space="preserve">Организация досуга населения учреждениями культуры </w:t>
            </w:r>
          </w:p>
          <w:p w:rsidR="00C822E1" w:rsidRPr="00F937F7" w:rsidRDefault="00CD5DB2" w:rsidP="00623652">
            <w:pPr>
              <w:jc w:val="center"/>
              <w:rPr>
                <w:rFonts w:ascii="Times New Roman" w:hAnsi="Times New Roman"/>
                <w:b/>
                <w:bCs/>
                <w:sz w:val="28"/>
                <w:szCs w:val="28"/>
                <w:lang w:eastAsia="ru-RU"/>
              </w:rPr>
            </w:pPr>
            <w:r w:rsidRPr="00F937F7">
              <w:rPr>
                <w:rFonts w:ascii="Times New Roman" w:hAnsi="Times New Roman"/>
                <w:b/>
                <w:bCs/>
                <w:sz w:val="28"/>
                <w:szCs w:val="28"/>
                <w:lang w:eastAsia="ru-RU"/>
              </w:rPr>
              <w:t>Каменского муниципального района</w:t>
            </w:r>
            <w:r w:rsidR="00623652" w:rsidRPr="00F937F7">
              <w:rPr>
                <w:rFonts w:ascii="Times New Roman" w:hAnsi="Times New Roman"/>
                <w:b/>
                <w:bCs/>
                <w:sz w:val="28"/>
                <w:szCs w:val="28"/>
                <w:lang w:eastAsia="ru-RU"/>
              </w:rPr>
              <w:t>»</w:t>
            </w:r>
          </w:p>
          <w:p w:rsidR="00623652" w:rsidRPr="00F937F7" w:rsidRDefault="00623652">
            <w:pPr>
              <w:rPr>
                <w:rFonts w:ascii="Times New Roman" w:hAnsi="Times New Roman"/>
                <w:b/>
                <w:sz w:val="24"/>
                <w:szCs w:val="24"/>
              </w:rPr>
            </w:pPr>
          </w:p>
        </w:tc>
      </w:tr>
      <w:tr w:rsidR="00AC4D86" w:rsidTr="00377DA8">
        <w:tblPrEx>
          <w:tblLook w:val="04A0" w:firstRow="1" w:lastRow="0" w:firstColumn="1" w:lastColumn="0" w:noHBand="0" w:noVBand="1"/>
        </w:tblPrEx>
        <w:trPr>
          <w:gridBefore w:val="2"/>
          <w:gridAfter w:val="2"/>
          <w:wBefore w:w="375" w:type="dxa"/>
          <w:wAfter w:w="501" w:type="dxa"/>
          <w:trHeight w:val="2069"/>
        </w:trPr>
        <w:tc>
          <w:tcPr>
            <w:tcW w:w="1740" w:type="dxa"/>
            <w:gridSpan w:val="7"/>
            <w:vMerge w:val="restart"/>
            <w:tcBorders>
              <w:top w:val="single" w:sz="4" w:space="0" w:color="auto"/>
              <w:left w:val="single" w:sz="8" w:space="0" w:color="auto"/>
              <w:right w:val="single" w:sz="8" w:space="0" w:color="auto"/>
            </w:tcBorders>
            <w:shd w:val="clear" w:color="auto" w:fill="auto"/>
            <w:vAlign w:val="center"/>
            <w:hideMark/>
          </w:tcPr>
          <w:p w:rsidR="00CC760C" w:rsidRPr="00F937F7" w:rsidRDefault="00CC760C">
            <w:pPr>
              <w:rPr>
                <w:rFonts w:ascii="Times New Roman" w:hAnsi="Times New Roman"/>
                <w:b/>
                <w:sz w:val="24"/>
                <w:szCs w:val="24"/>
              </w:rPr>
            </w:pPr>
            <w:r w:rsidRPr="00F937F7">
              <w:rPr>
                <w:rFonts w:ascii="Times New Roman" w:hAnsi="Times New Roman"/>
                <w:b/>
                <w:sz w:val="24"/>
                <w:szCs w:val="24"/>
              </w:rPr>
              <w:lastRenderedPageBreak/>
              <w:t>Основное мероприятие 1</w:t>
            </w:r>
          </w:p>
        </w:tc>
        <w:tc>
          <w:tcPr>
            <w:tcW w:w="3959" w:type="dxa"/>
            <w:gridSpan w:val="10"/>
            <w:vMerge w:val="restart"/>
            <w:tcBorders>
              <w:top w:val="single" w:sz="4" w:space="0" w:color="auto"/>
              <w:left w:val="single" w:sz="8" w:space="0" w:color="auto"/>
              <w:right w:val="single" w:sz="8" w:space="0" w:color="auto"/>
            </w:tcBorders>
            <w:shd w:val="clear" w:color="auto" w:fill="auto"/>
            <w:vAlign w:val="center"/>
            <w:hideMark/>
          </w:tcPr>
          <w:p w:rsidR="00CC760C" w:rsidRPr="00A91665" w:rsidRDefault="00CC760C" w:rsidP="008337AC">
            <w:pPr>
              <w:widowControl w:val="0"/>
              <w:autoSpaceDE w:val="0"/>
              <w:autoSpaceDN w:val="0"/>
              <w:adjustRightInd w:val="0"/>
              <w:rPr>
                <w:rFonts w:ascii="Times New Roman" w:hAnsi="Times New Roman"/>
                <w:sz w:val="24"/>
                <w:szCs w:val="24"/>
                <w:lang w:eastAsia="ru-RU"/>
              </w:rPr>
            </w:pPr>
            <w:r w:rsidRPr="00C822E1">
              <w:rPr>
                <w:rFonts w:ascii="Times New Roman" w:hAnsi="Times New Roman"/>
                <w:sz w:val="24"/>
                <w:szCs w:val="24"/>
              </w:rPr>
              <w:t> </w:t>
            </w:r>
            <w:r w:rsidRPr="00A91665">
              <w:rPr>
                <w:rFonts w:ascii="Times New Roman" w:hAnsi="Times New Roman"/>
                <w:sz w:val="24"/>
                <w:szCs w:val="24"/>
                <w:lang w:eastAsia="ru-RU"/>
              </w:rPr>
              <w:t>Сохранение и развитие культурно-досуговой деятельности Каменского муниципального района.</w:t>
            </w:r>
          </w:p>
          <w:p w:rsidR="00CC760C" w:rsidRPr="00C822E1" w:rsidRDefault="00CC760C" w:rsidP="00246AF2">
            <w:pPr>
              <w:rPr>
                <w:rFonts w:ascii="Times New Roman" w:hAnsi="Times New Roman"/>
                <w:sz w:val="24"/>
                <w:szCs w:val="24"/>
              </w:rPr>
            </w:pPr>
            <w:r w:rsidRPr="008337AC">
              <w:rPr>
                <w:rFonts w:ascii="Times New Roman" w:hAnsi="Times New Roman"/>
                <w:bCs/>
                <w:iCs/>
                <w:sz w:val="24"/>
                <w:szCs w:val="24"/>
                <w:lang w:eastAsia="ru-RU"/>
              </w:rPr>
              <w:t xml:space="preserve"> </w:t>
            </w:r>
          </w:p>
          <w:p w:rsidR="00CC760C" w:rsidRPr="00C822E1" w:rsidRDefault="00CC760C" w:rsidP="004105F7">
            <w:pPr>
              <w:rPr>
                <w:rFonts w:ascii="Times New Roman" w:hAnsi="Times New Roman"/>
                <w:sz w:val="24"/>
                <w:szCs w:val="24"/>
              </w:rPr>
            </w:pPr>
            <w:r w:rsidRPr="00C822E1">
              <w:rPr>
                <w:rFonts w:ascii="Times New Roman" w:hAnsi="Times New Roman"/>
                <w:sz w:val="24"/>
                <w:szCs w:val="24"/>
              </w:rPr>
              <w:t> </w:t>
            </w:r>
          </w:p>
        </w:tc>
        <w:tc>
          <w:tcPr>
            <w:tcW w:w="3134" w:type="dxa"/>
            <w:gridSpan w:val="16"/>
            <w:tcBorders>
              <w:top w:val="single" w:sz="4" w:space="0" w:color="auto"/>
              <w:left w:val="nil"/>
              <w:bottom w:val="single" w:sz="8" w:space="0" w:color="auto"/>
              <w:right w:val="single" w:sz="8" w:space="0" w:color="auto"/>
            </w:tcBorders>
            <w:shd w:val="clear" w:color="auto" w:fill="auto"/>
            <w:vAlign w:val="center"/>
            <w:hideMark/>
          </w:tcPr>
          <w:p w:rsidR="00CC760C" w:rsidRPr="00F937F7" w:rsidRDefault="00CC760C">
            <w:pPr>
              <w:rPr>
                <w:rFonts w:ascii="Times New Roman" w:hAnsi="Times New Roman"/>
                <w:b/>
                <w:sz w:val="24"/>
                <w:szCs w:val="24"/>
              </w:rPr>
            </w:pPr>
            <w:r w:rsidRPr="00F937F7">
              <w:rPr>
                <w:rFonts w:ascii="Times New Roman" w:hAnsi="Times New Roman"/>
                <w:b/>
                <w:sz w:val="24"/>
                <w:szCs w:val="24"/>
              </w:rPr>
              <w:t>мероприятие 1.1. </w:t>
            </w:r>
          </w:p>
          <w:p w:rsidR="00CC760C" w:rsidRPr="00C822E1" w:rsidRDefault="00CC760C">
            <w:pPr>
              <w:rPr>
                <w:rFonts w:ascii="Times New Roman" w:hAnsi="Times New Roman"/>
                <w:sz w:val="24"/>
                <w:szCs w:val="24"/>
              </w:rPr>
            </w:pPr>
            <w:r w:rsidRPr="00A91665">
              <w:rPr>
                <w:rFonts w:ascii="Times New Roman" w:hAnsi="Times New Roman"/>
                <w:sz w:val="24"/>
                <w:szCs w:val="24"/>
                <w:lang w:eastAsia="ru-RU"/>
              </w:rPr>
              <w:t>Участие в об</w:t>
            </w:r>
            <w:r>
              <w:rPr>
                <w:rFonts w:ascii="Times New Roman" w:hAnsi="Times New Roman"/>
                <w:sz w:val="24"/>
                <w:szCs w:val="24"/>
                <w:lang w:eastAsia="ru-RU"/>
              </w:rPr>
              <w:t xml:space="preserve">ластных, межрайонных, зональных, районных </w:t>
            </w:r>
            <w:r w:rsidRPr="00A91665">
              <w:rPr>
                <w:rFonts w:ascii="Times New Roman" w:hAnsi="Times New Roman"/>
                <w:sz w:val="24"/>
                <w:szCs w:val="24"/>
                <w:lang w:eastAsia="ru-RU"/>
              </w:rPr>
              <w:t>мероприятиях, пропаганда самодеятельного художественного  творчества.</w:t>
            </w:r>
          </w:p>
        </w:tc>
        <w:tc>
          <w:tcPr>
            <w:tcW w:w="1135" w:type="dxa"/>
            <w:gridSpan w:val="5"/>
            <w:tcBorders>
              <w:top w:val="single" w:sz="4" w:space="0" w:color="auto"/>
              <w:left w:val="nil"/>
              <w:bottom w:val="single" w:sz="8" w:space="0" w:color="auto"/>
              <w:right w:val="single" w:sz="8" w:space="0" w:color="auto"/>
            </w:tcBorders>
            <w:shd w:val="clear" w:color="auto" w:fill="auto"/>
            <w:vAlign w:val="center"/>
            <w:hideMark/>
          </w:tcPr>
          <w:p w:rsidR="00CC760C" w:rsidRPr="005D2903" w:rsidRDefault="00CC760C" w:rsidP="005D2903">
            <w:pPr>
              <w:jc w:val="center"/>
              <w:rPr>
                <w:rFonts w:ascii="Arial" w:hAnsi="Arial" w:cs="Arial"/>
                <w:sz w:val="20"/>
                <w:szCs w:val="20"/>
              </w:rPr>
            </w:pPr>
            <w:r w:rsidRPr="005D2903">
              <w:rPr>
                <w:rFonts w:ascii="Times New Roman" w:hAnsi="Times New Roman"/>
                <w:bCs/>
                <w:sz w:val="24"/>
                <w:szCs w:val="24"/>
              </w:rPr>
              <w:t>2021-2026 годы</w:t>
            </w:r>
          </w:p>
          <w:p w:rsidR="00CC760C" w:rsidRDefault="00CC760C">
            <w:pPr>
              <w:rPr>
                <w:rFonts w:ascii="Arial" w:hAnsi="Arial" w:cs="Arial"/>
                <w:sz w:val="20"/>
                <w:szCs w:val="20"/>
              </w:rPr>
            </w:pPr>
          </w:p>
        </w:tc>
        <w:tc>
          <w:tcPr>
            <w:tcW w:w="1470" w:type="dxa"/>
            <w:gridSpan w:val="8"/>
            <w:tcBorders>
              <w:top w:val="single" w:sz="4" w:space="0" w:color="auto"/>
              <w:left w:val="nil"/>
              <w:bottom w:val="single" w:sz="8" w:space="0" w:color="auto"/>
              <w:right w:val="single" w:sz="8" w:space="0" w:color="auto"/>
            </w:tcBorders>
            <w:shd w:val="clear" w:color="auto" w:fill="auto"/>
            <w:vAlign w:val="center"/>
            <w:hideMark/>
          </w:tcPr>
          <w:p w:rsidR="00CC760C" w:rsidRPr="00246AF2" w:rsidRDefault="00CC760C">
            <w:pPr>
              <w:rPr>
                <w:rFonts w:ascii="Times New Roman" w:hAnsi="Times New Roman"/>
                <w:sz w:val="24"/>
                <w:szCs w:val="24"/>
              </w:rPr>
            </w:pPr>
            <w:r>
              <w:rPr>
                <w:rFonts w:ascii="Arial" w:hAnsi="Arial" w:cs="Arial"/>
                <w:sz w:val="20"/>
                <w:szCs w:val="20"/>
              </w:rPr>
              <w:t> </w:t>
            </w:r>
            <w:r w:rsidRPr="0029761E">
              <w:rPr>
                <w:rFonts w:ascii="Times New Roman" w:hAnsi="Times New Roman"/>
                <w:sz w:val="24"/>
                <w:szCs w:val="24"/>
              </w:rPr>
              <w:t>Отдел по культуре</w:t>
            </w:r>
            <w:r>
              <w:rPr>
                <w:rFonts w:ascii="Arial" w:hAnsi="Arial" w:cs="Arial"/>
                <w:sz w:val="20"/>
                <w:szCs w:val="20"/>
              </w:rPr>
              <w:t xml:space="preserve"> </w:t>
            </w:r>
            <w:r w:rsidR="008D1E89">
              <w:rPr>
                <w:rFonts w:ascii="Times New Roman" w:hAnsi="Times New Roman"/>
                <w:sz w:val="24"/>
                <w:szCs w:val="24"/>
              </w:rPr>
              <w:t>МБ</w:t>
            </w:r>
            <w:r w:rsidRPr="00246AF2">
              <w:rPr>
                <w:rFonts w:ascii="Times New Roman" w:hAnsi="Times New Roman"/>
                <w:sz w:val="24"/>
                <w:szCs w:val="24"/>
              </w:rPr>
              <w:t>УК «РДК»</w:t>
            </w:r>
          </w:p>
        </w:tc>
        <w:tc>
          <w:tcPr>
            <w:tcW w:w="3280" w:type="dxa"/>
            <w:gridSpan w:val="10"/>
            <w:tcBorders>
              <w:top w:val="single" w:sz="4" w:space="0" w:color="auto"/>
              <w:left w:val="nil"/>
              <w:bottom w:val="single" w:sz="8" w:space="0" w:color="auto"/>
              <w:right w:val="single" w:sz="8" w:space="0" w:color="auto"/>
            </w:tcBorders>
            <w:shd w:val="clear" w:color="auto" w:fill="auto"/>
            <w:vAlign w:val="center"/>
            <w:hideMark/>
          </w:tcPr>
          <w:p w:rsidR="00CC760C" w:rsidRPr="00491226" w:rsidRDefault="00CC760C" w:rsidP="00032E3C">
            <w:pPr>
              <w:rPr>
                <w:rFonts w:ascii="Arial" w:hAnsi="Arial" w:cs="Arial"/>
              </w:rPr>
            </w:pPr>
            <w:r w:rsidRPr="00491226">
              <w:rPr>
                <w:rFonts w:ascii="Arial" w:hAnsi="Arial" w:cs="Arial"/>
              </w:rPr>
              <w:t> </w:t>
            </w:r>
            <w:r w:rsidRPr="00491226">
              <w:rPr>
                <w:rFonts w:ascii="Times New Roman" w:hAnsi="Times New Roman"/>
              </w:rPr>
              <w:t>Улучшение культурного имиджа Каменского муниципального района на региональном уровне за счёт проведения качественных районных и участия во Всероссийских, международных, межрегиональных, областных мероприятиях</w:t>
            </w:r>
          </w:p>
        </w:tc>
      </w:tr>
      <w:tr w:rsidR="00AC4D86" w:rsidTr="00377DA8">
        <w:tblPrEx>
          <w:tblLook w:val="04A0" w:firstRow="1" w:lastRow="0" w:firstColumn="1" w:lastColumn="0" w:noHBand="0" w:noVBand="1"/>
        </w:tblPrEx>
        <w:trPr>
          <w:gridBefore w:val="2"/>
          <w:gridAfter w:val="2"/>
          <w:wBefore w:w="375" w:type="dxa"/>
          <w:wAfter w:w="501" w:type="dxa"/>
          <w:trHeight w:val="794"/>
        </w:trPr>
        <w:tc>
          <w:tcPr>
            <w:tcW w:w="1740" w:type="dxa"/>
            <w:gridSpan w:val="7"/>
            <w:vMerge/>
            <w:tcBorders>
              <w:left w:val="single" w:sz="8" w:space="0" w:color="auto"/>
              <w:right w:val="single" w:sz="8" w:space="0" w:color="auto"/>
            </w:tcBorders>
            <w:vAlign w:val="center"/>
            <w:hideMark/>
          </w:tcPr>
          <w:p w:rsidR="00CC760C" w:rsidRPr="00F937F7" w:rsidRDefault="00CC760C">
            <w:pPr>
              <w:rPr>
                <w:rFonts w:ascii="Times New Roman" w:hAnsi="Times New Roman"/>
                <w:b/>
                <w:sz w:val="24"/>
                <w:szCs w:val="24"/>
              </w:rPr>
            </w:pPr>
          </w:p>
        </w:tc>
        <w:tc>
          <w:tcPr>
            <w:tcW w:w="3959" w:type="dxa"/>
            <w:gridSpan w:val="10"/>
            <w:vMerge/>
            <w:tcBorders>
              <w:left w:val="single" w:sz="8" w:space="0" w:color="auto"/>
              <w:right w:val="single" w:sz="8" w:space="0" w:color="auto"/>
            </w:tcBorders>
            <w:vAlign w:val="center"/>
            <w:hideMark/>
          </w:tcPr>
          <w:p w:rsidR="00CC760C" w:rsidRPr="00C822E1" w:rsidRDefault="00CC760C" w:rsidP="004105F7">
            <w:pPr>
              <w:rPr>
                <w:rFonts w:ascii="Times New Roman" w:hAnsi="Times New Roman"/>
                <w:sz w:val="24"/>
                <w:szCs w:val="24"/>
              </w:rPr>
            </w:pPr>
          </w:p>
        </w:tc>
        <w:tc>
          <w:tcPr>
            <w:tcW w:w="3134" w:type="dxa"/>
            <w:gridSpan w:val="16"/>
            <w:tcBorders>
              <w:top w:val="nil"/>
              <w:left w:val="nil"/>
              <w:bottom w:val="single" w:sz="4" w:space="0" w:color="auto"/>
              <w:right w:val="single" w:sz="8" w:space="0" w:color="auto"/>
            </w:tcBorders>
            <w:shd w:val="clear" w:color="auto" w:fill="auto"/>
            <w:vAlign w:val="center"/>
            <w:hideMark/>
          </w:tcPr>
          <w:p w:rsidR="00CC760C" w:rsidRPr="00F937F7" w:rsidRDefault="00CC760C" w:rsidP="00E32DFA">
            <w:pPr>
              <w:rPr>
                <w:rFonts w:ascii="Times New Roman" w:hAnsi="Times New Roman"/>
                <w:b/>
                <w:sz w:val="24"/>
                <w:szCs w:val="24"/>
              </w:rPr>
            </w:pPr>
            <w:r w:rsidRPr="00F937F7">
              <w:rPr>
                <w:rFonts w:ascii="Times New Roman" w:hAnsi="Times New Roman"/>
                <w:b/>
                <w:sz w:val="24"/>
                <w:szCs w:val="24"/>
              </w:rPr>
              <w:t> мероприятие 1.2.</w:t>
            </w:r>
          </w:p>
          <w:p w:rsidR="00CC760C" w:rsidRPr="00C822E1" w:rsidRDefault="00CC760C" w:rsidP="00E32DFA">
            <w:pPr>
              <w:rPr>
                <w:rFonts w:ascii="Times New Roman" w:hAnsi="Times New Roman"/>
                <w:sz w:val="24"/>
                <w:szCs w:val="24"/>
              </w:rPr>
            </w:pPr>
            <w:r w:rsidRPr="00A91665">
              <w:rPr>
                <w:rFonts w:ascii="Times New Roman" w:hAnsi="Times New Roman"/>
                <w:sz w:val="24"/>
                <w:szCs w:val="24"/>
                <w:lang w:eastAsia="ru-RU"/>
              </w:rPr>
              <w:t>Реализация традиционных и инновационных культурных проектов, способствующих формированию и развитию единого культурного пространства Каменского района.</w:t>
            </w:r>
          </w:p>
        </w:tc>
        <w:tc>
          <w:tcPr>
            <w:tcW w:w="1135" w:type="dxa"/>
            <w:gridSpan w:val="5"/>
            <w:tcBorders>
              <w:top w:val="nil"/>
              <w:left w:val="nil"/>
              <w:bottom w:val="single" w:sz="4" w:space="0" w:color="auto"/>
              <w:right w:val="single" w:sz="8" w:space="0" w:color="auto"/>
            </w:tcBorders>
            <w:shd w:val="clear" w:color="auto" w:fill="auto"/>
            <w:vAlign w:val="center"/>
            <w:hideMark/>
          </w:tcPr>
          <w:p w:rsidR="00CC760C" w:rsidRPr="005D2903" w:rsidRDefault="00CC760C" w:rsidP="005D2903">
            <w:pPr>
              <w:jc w:val="center"/>
              <w:rPr>
                <w:rFonts w:ascii="Arial" w:hAnsi="Arial" w:cs="Arial"/>
                <w:sz w:val="20"/>
                <w:szCs w:val="20"/>
              </w:rPr>
            </w:pPr>
            <w:r w:rsidRPr="005D2903">
              <w:rPr>
                <w:rFonts w:ascii="Times New Roman" w:hAnsi="Times New Roman"/>
                <w:bCs/>
                <w:sz w:val="24"/>
                <w:szCs w:val="24"/>
              </w:rPr>
              <w:t>2021-2026 годы</w:t>
            </w:r>
          </w:p>
          <w:p w:rsidR="00CC760C" w:rsidRDefault="00CC760C" w:rsidP="00E32DFA">
            <w:pPr>
              <w:rPr>
                <w:rFonts w:ascii="Arial" w:hAnsi="Arial" w:cs="Arial"/>
                <w:sz w:val="20"/>
                <w:szCs w:val="20"/>
              </w:rPr>
            </w:pPr>
          </w:p>
        </w:tc>
        <w:tc>
          <w:tcPr>
            <w:tcW w:w="1470" w:type="dxa"/>
            <w:gridSpan w:val="8"/>
            <w:tcBorders>
              <w:top w:val="nil"/>
              <w:left w:val="nil"/>
              <w:bottom w:val="single" w:sz="4" w:space="0" w:color="auto"/>
              <w:right w:val="single" w:sz="8" w:space="0" w:color="auto"/>
            </w:tcBorders>
            <w:shd w:val="clear" w:color="auto" w:fill="auto"/>
            <w:vAlign w:val="center"/>
            <w:hideMark/>
          </w:tcPr>
          <w:p w:rsidR="00CC760C" w:rsidRDefault="00CC760C" w:rsidP="00E32DFA">
            <w:pPr>
              <w:rPr>
                <w:rFonts w:ascii="Arial" w:hAnsi="Arial" w:cs="Arial"/>
                <w:sz w:val="20"/>
                <w:szCs w:val="20"/>
              </w:rPr>
            </w:pPr>
            <w:r>
              <w:rPr>
                <w:rFonts w:ascii="Arial" w:hAnsi="Arial" w:cs="Arial"/>
                <w:sz w:val="20"/>
                <w:szCs w:val="20"/>
              </w:rPr>
              <w:t> </w:t>
            </w:r>
            <w:r w:rsidRPr="0029761E">
              <w:rPr>
                <w:rFonts w:ascii="Times New Roman" w:hAnsi="Times New Roman"/>
                <w:sz w:val="24"/>
                <w:szCs w:val="24"/>
              </w:rPr>
              <w:t>Отдел по культуре</w:t>
            </w:r>
            <w:r>
              <w:rPr>
                <w:rFonts w:ascii="Arial" w:hAnsi="Arial" w:cs="Arial"/>
                <w:sz w:val="20"/>
                <w:szCs w:val="20"/>
              </w:rPr>
              <w:t xml:space="preserve"> </w:t>
            </w:r>
            <w:r w:rsidR="008D1E89">
              <w:rPr>
                <w:rFonts w:ascii="Times New Roman" w:hAnsi="Times New Roman"/>
                <w:sz w:val="24"/>
                <w:szCs w:val="24"/>
              </w:rPr>
              <w:t>МБ</w:t>
            </w:r>
            <w:r w:rsidRPr="00246AF2">
              <w:rPr>
                <w:rFonts w:ascii="Times New Roman" w:hAnsi="Times New Roman"/>
                <w:sz w:val="24"/>
                <w:szCs w:val="24"/>
              </w:rPr>
              <w:t>УК «РДК»</w:t>
            </w:r>
          </w:p>
        </w:tc>
        <w:tc>
          <w:tcPr>
            <w:tcW w:w="3280" w:type="dxa"/>
            <w:gridSpan w:val="10"/>
            <w:tcBorders>
              <w:top w:val="nil"/>
              <w:left w:val="nil"/>
              <w:bottom w:val="single" w:sz="4" w:space="0" w:color="auto"/>
              <w:right w:val="single" w:sz="8" w:space="0" w:color="auto"/>
            </w:tcBorders>
            <w:shd w:val="clear" w:color="auto" w:fill="auto"/>
            <w:vAlign w:val="center"/>
            <w:hideMark/>
          </w:tcPr>
          <w:p w:rsidR="00CC760C" w:rsidRPr="00491226" w:rsidRDefault="00CC760C" w:rsidP="00BE27AA">
            <w:pPr>
              <w:rPr>
                <w:rFonts w:ascii="Times New Roman" w:hAnsi="Times New Roman"/>
              </w:rPr>
            </w:pPr>
            <w:r w:rsidRPr="00491226">
              <w:rPr>
                <w:rFonts w:ascii="Times New Roman" w:hAnsi="Times New Roman"/>
              </w:rPr>
              <w:t>Поддержание имиджа района  как муниципального образования  с развитыми  традициями народной культуры,</w:t>
            </w:r>
          </w:p>
          <w:p w:rsidR="00CC760C" w:rsidRPr="00491226" w:rsidRDefault="00CC760C" w:rsidP="00BE27AA">
            <w:pPr>
              <w:rPr>
                <w:rFonts w:ascii="Arial" w:hAnsi="Arial" w:cs="Arial"/>
              </w:rPr>
            </w:pPr>
            <w:r w:rsidRPr="00491226">
              <w:rPr>
                <w:rFonts w:ascii="Times New Roman" w:hAnsi="Times New Roman"/>
              </w:rPr>
              <w:t>привлечение детей и молодежи к занятиям, связанным с народной культурой</w:t>
            </w:r>
          </w:p>
        </w:tc>
      </w:tr>
      <w:tr w:rsidR="00AC4D86" w:rsidTr="00377DA8">
        <w:tblPrEx>
          <w:tblLook w:val="04A0" w:firstRow="1" w:lastRow="0" w:firstColumn="1" w:lastColumn="0" w:noHBand="0" w:noVBand="1"/>
        </w:tblPrEx>
        <w:trPr>
          <w:gridBefore w:val="2"/>
          <w:gridAfter w:val="2"/>
          <w:wBefore w:w="375" w:type="dxa"/>
          <w:wAfter w:w="501" w:type="dxa"/>
          <w:trHeight w:val="3406"/>
        </w:trPr>
        <w:tc>
          <w:tcPr>
            <w:tcW w:w="1740" w:type="dxa"/>
            <w:gridSpan w:val="7"/>
            <w:vMerge/>
            <w:tcBorders>
              <w:left w:val="single" w:sz="8" w:space="0" w:color="auto"/>
              <w:bottom w:val="single" w:sz="4" w:space="0" w:color="auto"/>
              <w:right w:val="single" w:sz="8" w:space="0" w:color="auto"/>
            </w:tcBorders>
            <w:vAlign w:val="center"/>
            <w:hideMark/>
          </w:tcPr>
          <w:p w:rsidR="00CC760C" w:rsidRPr="00F937F7" w:rsidRDefault="00CC760C">
            <w:pPr>
              <w:rPr>
                <w:rFonts w:ascii="Times New Roman" w:hAnsi="Times New Roman"/>
                <w:b/>
                <w:sz w:val="24"/>
                <w:szCs w:val="24"/>
              </w:rPr>
            </w:pPr>
          </w:p>
        </w:tc>
        <w:tc>
          <w:tcPr>
            <w:tcW w:w="3959" w:type="dxa"/>
            <w:gridSpan w:val="10"/>
            <w:vMerge/>
            <w:tcBorders>
              <w:left w:val="single" w:sz="8" w:space="0" w:color="auto"/>
              <w:bottom w:val="single" w:sz="4" w:space="0" w:color="auto"/>
              <w:right w:val="single" w:sz="8" w:space="0" w:color="auto"/>
            </w:tcBorders>
            <w:vAlign w:val="center"/>
            <w:hideMark/>
          </w:tcPr>
          <w:p w:rsidR="00CC760C" w:rsidRPr="00C822E1" w:rsidRDefault="00CC760C" w:rsidP="004105F7">
            <w:pPr>
              <w:rPr>
                <w:rFonts w:ascii="Times New Roman" w:hAnsi="Times New Roman"/>
                <w:sz w:val="24"/>
                <w:szCs w:val="24"/>
              </w:rPr>
            </w:pPr>
          </w:p>
        </w:tc>
        <w:tc>
          <w:tcPr>
            <w:tcW w:w="3134" w:type="dxa"/>
            <w:gridSpan w:val="16"/>
            <w:tcBorders>
              <w:top w:val="single" w:sz="4" w:space="0" w:color="auto"/>
              <w:left w:val="nil"/>
              <w:bottom w:val="single" w:sz="4" w:space="0" w:color="auto"/>
              <w:right w:val="single" w:sz="8" w:space="0" w:color="auto"/>
            </w:tcBorders>
            <w:shd w:val="clear" w:color="auto" w:fill="auto"/>
            <w:vAlign w:val="center"/>
            <w:hideMark/>
          </w:tcPr>
          <w:p w:rsidR="00CC760C" w:rsidRPr="00491226" w:rsidRDefault="00CC760C" w:rsidP="00623652">
            <w:pPr>
              <w:rPr>
                <w:rFonts w:ascii="Times New Roman" w:hAnsi="Times New Roman"/>
                <w:sz w:val="26"/>
                <w:szCs w:val="26"/>
              </w:rPr>
            </w:pPr>
            <w:r w:rsidRPr="00491226">
              <w:rPr>
                <w:rFonts w:ascii="Times New Roman" w:hAnsi="Times New Roman"/>
                <w:b/>
                <w:sz w:val="26"/>
                <w:szCs w:val="26"/>
                <w:lang w:eastAsia="ru-RU"/>
              </w:rPr>
              <w:t>мероприятие 1.3.</w:t>
            </w:r>
            <w:r w:rsidRPr="00491226">
              <w:rPr>
                <w:rFonts w:ascii="Times New Roman" w:hAnsi="Times New Roman"/>
                <w:sz w:val="26"/>
                <w:szCs w:val="26"/>
                <w:lang w:eastAsia="ru-RU"/>
              </w:rPr>
              <w:t xml:space="preserve"> Развитие кадрового потенциала учреждений культуры. </w:t>
            </w:r>
          </w:p>
        </w:tc>
        <w:tc>
          <w:tcPr>
            <w:tcW w:w="1135" w:type="dxa"/>
            <w:gridSpan w:val="5"/>
            <w:tcBorders>
              <w:top w:val="single" w:sz="4" w:space="0" w:color="auto"/>
              <w:left w:val="nil"/>
              <w:bottom w:val="single" w:sz="4" w:space="0" w:color="auto"/>
              <w:right w:val="single" w:sz="8" w:space="0" w:color="auto"/>
            </w:tcBorders>
            <w:shd w:val="clear" w:color="auto" w:fill="auto"/>
            <w:vAlign w:val="center"/>
            <w:hideMark/>
          </w:tcPr>
          <w:p w:rsidR="00CC760C" w:rsidRPr="00491226" w:rsidRDefault="00CC760C" w:rsidP="005D2903">
            <w:pPr>
              <w:jc w:val="center"/>
              <w:rPr>
                <w:rFonts w:ascii="Times New Roman" w:hAnsi="Times New Roman"/>
                <w:sz w:val="26"/>
                <w:szCs w:val="26"/>
              </w:rPr>
            </w:pPr>
            <w:r w:rsidRPr="00491226">
              <w:rPr>
                <w:rFonts w:ascii="Times New Roman" w:hAnsi="Times New Roman"/>
                <w:bCs/>
                <w:sz w:val="26"/>
                <w:szCs w:val="26"/>
              </w:rPr>
              <w:t>2021-2026 годы</w:t>
            </w:r>
          </w:p>
          <w:p w:rsidR="00CC760C" w:rsidRPr="00491226" w:rsidRDefault="00CC760C" w:rsidP="00E32DFA">
            <w:pPr>
              <w:rPr>
                <w:rFonts w:ascii="Arial" w:hAnsi="Arial" w:cs="Arial"/>
                <w:sz w:val="26"/>
                <w:szCs w:val="26"/>
              </w:rPr>
            </w:pPr>
          </w:p>
        </w:tc>
        <w:tc>
          <w:tcPr>
            <w:tcW w:w="1470" w:type="dxa"/>
            <w:gridSpan w:val="8"/>
            <w:tcBorders>
              <w:top w:val="single" w:sz="4" w:space="0" w:color="auto"/>
              <w:left w:val="nil"/>
              <w:bottom w:val="single" w:sz="4" w:space="0" w:color="auto"/>
              <w:right w:val="single" w:sz="8" w:space="0" w:color="auto"/>
            </w:tcBorders>
            <w:shd w:val="clear" w:color="auto" w:fill="auto"/>
            <w:vAlign w:val="center"/>
            <w:hideMark/>
          </w:tcPr>
          <w:p w:rsidR="00CC760C" w:rsidRPr="00491226" w:rsidRDefault="00CC760C" w:rsidP="00E32DFA">
            <w:pPr>
              <w:rPr>
                <w:rFonts w:ascii="Arial" w:hAnsi="Arial" w:cs="Arial"/>
                <w:sz w:val="26"/>
                <w:szCs w:val="26"/>
              </w:rPr>
            </w:pPr>
            <w:r w:rsidRPr="00491226">
              <w:rPr>
                <w:rFonts w:ascii="Arial" w:hAnsi="Arial" w:cs="Arial"/>
                <w:sz w:val="26"/>
                <w:szCs w:val="26"/>
              </w:rPr>
              <w:t> </w:t>
            </w:r>
            <w:r w:rsidRPr="00491226">
              <w:rPr>
                <w:rFonts w:ascii="Times New Roman" w:hAnsi="Times New Roman"/>
                <w:sz w:val="26"/>
                <w:szCs w:val="26"/>
              </w:rPr>
              <w:t>Отдел по культуре</w:t>
            </w:r>
            <w:r w:rsidRPr="00491226">
              <w:rPr>
                <w:rFonts w:ascii="Arial" w:hAnsi="Arial" w:cs="Arial"/>
                <w:sz w:val="26"/>
                <w:szCs w:val="26"/>
              </w:rPr>
              <w:t xml:space="preserve"> </w:t>
            </w:r>
            <w:r w:rsidR="008D1E89">
              <w:rPr>
                <w:rFonts w:ascii="Times New Roman" w:hAnsi="Times New Roman"/>
                <w:sz w:val="26"/>
                <w:szCs w:val="26"/>
              </w:rPr>
              <w:t>МБ</w:t>
            </w:r>
            <w:r w:rsidRPr="00491226">
              <w:rPr>
                <w:rFonts w:ascii="Times New Roman" w:hAnsi="Times New Roman"/>
                <w:sz w:val="26"/>
                <w:szCs w:val="26"/>
              </w:rPr>
              <w:t>УК «РДК»</w:t>
            </w:r>
          </w:p>
        </w:tc>
        <w:tc>
          <w:tcPr>
            <w:tcW w:w="3280" w:type="dxa"/>
            <w:gridSpan w:val="10"/>
            <w:tcBorders>
              <w:top w:val="single" w:sz="4" w:space="0" w:color="auto"/>
              <w:left w:val="nil"/>
              <w:bottom w:val="single" w:sz="4" w:space="0" w:color="auto"/>
              <w:right w:val="single" w:sz="8" w:space="0" w:color="auto"/>
            </w:tcBorders>
            <w:shd w:val="clear" w:color="auto" w:fill="auto"/>
            <w:vAlign w:val="center"/>
            <w:hideMark/>
          </w:tcPr>
          <w:p w:rsidR="00CC760C" w:rsidRPr="00491226" w:rsidRDefault="00CC760C" w:rsidP="00A46790">
            <w:pPr>
              <w:rPr>
                <w:rFonts w:ascii="Arial" w:hAnsi="Arial" w:cs="Arial"/>
              </w:rPr>
            </w:pPr>
            <w:r w:rsidRPr="00491226">
              <w:rPr>
                <w:rFonts w:ascii="Times New Roman" w:hAnsi="Times New Roman"/>
              </w:rPr>
              <w:t>Повышение квалификации работников учреждений культуры поможет в  полной мере использовать их умения и навыки для  всестороннего развития всех направлений культурной деятельности в районе в соответствии с ежегодными технологическими и организационными изменениям</w:t>
            </w:r>
          </w:p>
        </w:tc>
      </w:tr>
      <w:tr w:rsidR="0015376F" w:rsidTr="00377DA8">
        <w:tblPrEx>
          <w:tblLook w:val="04A0" w:firstRow="1" w:lastRow="0" w:firstColumn="1" w:lastColumn="0" w:noHBand="0" w:noVBand="1"/>
        </w:tblPrEx>
        <w:trPr>
          <w:gridBefore w:val="2"/>
          <w:gridAfter w:val="2"/>
          <w:wBefore w:w="375" w:type="dxa"/>
          <w:wAfter w:w="501" w:type="dxa"/>
          <w:trHeight w:val="2505"/>
        </w:trPr>
        <w:tc>
          <w:tcPr>
            <w:tcW w:w="1740" w:type="dxa"/>
            <w:gridSpan w:val="7"/>
            <w:vMerge w:val="restart"/>
            <w:tcBorders>
              <w:top w:val="single" w:sz="4" w:space="0" w:color="auto"/>
              <w:left w:val="single" w:sz="8" w:space="0" w:color="auto"/>
              <w:right w:val="single" w:sz="8" w:space="0" w:color="auto"/>
            </w:tcBorders>
            <w:vAlign w:val="center"/>
            <w:hideMark/>
          </w:tcPr>
          <w:p w:rsidR="0015376F" w:rsidRPr="00F937F7" w:rsidRDefault="0015376F" w:rsidP="00623652">
            <w:pPr>
              <w:rPr>
                <w:rFonts w:ascii="Times New Roman" w:hAnsi="Times New Roman"/>
                <w:b/>
                <w:sz w:val="24"/>
                <w:szCs w:val="24"/>
              </w:rPr>
            </w:pPr>
          </w:p>
        </w:tc>
        <w:tc>
          <w:tcPr>
            <w:tcW w:w="3959" w:type="dxa"/>
            <w:gridSpan w:val="10"/>
            <w:vMerge w:val="restart"/>
            <w:tcBorders>
              <w:top w:val="single" w:sz="4" w:space="0" w:color="auto"/>
              <w:left w:val="single" w:sz="8" w:space="0" w:color="auto"/>
              <w:right w:val="single" w:sz="8" w:space="0" w:color="auto"/>
            </w:tcBorders>
            <w:vAlign w:val="center"/>
            <w:hideMark/>
          </w:tcPr>
          <w:p w:rsidR="0015376F" w:rsidRPr="00C822E1" w:rsidRDefault="0015376F" w:rsidP="004105F7">
            <w:pPr>
              <w:rPr>
                <w:rFonts w:ascii="Times New Roman" w:hAnsi="Times New Roman"/>
                <w:sz w:val="24"/>
                <w:szCs w:val="24"/>
              </w:rPr>
            </w:pPr>
          </w:p>
        </w:tc>
        <w:tc>
          <w:tcPr>
            <w:tcW w:w="3134" w:type="dxa"/>
            <w:gridSpan w:val="16"/>
            <w:tcBorders>
              <w:top w:val="single" w:sz="4" w:space="0" w:color="auto"/>
              <w:left w:val="nil"/>
              <w:bottom w:val="single" w:sz="4" w:space="0" w:color="auto"/>
              <w:right w:val="single" w:sz="8" w:space="0" w:color="auto"/>
            </w:tcBorders>
            <w:shd w:val="clear" w:color="auto" w:fill="auto"/>
            <w:vAlign w:val="center"/>
            <w:hideMark/>
          </w:tcPr>
          <w:p w:rsidR="0015376F" w:rsidRPr="00F937F7" w:rsidRDefault="0015376F" w:rsidP="00E32DFA">
            <w:pPr>
              <w:rPr>
                <w:rFonts w:ascii="Times New Roman" w:hAnsi="Times New Roman"/>
                <w:b/>
                <w:sz w:val="24"/>
                <w:szCs w:val="24"/>
                <w:lang w:eastAsia="ru-RU"/>
              </w:rPr>
            </w:pPr>
            <w:r w:rsidRPr="00F937F7">
              <w:rPr>
                <w:rFonts w:ascii="Times New Roman" w:hAnsi="Times New Roman"/>
                <w:b/>
                <w:sz w:val="24"/>
                <w:szCs w:val="24"/>
                <w:lang w:eastAsia="ru-RU"/>
              </w:rPr>
              <w:t>мероприятие 1.4.</w:t>
            </w:r>
          </w:p>
          <w:p w:rsidR="0015376F" w:rsidRPr="00C822E1" w:rsidRDefault="0015376F" w:rsidP="00E32DFA">
            <w:pPr>
              <w:rPr>
                <w:rFonts w:ascii="Times New Roman" w:hAnsi="Times New Roman"/>
                <w:sz w:val="24"/>
                <w:szCs w:val="24"/>
              </w:rPr>
            </w:pPr>
            <w:r w:rsidRPr="00A91665">
              <w:rPr>
                <w:rFonts w:ascii="Times New Roman" w:hAnsi="Times New Roman"/>
                <w:sz w:val="24"/>
                <w:szCs w:val="24"/>
                <w:lang w:eastAsia="ru-RU"/>
              </w:rPr>
              <w:t>Укрепление материально-технической базы  учреждений культуры района</w:t>
            </w:r>
          </w:p>
        </w:tc>
        <w:tc>
          <w:tcPr>
            <w:tcW w:w="1135" w:type="dxa"/>
            <w:gridSpan w:val="5"/>
            <w:tcBorders>
              <w:top w:val="single" w:sz="4" w:space="0" w:color="auto"/>
              <w:left w:val="nil"/>
              <w:bottom w:val="single" w:sz="4" w:space="0" w:color="auto"/>
              <w:right w:val="single" w:sz="8" w:space="0" w:color="auto"/>
            </w:tcBorders>
            <w:shd w:val="clear" w:color="auto" w:fill="auto"/>
            <w:vAlign w:val="center"/>
            <w:hideMark/>
          </w:tcPr>
          <w:p w:rsidR="0015376F" w:rsidRPr="005D2903" w:rsidRDefault="0015376F" w:rsidP="005D2903">
            <w:pPr>
              <w:jc w:val="center"/>
              <w:rPr>
                <w:rFonts w:ascii="Arial" w:hAnsi="Arial" w:cs="Arial"/>
                <w:sz w:val="20"/>
                <w:szCs w:val="20"/>
              </w:rPr>
            </w:pPr>
            <w:r w:rsidRPr="005D2903">
              <w:rPr>
                <w:rFonts w:ascii="Times New Roman" w:hAnsi="Times New Roman"/>
                <w:bCs/>
                <w:sz w:val="24"/>
                <w:szCs w:val="24"/>
              </w:rPr>
              <w:t>2021-2026 годы</w:t>
            </w:r>
          </w:p>
          <w:p w:rsidR="0015376F" w:rsidRDefault="0015376F" w:rsidP="00E32DFA">
            <w:pPr>
              <w:rPr>
                <w:rFonts w:ascii="Arial" w:hAnsi="Arial" w:cs="Arial"/>
                <w:sz w:val="20"/>
                <w:szCs w:val="20"/>
              </w:rPr>
            </w:pPr>
          </w:p>
        </w:tc>
        <w:tc>
          <w:tcPr>
            <w:tcW w:w="1470" w:type="dxa"/>
            <w:gridSpan w:val="8"/>
            <w:tcBorders>
              <w:top w:val="single" w:sz="4" w:space="0" w:color="auto"/>
              <w:left w:val="nil"/>
              <w:bottom w:val="single" w:sz="4" w:space="0" w:color="auto"/>
              <w:right w:val="single" w:sz="8" w:space="0" w:color="auto"/>
            </w:tcBorders>
            <w:shd w:val="clear" w:color="auto" w:fill="auto"/>
            <w:vAlign w:val="center"/>
            <w:hideMark/>
          </w:tcPr>
          <w:p w:rsidR="0015376F" w:rsidRPr="003D3EF4" w:rsidRDefault="0015376F" w:rsidP="00E32DFA">
            <w:pPr>
              <w:rPr>
                <w:rFonts w:ascii="Times New Roman" w:hAnsi="Times New Roman"/>
                <w:sz w:val="24"/>
                <w:szCs w:val="24"/>
              </w:rPr>
            </w:pPr>
            <w:r w:rsidRPr="003D3EF4">
              <w:rPr>
                <w:rFonts w:ascii="Times New Roman" w:hAnsi="Times New Roman"/>
                <w:sz w:val="24"/>
                <w:szCs w:val="24"/>
              </w:rPr>
              <w:t>Отдел по культуре</w:t>
            </w:r>
          </w:p>
          <w:p w:rsidR="0015376F" w:rsidRPr="003D3EF4" w:rsidRDefault="008D1E89" w:rsidP="00E32DFA">
            <w:pPr>
              <w:rPr>
                <w:rFonts w:ascii="Times New Roman" w:hAnsi="Times New Roman"/>
                <w:sz w:val="24"/>
                <w:szCs w:val="24"/>
              </w:rPr>
            </w:pPr>
            <w:r>
              <w:rPr>
                <w:rFonts w:ascii="Times New Roman" w:hAnsi="Times New Roman"/>
                <w:sz w:val="24"/>
                <w:szCs w:val="24"/>
              </w:rPr>
              <w:t>МБ</w:t>
            </w:r>
            <w:r w:rsidR="0015376F" w:rsidRPr="003D3EF4">
              <w:rPr>
                <w:rFonts w:ascii="Times New Roman" w:hAnsi="Times New Roman"/>
                <w:sz w:val="24"/>
                <w:szCs w:val="24"/>
              </w:rPr>
              <w:t>УК «РДК»</w:t>
            </w:r>
          </w:p>
        </w:tc>
        <w:tc>
          <w:tcPr>
            <w:tcW w:w="3280" w:type="dxa"/>
            <w:gridSpan w:val="10"/>
            <w:tcBorders>
              <w:top w:val="single" w:sz="4" w:space="0" w:color="auto"/>
              <w:left w:val="nil"/>
              <w:bottom w:val="single" w:sz="4" w:space="0" w:color="auto"/>
              <w:right w:val="single" w:sz="8" w:space="0" w:color="auto"/>
            </w:tcBorders>
            <w:shd w:val="clear" w:color="auto" w:fill="auto"/>
            <w:vAlign w:val="center"/>
            <w:hideMark/>
          </w:tcPr>
          <w:p w:rsidR="0015376F" w:rsidRPr="00491226" w:rsidRDefault="0015376F" w:rsidP="0030443C">
            <w:pPr>
              <w:suppressAutoHyphens/>
              <w:jc w:val="both"/>
              <w:rPr>
                <w:rFonts w:ascii="Times New Roman" w:hAnsi="Times New Roman"/>
              </w:rPr>
            </w:pPr>
            <w:r w:rsidRPr="00491226">
              <w:rPr>
                <w:rFonts w:ascii="Times New Roman" w:hAnsi="Times New Roman"/>
              </w:rPr>
              <w:t>Увеличение доли населения, участвующих в платных культурно-досуговых мероприятиях, организованных учреждениями культуры, повышение удовлетворенности населения качеством предоставления услуг в сфере культуры</w:t>
            </w:r>
          </w:p>
        </w:tc>
      </w:tr>
      <w:tr w:rsidR="0015376F" w:rsidTr="00377DA8">
        <w:tblPrEx>
          <w:tblLook w:val="04A0" w:firstRow="1" w:lastRow="0" w:firstColumn="1" w:lastColumn="0" w:noHBand="0" w:noVBand="1"/>
        </w:tblPrEx>
        <w:trPr>
          <w:gridBefore w:val="2"/>
          <w:gridAfter w:val="2"/>
          <w:wBefore w:w="375" w:type="dxa"/>
          <w:wAfter w:w="501" w:type="dxa"/>
          <w:trHeight w:val="226"/>
        </w:trPr>
        <w:tc>
          <w:tcPr>
            <w:tcW w:w="1740" w:type="dxa"/>
            <w:gridSpan w:val="7"/>
            <w:vMerge/>
            <w:tcBorders>
              <w:top w:val="single" w:sz="4" w:space="0" w:color="auto"/>
              <w:left w:val="single" w:sz="8" w:space="0" w:color="auto"/>
              <w:right w:val="single" w:sz="8" w:space="0" w:color="auto"/>
            </w:tcBorders>
            <w:vAlign w:val="center"/>
          </w:tcPr>
          <w:p w:rsidR="0015376F" w:rsidRPr="00F937F7" w:rsidRDefault="0015376F" w:rsidP="00623652">
            <w:pPr>
              <w:rPr>
                <w:rFonts w:ascii="Times New Roman" w:hAnsi="Times New Roman"/>
                <w:b/>
                <w:sz w:val="24"/>
                <w:szCs w:val="24"/>
              </w:rPr>
            </w:pPr>
          </w:p>
        </w:tc>
        <w:tc>
          <w:tcPr>
            <w:tcW w:w="3959" w:type="dxa"/>
            <w:gridSpan w:val="10"/>
            <w:vMerge/>
            <w:tcBorders>
              <w:top w:val="single" w:sz="4" w:space="0" w:color="auto"/>
              <w:left w:val="single" w:sz="8" w:space="0" w:color="auto"/>
              <w:right w:val="single" w:sz="8" w:space="0" w:color="auto"/>
            </w:tcBorders>
            <w:vAlign w:val="center"/>
          </w:tcPr>
          <w:p w:rsidR="0015376F" w:rsidRPr="00C822E1" w:rsidRDefault="0015376F" w:rsidP="004105F7">
            <w:pPr>
              <w:rPr>
                <w:rFonts w:ascii="Times New Roman" w:hAnsi="Times New Roman"/>
                <w:sz w:val="24"/>
                <w:szCs w:val="24"/>
              </w:rPr>
            </w:pPr>
          </w:p>
        </w:tc>
        <w:tc>
          <w:tcPr>
            <w:tcW w:w="3134" w:type="dxa"/>
            <w:gridSpan w:val="16"/>
            <w:tcBorders>
              <w:top w:val="single" w:sz="4" w:space="0" w:color="auto"/>
              <w:left w:val="nil"/>
              <w:right w:val="single" w:sz="8" w:space="0" w:color="auto"/>
            </w:tcBorders>
            <w:shd w:val="clear" w:color="auto" w:fill="auto"/>
            <w:vAlign w:val="center"/>
          </w:tcPr>
          <w:p w:rsidR="0015376F" w:rsidRPr="00F937F7" w:rsidRDefault="0015376F" w:rsidP="00E32DFA">
            <w:pPr>
              <w:rPr>
                <w:rFonts w:ascii="Times New Roman" w:hAnsi="Times New Roman"/>
                <w:b/>
                <w:sz w:val="24"/>
                <w:szCs w:val="24"/>
                <w:lang w:eastAsia="ru-RU"/>
              </w:rPr>
            </w:pPr>
          </w:p>
        </w:tc>
        <w:tc>
          <w:tcPr>
            <w:tcW w:w="1135" w:type="dxa"/>
            <w:gridSpan w:val="5"/>
            <w:tcBorders>
              <w:top w:val="single" w:sz="4" w:space="0" w:color="auto"/>
              <w:left w:val="nil"/>
              <w:right w:val="single" w:sz="8" w:space="0" w:color="auto"/>
            </w:tcBorders>
            <w:shd w:val="clear" w:color="auto" w:fill="auto"/>
            <w:vAlign w:val="center"/>
          </w:tcPr>
          <w:p w:rsidR="0015376F" w:rsidRPr="005D2903" w:rsidRDefault="0015376F" w:rsidP="005D2903">
            <w:pPr>
              <w:jc w:val="center"/>
              <w:rPr>
                <w:rFonts w:ascii="Times New Roman" w:hAnsi="Times New Roman"/>
                <w:bCs/>
                <w:sz w:val="24"/>
                <w:szCs w:val="24"/>
              </w:rPr>
            </w:pPr>
          </w:p>
        </w:tc>
        <w:tc>
          <w:tcPr>
            <w:tcW w:w="1470" w:type="dxa"/>
            <w:gridSpan w:val="8"/>
            <w:tcBorders>
              <w:top w:val="single" w:sz="4" w:space="0" w:color="auto"/>
              <w:left w:val="nil"/>
              <w:right w:val="single" w:sz="8" w:space="0" w:color="auto"/>
            </w:tcBorders>
            <w:shd w:val="clear" w:color="auto" w:fill="auto"/>
            <w:vAlign w:val="center"/>
          </w:tcPr>
          <w:p w:rsidR="0015376F" w:rsidRPr="003D3EF4" w:rsidRDefault="0015376F" w:rsidP="00E32DFA">
            <w:pPr>
              <w:rPr>
                <w:rFonts w:ascii="Times New Roman" w:hAnsi="Times New Roman"/>
                <w:sz w:val="24"/>
                <w:szCs w:val="24"/>
              </w:rPr>
            </w:pPr>
          </w:p>
        </w:tc>
        <w:tc>
          <w:tcPr>
            <w:tcW w:w="3280" w:type="dxa"/>
            <w:gridSpan w:val="10"/>
            <w:tcBorders>
              <w:top w:val="single" w:sz="4" w:space="0" w:color="auto"/>
              <w:left w:val="nil"/>
              <w:right w:val="single" w:sz="8" w:space="0" w:color="auto"/>
            </w:tcBorders>
            <w:shd w:val="clear" w:color="auto" w:fill="auto"/>
            <w:vAlign w:val="center"/>
          </w:tcPr>
          <w:p w:rsidR="0015376F" w:rsidRPr="00491226" w:rsidRDefault="0015376F" w:rsidP="0030443C">
            <w:pPr>
              <w:suppressAutoHyphens/>
              <w:jc w:val="both"/>
              <w:rPr>
                <w:rFonts w:ascii="Times New Roman" w:hAnsi="Times New Roman"/>
              </w:rPr>
            </w:pPr>
          </w:p>
        </w:tc>
      </w:tr>
      <w:tr w:rsidR="00AC4D86" w:rsidTr="00377DA8">
        <w:tblPrEx>
          <w:tblLook w:val="04A0" w:firstRow="1" w:lastRow="0" w:firstColumn="1" w:lastColumn="0" w:noHBand="0" w:noVBand="1"/>
        </w:tblPrEx>
        <w:trPr>
          <w:gridBefore w:val="2"/>
          <w:gridAfter w:val="2"/>
          <w:wBefore w:w="375" w:type="dxa"/>
          <w:wAfter w:w="501" w:type="dxa"/>
          <w:trHeight w:val="726"/>
        </w:trPr>
        <w:tc>
          <w:tcPr>
            <w:tcW w:w="1740" w:type="dxa"/>
            <w:gridSpan w:val="7"/>
            <w:vMerge/>
            <w:tcBorders>
              <w:top w:val="single" w:sz="4" w:space="0" w:color="auto"/>
              <w:left w:val="single" w:sz="8" w:space="0" w:color="auto"/>
              <w:right w:val="single" w:sz="8" w:space="0" w:color="auto"/>
            </w:tcBorders>
            <w:shd w:val="clear" w:color="auto" w:fill="auto"/>
            <w:vAlign w:val="center"/>
            <w:hideMark/>
          </w:tcPr>
          <w:p w:rsidR="00CC760C" w:rsidRPr="00F937F7" w:rsidRDefault="00CC760C" w:rsidP="00E40A04">
            <w:pPr>
              <w:rPr>
                <w:rFonts w:ascii="Times New Roman" w:hAnsi="Times New Roman"/>
                <w:b/>
                <w:sz w:val="24"/>
                <w:szCs w:val="24"/>
              </w:rPr>
            </w:pPr>
          </w:p>
        </w:tc>
        <w:tc>
          <w:tcPr>
            <w:tcW w:w="3959" w:type="dxa"/>
            <w:gridSpan w:val="10"/>
            <w:vMerge/>
            <w:tcBorders>
              <w:left w:val="single" w:sz="8" w:space="0" w:color="auto"/>
              <w:right w:val="single" w:sz="8" w:space="0" w:color="auto"/>
            </w:tcBorders>
            <w:shd w:val="clear" w:color="auto" w:fill="auto"/>
            <w:vAlign w:val="center"/>
            <w:hideMark/>
          </w:tcPr>
          <w:p w:rsidR="00CC760C" w:rsidRPr="00C822E1" w:rsidRDefault="00CC760C" w:rsidP="00E40A04">
            <w:pPr>
              <w:widowControl w:val="0"/>
              <w:autoSpaceDE w:val="0"/>
              <w:autoSpaceDN w:val="0"/>
              <w:adjustRightInd w:val="0"/>
              <w:rPr>
                <w:rFonts w:ascii="Times New Roman" w:hAnsi="Times New Roman"/>
                <w:sz w:val="24"/>
                <w:szCs w:val="24"/>
              </w:rPr>
            </w:pPr>
          </w:p>
        </w:tc>
        <w:tc>
          <w:tcPr>
            <w:tcW w:w="3134" w:type="dxa"/>
            <w:gridSpan w:val="16"/>
            <w:tcBorders>
              <w:top w:val="nil"/>
              <w:left w:val="nil"/>
              <w:bottom w:val="single" w:sz="8" w:space="0" w:color="auto"/>
              <w:right w:val="single" w:sz="8" w:space="0" w:color="auto"/>
            </w:tcBorders>
            <w:shd w:val="clear" w:color="auto" w:fill="auto"/>
            <w:vAlign w:val="center"/>
            <w:hideMark/>
          </w:tcPr>
          <w:p w:rsidR="00CC760C" w:rsidRPr="00491226" w:rsidRDefault="0015376F" w:rsidP="004105F7">
            <w:pPr>
              <w:rPr>
                <w:rFonts w:ascii="Times New Roman" w:hAnsi="Times New Roman"/>
              </w:rPr>
            </w:pPr>
            <w:r>
              <w:rPr>
                <w:rFonts w:ascii="Times New Roman" w:hAnsi="Times New Roman"/>
                <w:b/>
              </w:rPr>
              <w:t>мероприятие 1.5</w:t>
            </w:r>
            <w:r>
              <w:rPr>
                <w:rFonts w:ascii="Times New Roman" w:hAnsi="Times New Roman"/>
              </w:rPr>
              <w:t>.</w:t>
            </w:r>
            <w:r w:rsidR="00CC760C" w:rsidRPr="00491226">
              <w:rPr>
                <w:rFonts w:ascii="Times New Roman" w:hAnsi="Times New Roman"/>
              </w:rPr>
              <w:t> </w:t>
            </w:r>
          </w:p>
          <w:p w:rsidR="00CC760C" w:rsidRPr="00C822E1" w:rsidRDefault="00CC760C" w:rsidP="004105F7">
            <w:pPr>
              <w:rPr>
                <w:rFonts w:ascii="Times New Roman" w:hAnsi="Times New Roman"/>
                <w:sz w:val="24"/>
                <w:szCs w:val="24"/>
              </w:rPr>
            </w:pPr>
            <w:r w:rsidRPr="00491226">
              <w:rPr>
                <w:rFonts w:ascii="Times New Roman" w:hAnsi="Times New Roman"/>
                <w:bCs/>
                <w:iCs/>
                <w:lang w:eastAsia="ru-RU"/>
              </w:rPr>
              <w:t xml:space="preserve">Повышение степени антитеррористической защищенности МКУК «РДК» Каменского муниципального района Воронежской области.                      </w:t>
            </w:r>
            <w:r w:rsidRPr="00491226">
              <w:rPr>
                <w:rFonts w:ascii="Times New Roman" w:hAnsi="Times New Roman"/>
                <w:lang w:eastAsia="ru-RU"/>
              </w:rPr>
              <w:t xml:space="preserve">                                                     </w:t>
            </w:r>
          </w:p>
        </w:tc>
        <w:tc>
          <w:tcPr>
            <w:tcW w:w="1135" w:type="dxa"/>
            <w:gridSpan w:val="5"/>
            <w:tcBorders>
              <w:top w:val="nil"/>
              <w:left w:val="nil"/>
              <w:bottom w:val="single" w:sz="8" w:space="0" w:color="auto"/>
              <w:right w:val="single" w:sz="8" w:space="0" w:color="auto"/>
            </w:tcBorders>
            <w:shd w:val="clear" w:color="auto" w:fill="auto"/>
            <w:vAlign w:val="center"/>
            <w:hideMark/>
          </w:tcPr>
          <w:p w:rsidR="0015376F" w:rsidRPr="005D2903" w:rsidRDefault="0015376F" w:rsidP="0015376F">
            <w:pPr>
              <w:rPr>
                <w:rFonts w:ascii="Times New Roman" w:hAnsi="Times New Roman"/>
                <w:sz w:val="24"/>
                <w:szCs w:val="24"/>
              </w:rPr>
            </w:pPr>
            <w:r w:rsidRPr="005D2903">
              <w:rPr>
                <w:rFonts w:ascii="Times New Roman" w:hAnsi="Times New Roman"/>
                <w:bCs/>
                <w:sz w:val="24"/>
                <w:szCs w:val="24"/>
              </w:rPr>
              <w:t>2021-2026 годы</w:t>
            </w:r>
          </w:p>
          <w:p w:rsidR="00CC760C" w:rsidRPr="00596A8A" w:rsidRDefault="00CC760C" w:rsidP="00E40A04">
            <w:pPr>
              <w:jc w:val="center"/>
              <w:rPr>
                <w:rFonts w:ascii="Times New Roman" w:hAnsi="Times New Roman"/>
                <w:sz w:val="24"/>
                <w:szCs w:val="24"/>
              </w:rPr>
            </w:pPr>
          </w:p>
        </w:tc>
        <w:tc>
          <w:tcPr>
            <w:tcW w:w="1470" w:type="dxa"/>
            <w:gridSpan w:val="8"/>
            <w:tcBorders>
              <w:top w:val="nil"/>
              <w:left w:val="nil"/>
              <w:bottom w:val="single" w:sz="8" w:space="0" w:color="auto"/>
              <w:right w:val="single" w:sz="8" w:space="0" w:color="auto"/>
            </w:tcBorders>
            <w:shd w:val="clear" w:color="auto" w:fill="auto"/>
            <w:vAlign w:val="center"/>
            <w:hideMark/>
          </w:tcPr>
          <w:p w:rsidR="00CC760C" w:rsidRDefault="00CC760C" w:rsidP="00E40A04">
            <w:pPr>
              <w:rPr>
                <w:rFonts w:ascii="Arial" w:hAnsi="Arial" w:cs="Arial"/>
                <w:sz w:val="20"/>
                <w:szCs w:val="20"/>
              </w:rPr>
            </w:pPr>
            <w:r>
              <w:rPr>
                <w:rFonts w:ascii="Arial" w:hAnsi="Arial" w:cs="Arial"/>
                <w:sz w:val="20"/>
                <w:szCs w:val="20"/>
              </w:rPr>
              <w:t> </w:t>
            </w:r>
            <w:r w:rsidRPr="0029761E">
              <w:rPr>
                <w:rFonts w:ascii="Times New Roman" w:hAnsi="Times New Roman"/>
                <w:sz w:val="24"/>
                <w:szCs w:val="24"/>
              </w:rPr>
              <w:t>Отдел по культуре</w:t>
            </w:r>
            <w:r>
              <w:rPr>
                <w:rFonts w:ascii="Arial" w:hAnsi="Arial" w:cs="Arial"/>
                <w:sz w:val="20"/>
                <w:szCs w:val="20"/>
              </w:rPr>
              <w:t xml:space="preserve"> </w:t>
            </w:r>
            <w:r w:rsidR="008D1E89">
              <w:rPr>
                <w:rFonts w:ascii="Times New Roman" w:hAnsi="Times New Roman"/>
                <w:sz w:val="24"/>
                <w:szCs w:val="24"/>
              </w:rPr>
              <w:t>МБ</w:t>
            </w:r>
            <w:r w:rsidRPr="00246AF2">
              <w:rPr>
                <w:rFonts w:ascii="Times New Roman" w:hAnsi="Times New Roman"/>
                <w:sz w:val="24"/>
                <w:szCs w:val="24"/>
              </w:rPr>
              <w:t>УК «РДК»</w:t>
            </w:r>
          </w:p>
        </w:tc>
        <w:tc>
          <w:tcPr>
            <w:tcW w:w="3280" w:type="dxa"/>
            <w:gridSpan w:val="10"/>
            <w:tcBorders>
              <w:top w:val="nil"/>
              <w:left w:val="nil"/>
              <w:bottom w:val="single" w:sz="8" w:space="0" w:color="auto"/>
              <w:right w:val="single" w:sz="8" w:space="0" w:color="auto"/>
            </w:tcBorders>
            <w:shd w:val="clear" w:color="auto" w:fill="auto"/>
            <w:vAlign w:val="center"/>
            <w:hideMark/>
          </w:tcPr>
          <w:p w:rsidR="00CC760C" w:rsidRPr="00491226" w:rsidRDefault="00CC760C" w:rsidP="00E40A04">
            <w:pPr>
              <w:pStyle w:val="ConsPlusNormal"/>
              <w:ind w:firstLine="0"/>
              <w:jc w:val="both"/>
              <w:rPr>
                <w:rFonts w:ascii="Times New Roman" w:hAnsi="Times New Roman" w:cs="Times New Roman"/>
                <w:sz w:val="22"/>
                <w:szCs w:val="22"/>
              </w:rPr>
            </w:pPr>
            <w:r w:rsidRPr="00491226">
              <w:rPr>
                <w:sz w:val="22"/>
                <w:szCs w:val="22"/>
              </w:rPr>
              <w:t> </w:t>
            </w:r>
            <w:r w:rsidRPr="00491226">
              <w:rPr>
                <w:rFonts w:ascii="Times New Roman" w:hAnsi="Times New Roman" w:cs="Times New Roman"/>
                <w:sz w:val="22"/>
                <w:szCs w:val="22"/>
              </w:rPr>
              <w:t>Повышение уровня безопасности посетителей и работников данного учреждения</w:t>
            </w:r>
          </w:p>
          <w:p w:rsidR="00CC760C" w:rsidRPr="00491226" w:rsidRDefault="00CC760C" w:rsidP="00E40A04">
            <w:pPr>
              <w:rPr>
                <w:rFonts w:ascii="Arial" w:hAnsi="Arial" w:cs="Arial"/>
              </w:rPr>
            </w:pPr>
          </w:p>
        </w:tc>
      </w:tr>
      <w:tr w:rsidR="00AC4D86" w:rsidTr="00377DA8">
        <w:tblPrEx>
          <w:tblLook w:val="04A0" w:firstRow="1" w:lastRow="0" w:firstColumn="1" w:lastColumn="0" w:noHBand="0" w:noVBand="1"/>
        </w:tblPrEx>
        <w:trPr>
          <w:gridBefore w:val="2"/>
          <w:gridAfter w:val="2"/>
          <w:wBefore w:w="375" w:type="dxa"/>
          <w:wAfter w:w="501" w:type="dxa"/>
          <w:trHeight w:val="270"/>
        </w:trPr>
        <w:tc>
          <w:tcPr>
            <w:tcW w:w="1740" w:type="dxa"/>
            <w:gridSpan w:val="7"/>
            <w:vMerge/>
            <w:tcBorders>
              <w:top w:val="single" w:sz="4" w:space="0" w:color="auto"/>
              <w:left w:val="single" w:sz="8" w:space="0" w:color="auto"/>
              <w:bottom w:val="single" w:sz="8" w:space="0" w:color="auto"/>
              <w:right w:val="single" w:sz="8" w:space="0" w:color="auto"/>
            </w:tcBorders>
            <w:shd w:val="clear" w:color="auto" w:fill="auto"/>
            <w:vAlign w:val="center"/>
            <w:hideMark/>
          </w:tcPr>
          <w:p w:rsidR="00CC760C" w:rsidRPr="00F937F7" w:rsidRDefault="00CC760C" w:rsidP="00E40A04">
            <w:pPr>
              <w:rPr>
                <w:rFonts w:ascii="Times New Roman" w:hAnsi="Times New Roman"/>
                <w:b/>
                <w:sz w:val="24"/>
                <w:szCs w:val="24"/>
              </w:rPr>
            </w:pPr>
          </w:p>
        </w:tc>
        <w:tc>
          <w:tcPr>
            <w:tcW w:w="3959" w:type="dxa"/>
            <w:gridSpan w:val="10"/>
            <w:vMerge/>
            <w:tcBorders>
              <w:left w:val="single" w:sz="8" w:space="0" w:color="auto"/>
              <w:bottom w:val="single" w:sz="8" w:space="0" w:color="auto"/>
              <w:right w:val="single" w:sz="8" w:space="0" w:color="auto"/>
            </w:tcBorders>
            <w:shd w:val="clear" w:color="auto" w:fill="auto"/>
            <w:vAlign w:val="center"/>
          </w:tcPr>
          <w:p w:rsidR="00CC760C" w:rsidRPr="00C822E1" w:rsidRDefault="00CC760C" w:rsidP="00E40A04">
            <w:pPr>
              <w:rPr>
                <w:rFonts w:ascii="Times New Roman" w:hAnsi="Times New Roman"/>
                <w:sz w:val="24"/>
                <w:szCs w:val="24"/>
              </w:rPr>
            </w:pPr>
          </w:p>
        </w:tc>
        <w:tc>
          <w:tcPr>
            <w:tcW w:w="3134" w:type="dxa"/>
            <w:gridSpan w:val="16"/>
            <w:tcBorders>
              <w:top w:val="single" w:sz="4" w:space="0" w:color="auto"/>
              <w:left w:val="nil"/>
              <w:bottom w:val="single" w:sz="8" w:space="0" w:color="auto"/>
              <w:right w:val="single" w:sz="8" w:space="0" w:color="auto"/>
            </w:tcBorders>
            <w:shd w:val="clear" w:color="auto" w:fill="auto"/>
            <w:vAlign w:val="center"/>
            <w:hideMark/>
          </w:tcPr>
          <w:p w:rsidR="00CC760C" w:rsidRDefault="0015376F" w:rsidP="00F31EFB">
            <w:pPr>
              <w:rPr>
                <w:rFonts w:ascii="Times New Roman" w:hAnsi="Times New Roman"/>
                <w:sz w:val="24"/>
                <w:szCs w:val="24"/>
              </w:rPr>
            </w:pPr>
            <w:r>
              <w:rPr>
                <w:rFonts w:ascii="Times New Roman" w:hAnsi="Times New Roman"/>
                <w:b/>
                <w:sz w:val="24"/>
                <w:szCs w:val="24"/>
              </w:rPr>
              <w:t>мероприятие 1.6</w:t>
            </w:r>
            <w:r w:rsidR="00CC760C" w:rsidRPr="004105F7">
              <w:rPr>
                <w:rFonts w:ascii="Times New Roman" w:hAnsi="Times New Roman"/>
                <w:b/>
                <w:sz w:val="24"/>
                <w:szCs w:val="24"/>
              </w:rPr>
              <w:t>.</w:t>
            </w:r>
          </w:p>
          <w:p w:rsidR="00CC760C" w:rsidRPr="00C822E1" w:rsidRDefault="00CC760C" w:rsidP="00F31EFB">
            <w:pPr>
              <w:rPr>
                <w:rFonts w:ascii="Times New Roman" w:hAnsi="Times New Roman"/>
                <w:sz w:val="24"/>
                <w:szCs w:val="24"/>
              </w:rPr>
            </w:pPr>
            <w:r w:rsidRPr="00CD5DB2">
              <w:rPr>
                <w:rFonts w:ascii="Times New Roman" w:hAnsi="Times New Roman"/>
                <w:sz w:val="24"/>
                <w:szCs w:val="24"/>
              </w:rPr>
              <w:t>Систематическое совершенствование системы оплаты труда.</w:t>
            </w:r>
          </w:p>
        </w:tc>
        <w:tc>
          <w:tcPr>
            <w:tcW w:w="1135" w:type="dxa"/>
            <w:gridSpan w:val="5"/>
            <w:tcBorders>
              <w:top w:val="single" w:sz="4" w:space="0" w:color="auto"/>
              <w:left w:val="nil"/>
              <w:bottom w:val="single" w:sz="8" w:space="0" w:color="auto"/>
              <w:right w:val="single" w:sz="8" w:space="0" w:color="auto"/>
            </w:tcBorders>
            <w:shd w:val="clear" w:color="auto" w:fill="auto"/>
            <w:vAlign w:val="center"/>
            <w:hideMark/>
          </w:tcPr>
          <w:p w:rsidR="00CC760C" w:rsidRPr="005D2903" w:rsidRDefault="00CC760C" w:rsidP="00E40A04">
            <w:pPr>
              <w:rPr>
                <w:rFonts w:ascii="Times New Roman" w:hAnsi="Times New Roman"/>
                <w:sz w:val="24"/>
                <w:szCs w:val="24"/>
              </w:rPr>
            </w:pPr>
            <w:r w:rsidRPr="005D2903">
              <w:rPr>
                <w:rFonts w:ascii="Times New Roman" w:hAnsi="Times New Roman"/>
                <w:bCs/>
                <w:sz w:val="24"/>
                <w:szCs w:val="24"/>
              </w:rPr>
              <w:t>2021-2026 годы</w:t>
            </w:r>
          </w:p>
          <w:p w:rsidR="00CC760C" w:rsidRPr="00BC2B8B" w:rsidRDefault="00CC760C" w:rsidP="00E40A04">
            <w:pPr>
              <w:rPr>
                <w:rFonts w:ascii="Times New Roman" w:hAnsi="Times New Roman"/>
                <w:sz w:val="24"/>
                <w:szCs w:val="24"/>
              </w:rPr>
            </w:pPr>
          </w:p>
        </w:tc>
        <w:tc>
          <w:tcPr>
            <w:tcW w:w="1470" w:type="dxa"/>
            <w:gridSpan w:val="8"/>
            <w:tcBorders>
              <w:top w:val="single" w:sz="4" w:space="0" w:color="auto"/>
              <w:left w:val="nil"/>
              <w:bottom w:val="single" w:sz="8" w:space="0" w:color="auto"/>
              <w:right w:val="single" w:sz="8" w:space="0" w:color="auto"/>
            </w:tcBorders>
            <w:shd w:val="clear" w:color="auto" w:fill="auto"/>
            <w:vAlign w:val="center"/>
            <w:hideMark/>
          </w:tcPr>
          <w:p w:rsidR="00CC760C" w:rsidRPr="0029761E" w:rsidRDefault="00CC760C" w:rsidP="00E40A04">
            <w:pPr>
              <w:rPr>
                <w:rFonts w:ascii="Times New Roman" w:hAnsi="Times New Roman"/>
                <w:sz w:val="24"/>
                <w:szCs w:val="24"/>
              </w:rPr>
            </w:pPr>
            <w:r w:rsidRPr="0029761E">
              <w:rPr>
                <w:rFonts w:ascii="Times New Roman" w:hAnsi="Times New Roman"/>
                <w:sz w:val="24"/>
                <w:szCs w:val="24"/>
              </w:rPr>
              <w:t>Отдел по культуре</w:t>
            </w:r>
            <w:r>
              <w:rPr>
                <w:rFonts w:ascii="Arial" w:hAnsi="Arial" w:cs="Arial"/>
                <w:sz w:val="20"/>
                <w:szCs w:val="20"/>
              </w:rPr>
              <w:t xml:space="preserve"> </w:t>
            </w:r>
            <w:r w:rsidR="008D1E89">
              <w:rPr>
                <w:rFonts w:ascii="Times New Roman" w:hAnsi="Times New Roman"/>
                <w:sz w:val="24"/>
                <w:szCs w:val="24"/>
              </w:rPr>
              <w:t>МБ</w:t>
            </w:r>
            <w:r w:rsidRPr="00246AF2">
              <w:rPr>
                <w:rFonts w:ascii="Times New Roman" w:hAnsi="Times New Roman"/>
                <w:sz w:val="24"/>
                <w:szCs w:val="24"/>
              </w:rPr>
              <w:t>УК «РДК»</w:t>
            </w:r>
          </w:p>
        </w:tc>
        <w:tc>
          <w:tcPr>
            <w:tcW w:w="3280" w:type="dxa"/>
            <w:gridSpan w:val="10"/>
            <w:tcBorders>
              <w:top w:val="single" w:sz="4" w:space="0" w:color="auto"/>
              <w:left w:val="nil"/>
              <w:bottom w:val="single" w:sz="8" w:space="0" w:color="auto"/>
              <w:right w:val="single" w:sz="8" w:space="0" w:color="auto"/>
            </w:tcBorders>
            <w:shd w:val="clear" w:color="auto" w:fill="auto"/>
            <w:vAlign w:val="center"/>
            <w:hideMark/>
          </w:tcPr>
          <w:p w:rsidR="00CC760C" w:rsidRPr="00491226" w:rsidRDefault="00CC760C" w:rsidP="00E40A04">
            <w:pPr>
              <w:autoSpaceDE w:val="0"/>
              <w:autoSpaceDN w:val="0"/>
              <w:adjustRightInd w:val="0"/>
              <w:jc w:val="both"/>
              <w:rPr>
                <w:rFonts w:ascii="Times New Roman" w:hAnsi="Times New Roman"/>
              </w:rPr>
            </w:pPr>
            <w:r w:rsidRPr="00491226">
              <w:rPr>
                <w:rFonts w:ascii="Times New Roman" w:hAnsi="Times New Roman"/>
              </w:rPr>
              <w:t>Привлечет в учреждения культуры молодых профессиональных специалистов, будет способствовать более динамичному и эффективному развитию сферы «Культура».</w:t>
            </w:r>
          </w:p>
          <w:p w:rsidR="00CC760C" w:rsidRPr="00491226" w:rsidRDefault="00CC760C" w:rsidP="00E40A04">
            <w:pPr>
              <w:rPr>
                <w:rFonts w:ascii="Arial" w:hAnsi="Arial" w:cs="Arial"/>
              </w:rPr>
            </w:pPr>
          </w:p>
        </w:tc>
      </w:tr>
      <w:tr w:rsidR="00AC4D86" w:rsidTr="00377DA8">
        <w:tblPrEx>
          <w:tblLook w:val="04A0" w:firstRow="1" w:lastRow="0" w:firstColumn="1" w:lastColumn="0" w:noHBand="0" w:noVBand="1"/>
        </w:tblPrEx>
        <w:trPr>
          <w:gridBefore w:val="2"/>
          <w:gridAfter w:val="2"/>
          <w:wBefore w:w="375" w:type="dxa"/>
          <w:wAfter w:w="501" w:type="dxa"/>
          <w:trHeight w:val="270"/>
        </w:trPr>
        <w:tc>
          <w:tcPr>
            <w:tcW w:w="1740" w:type="dxa"/>
            <w:gridSpan w:val="7"/>
            <w:tcBorders>
              <w:top w:val="single" w:sz="4" w:space="0" w:color="auto"/>
              <w:left w:val="single" w:sz="8" w:space="0" w:color="auto"/>
              <w:bottom w:val="single" w:sz="8" w:space="0" w:color="000000"/>
              <w:right w:val="single" w:sz="8" w:space="0" w:color="auto"/>
            </w:tcBorders>
            <w:shd w:val="clear" w:color="auto" w:fill="auto"/>
            <w:vAlign w:val="center"/>
            <w:hideMark/>
          </w:tcPr>
          <w:p w:rsidR="004105F7" w:rsidRPr="00F937F7" w:rsidRDefault="004105F7" w:rsidP="00E32DFA">
            <w:pPr>
              <w:rPr>
                <w:rFonts w:ascii="Times New Roman" w:hAnsi="Times New Roman"/>
                <w:b/>
                <w:sz w:val="24"/>
                <w:szCs w:val="24"/>
              </w:rPr>
            </w:pPr>
            <w:r w:rsidRPr="00F937F7">
              <w:rPr>
                <w:rFonts w:ascii="Times New Roman" w:hAnsi="Times New Roman"/>
                <w:b/>
                <w:sz w:val="24"/>
                <w:szCs w:val="24"/>
              </w:rPr>
              <w:t>Основное мероприятие 2</w:t>
            </w:r>
          </w:p>
        </w:tc>
        <w:tc>
          <w:tcPr>
            <w:tcW w:w="3959" w:type="dxa"/>
            <w:gridSpan w:val="10"/>
            <w:tcBorders>
              <w:top w:val="single" w:sz="4" w:space="0" w:color="auto"/>
              <w:left w:val="single" w:sz="8" w:space="0" w:color="auto"/>
              <w:bottom w:val="single" w:sz="8" w:space="0" w:color="000000"/>
              <w:right w:val="single" w:sz="8" w:space="0" w:color="auto"/>
            </w:tcBorders>
            <w:shd w:val="clear" w:color="auto" w:fill="auto"/>
            <w:vAlign w:val="center"/>
            <w:hideMark/>
          </w:tcPr>
          <w:p w:rsidR="004105F7" w:rsidRPr="00A91665" w:rsidRDefault="004105F7" w:rsidP="00E32DFA">
            <w:pPr>
              <w:widowControl w:val="0"/>
              <w:autoSpaceDE w:val="0"/>
              <w:autoSpaceDN w:val="0"/>
              <w:adjustRightInd w:val="0"/>
              <w:rPr>
                <w:rFonts w:ascii="Times New Roman" w:hAnsi="Times New Roman"/>
                <w:sz w:val="24"/>
                <w:szCs w:val="24"/>
                <w:lang w:eastAsia="ru-RU"/>
              </w:rPr>
            </w:pPr>
            <w:r w:rsidRPr="00C822E1">
              <w:rPr>
                <w:rFonts w:ascii="Times New Roman" w:hAnsi="Times New Roman"/>
                <w:sz w:val="24"/>
                <w:szCs w:val="24"/>
              </w:rPr>
              <w:t> </w:t>
            </w:r>
            <w:r w:rsidRPr="00A91665">
              <w:rPr>
                <w:rFonts w:ascii="Times New Roman" w:hAnsi="Times New Roman"/>
                <w:sz w:val="24"/>
                <w:szCs w:val="24"/>
                <w:lang w:eastAsia="ru-RU"/>
              </w:rPr>
              <w:t>Строительство и капитальный ремонт объектов культуры Каменского муниципального района.</w:t>
            </w:r>
          </w:p>
          <w:p w:rsidR="004105F7" w:rsidRPr="00C822E1" w:rsidRDefault="004105F7" w:rsidP="00E32DFA">
            <w:pPr>
              <w:rPr>
                <w:rFonts w:ascii="Times New Roman" w:hAnsi="Times New Roman"/>
                <w:sz w:val="24"/>
                <w:szCs w:val="24"/>
              </w:rPr>
            </w:pPr>
          </w:p>
        </w:tc>
        <w:tc>
          <w:tcPr>
            <w:tcW w:w="3134" w:type="dxa"/>
            <w:gridSpan w:val="16"/>
            <w:tcBorders>
              <w:top w:val="single" w:sz="4" w:space="0" w:color="auto"/>
              <w:left w:val="nil"/>
              <w:bottom w:val="single" w:sz="8" w:space="0" w:color="auto"/>
              <w:right w:val="single" w:sz="8" w:space="0" w:color="auto"/>
            </w:tcBorders>
            <w:shd w:val="clear" w:color="auto" w:fill="auto"/>
            <w:vAlign w:val="center"/>
            <w:hideMark/>
          </w:tcPr>
          <w:p w:rsidR="004105F7" w:rsidRPr="00C822E1" w:rsidRDefault="004105F7" w:rsidP="00E32DFA">
            <w:pPr>
              <w:rPr>
                <w:rFonts w:ascii="Times New Roman" w:hAnsi="Times New Roman"/>
                <w:sz w:val="24"/>
                <w:szCs w:val="24"/>
              </w:rPr>
            </w:pPr>
            <w:r w:rsidRPr="00A91665">
              <w:rPr>
                <w:rFonts w:ascii="Times New Roman" w:hAnsi="Times New Roman"/>
                <w:sz w:val="24"/>
                <w:szCs w:val="24"/>
                <w:lang w:eastAsia="ru-RU"/>
              </w:rPr>
              <w:t>Строительство районного Дома культуры</w:t>
            </w:r>
          </w:p>
        </w:tc>
        <w:tc>
          <w:tcPr>
            <w:tcW w:w="1135" w:type="dxa"/>
            <w:gridSpan w:val="5"/>
            <w:tcBorders>
              <w:top w:val="single" w:sz="4" w:space="0" w:color="auto"/>
              <w:left w:val="nil"/>
              <w:bottom w:val="single" w:sz="8" w:space="0" w:color="auto"/>
              <w:right w:val="single" w:sz="8" w:space="0" w:color="auto"/>
            </w:tcBorders>
            <w:shd w:val="clear" w:color="auto" w:fill="auto"/>
            <w:vAlign w:val="center"/>
            <w:hideMark/>
          </w:tcPr>
          <w:p w:rsidR="004105F7" w:rsidRPr="00596A8A" w:rsidRDefault="004105F7" w:rsidP="00596A8A">
            <w:pPr>
              <w:jc w:val="center"/>
              <w:rPr>
                <w:rFonts w:ascii="Times New Roman" w:hAnsi="Times New Roman"/>
                <w:sz w:val="24"/>
                <w:szCs w:val="24"/>
              </w:rPr>
            </w:pPr>
            <w:r w:rsidRPr="00596A8A">
              <w:rPr>
                <w:rFonts w:ascii="Times New Roman" w:hAnsi="Times New Roman"/>
                <w:sz w:val="24"/>
                <w:szCs w:val="24"/>
              </w:rPr>
              <w:t>2021</w:t>
            </w:r>
            <w:r>
              <w:rPr>
                <w:rFonts w:ascii="Times New Roman" w:hAnsi="Times New Roman"/>
                <w:sz w:val="24"/>
                <w:szCs w:val="24"/>
              </w:rPr>
              <w:t>г.</w:t>
            </w:r>
          </w:p>
        </w:tc>
        <w:tc>
          <w:tcPr>
            <w:tcW w:w="1470" w:type="dxa"/>
            <w:gridSpan w:val="8"/>
            <w:tcBorders>
              <w:top w:val="single" w:sz="4" w:space="0" w:color="auto"/>
              <w:left w:val="nil"/>
              <w:bottom w:val="single" w:sz="8" w:space="0" w:color="auto"/>
              <w:right w:val="single" w:sz="8" w:space="0" w:color="auto"/>
            </w:tcBorders>
            <w:shd w:val="clear" w:color="auto" w:fill="auto"/>
            <w:vAlign w:val="center"/>
            <w:hideMark/>
          </w:tcPr>
          <w:p w:rsidR="004105F7" w:rsidRDefault="004105F7" w:rsidP="00732F21">
            <w:pPr>
              <w:rPr>
                <w:rFonts w:ascii="Arial" w:hAnsi="Arial" w:cs="Arial"/>
                <w:sz w:val="20"/>
                <w:szCs w:val="20"/>
              </w:rPr>
            </w:pPr>
            <w:r>
              <w:rPr>
                <w:rFonts w:ascii="Arial" w:hAnsi="Arial" w:cs="Arial"/>
                <w:sz w:val="20"/>
                <w:szCs w:val="20"/>
              </w:rPr>
              <w:t> </w:t>
            </w:r>
            <w:r>
              <w:rPr>
                <w:rFonts w:ascii="Times New Roman" w:hAnsi="Times New Roman"/>
                <w:sz w:val="24"/>
                <w:szCs w:val="24"/>
              </w:rPr>
              <w:t>Администрация Каменского муниципального района</w:t>
            </w:r>
            <w:r>
              <w:rPr>
                <w:rFonts w:ascii="Arial" w:hAnsi="Arial" w:cs="Arial"/>
                <w:sz w:val="20"/>
                <w:szCs w:val="20"/>
              </w:rPr>
              <w:t xml:space="preserve"> </w:t>
            </w:r>
          </w:p>
        </w:tc>
        <w:tc>
          <w:tcPr>
            <w:tcW w:w="3280" w:type="dxa"/>
            <w:gridSpan w:val="10"/>
            <w:tcBorders>
              <w:top w:val="single" w:sz="4" w:space="0" w:color="auto"/>
              <w:left w:val="nil"/>
              <w:bottom w:val="single" w:sz="8" w:space="0" w:color="auto"/>
              <w:right w:val="single" w:sz="8" w:space="0" w:color="auto"/>
            </w:tcBorders>
            <w:shd w:val="clear" w:color="auto" w:fill="auto"/>
            <w:vAlign w:val="center"/>
            <w:hideMark/>
          </w:tcPr>
          <w:p w:rsidR="004105F7" w:rsidRDefault="004105F7" w:rsidP="00A46790">
            <w:pPr>
              <w:rPr>
                <w:rFonts w:ascii="Arial" w:hAnsi="Arial" w:cs="Arial"/>
                <w:sz w:val="20"/>
                <w:szCs w:val="20"/>
              </w:rPr>
            </w:pPr>
            <w:r>
              <w:rPr>
                <w:rFonts w:ascii="Arial" w:hAnsi="Arial" w:cs="Arial"/>
                <w:sz w:val="20"/>
                <w:szCs w:val="20"/>
              </w:rPr>
              <w:t> </w:t>
            </w:r>
            <w:r>
              <w:rPr>
                <w:rFonts w:ascii="Times New Roman" w:hAnsi="Times New Roman"/>
                <w:sz w:val="24"/>
                <w:szCs w:val="24"/>
              </w:rPr>
              <w:t>Создание</w:t>
            </w:r>
            <w:r w:rsidRPr="00384953">
              <w:rPr>
                <w:rFonts w:ascii="Times New Roman" w:hAnsi="Times New Roman"/>
                <w:sz w:val="24"/>
                <w:szCs w:val="24"/>
              </w:rPr>
              <w:t xml:space="preserve"> комфортных условий для пребывания потребителей услуг </w:t>
            </w:r>
          </w:p>
        </w:tc>
      </w:tr>
      <w:tr w:rsidR="00AC4D86" w:rsidTr="00377DA8">
        <w:tblPrEx>
          <w:tblLook w:val="04A0" w:firstRow="1" w:lastRow="0" w:firstColumn="1" w:lastColumn="0" w:noHBand="0" w:noVBand="1"/>
        </w:tblPrEx>
        <w:trPr>
          <w:gridBefore w:val="2"/>
          <w:gridAfter w:val="2"/>
          <w:wBefore w:w="375" w:type="dxa"/>
          <w:wAfter w:w="501" w:type="dxa"/>
          <w:trHeight w:val="1038"/>
        </w:trPr>
        <w:tc>
          <w:tcPr>
            <w:tcW w:w="1740" w:type="dxa"/>
            <w:gridSpan w:val="7"/>
            <w:vMerge w:val="restart"/>
            <w:tcBorders>
              <w:top w:val="nil"/>
              <w:left w:val="single" w:sz="8" w:space="0" w:color="auto"/>
              <w:bottom w:val="single" w:sz="8" w:space="0" w:color="000000"/>
              <w:right w:val="single" w:sz="8" w:space="0" w:color="auto"/>
            </w:tcBorders>
            <w:shd w:val="clear" w:color="auto" w:fill="auto"/>
            <w:vAlign w:val="center"/>
            <w:hideMark/>
          </w:tcPr>
          <w:p w:rsidR="004105F7" w:rsidRPr="00F937F7" w:rsidRDefault="004105F7">
            <w:pPr>
              <w:rPr>
                <w:rFonts w:ascii="Times New Roman" w:hAnsi="Times New Roman"/>
                <w:b/>
                <w:sz w:val="24"/>
                <w:szCs w:val="24"/>
              </w:rPr>
            </w:pPr>
            <w:r w:rsidRPr="00F937F7">
              <w:rPr>
                <w:rFonts w:ascii="Times New Roman" w:hAnsi="Times New Roman"/>
                <w:b/>
                <w:sz w:val="24"/>
                <w:szCs w:val="24"/>
              </w:rPr>
              <w:t>Основное мероприятие 3</w:t>
            </w:r>
          </w:p>
        </w:tc>
        <w:tc>
          <w:tcPr>
            <w:tcW w:w="3959" w:type="dxa"/>
            <w:gridSpan w:val="10"/>
            <w:vMerge w:val="restart"/>
            <w:tcBorders>
              <w:top w:val="nil"/>
              <w:left w:val="single" w:sz="8" w:space="0" w:color="auto"/>
              <w:bottom w:val="single" w:sz="8" w:space="0" w:color="000000"/>
              <w:right w:val="single" w:sz="8" w:space="0" w:color="auto"/>
            </w:tcBorders>
            <w:shd w:val="clear" w:color="auto" w:fill="auto"/>
            <w:vAlign w:val="center"/>
            <w:hideMark/>
          </w:tcPr>
          <w:p w:rsidR="004105F7" w:rsidRPr="00C822E1" w:rsidRDefault="004105F7" w:rsidP="00246AF2">
            <w:pPr>
              <w:widowControl w:val="0"/>
              <w:autoSpaceDE w:val="0"/>
              <w:autoSpaceDN w:val="0"/>
              <w:adjustRightInd w:val="0"/>
              <w:rPr>
                <w:rFonts w:ascii="Times New Roman" w:hAnsi="Times New Roman"/>
                <w:sz w:val="24"/>
                <w:szCs w:val="24"/>
              </w:rPr>
            </w:pPr>
            <w:r w:rsidRPr="00C822E1">
              <w:rPr>
                <w:rFonts w:ascii="Times New Roman" w:hAnsi="Times New Roman"/>
                <w:sz w:val="24"/>
                <w:szCs w:val="24"/>
              </w:rPr>
              <w:t> </w:t>
            </w:r>
            <w:r w:rsidRPr="00A91665">
              <w:rPr>
                <w:rFonts w:ascii="Times New Roman" w:hAnsi="Times New Roman"/>
                <w:sz w:val="24"/>
                <w:szCs w:val="24"/>
                <w:lang w:eastAsia="ru-RU"/>
              </w:rPr>
              <w:t>Выполнение переданных полномочий по заключенным соглашениям</w:t>
            </w:r>
            <w:r w:rsidRPr="008337AC">
              <w:rPr>
                <w:rFonts w:ascii="Times New Roman" w:hAnsi="Times New Roman"/>
                <w:bCs/>
                <w:iCs/>
                <w:sz w:val="24"/>
                <w:szCs w:val="24"/>
                <w:lang w:eastAsia="ru-RU"/>
              </w:rPr>
              <w:t>.</w:t>
            </w:r>
            <w:r w:rsidRPr="00DD3DF9">
              <w:rPr>
                <w:rFonts w:ascii="Times New Roman" w:hAnsi="Times New Roman"/>
                <w:bCs/>
                <w:iCs/>
                <w:sz w:val="24"/>
                <w:szCs w:val="24"/>
                <w:lang w:eastAsia="ru-RU"/>
              </w:rPr>
              <w:t xml:space="preserve">                      </w:t>
            </w:r>
            <w:r w:rsidRPr="00A91665">
              <w:rPr>
                <w:rFonts w:ascii="Times New Roman" w:hAnsi="Times New Roman"/>
                <w:sz w:val="24"/>
                <w:szCs w:val="24"/>
                <w:lang w:eastAsia="ru-RU"/>
              </w:rPr>
              <w:t xml:space="preserve">                      </w:t>
            </w:r>
            <w:r>
              <w:rPr>
                <w:rFonts w:ascii="Times New Roman" w:hAnsi="Times New Roman"/>
                <w:sz w:val="24"/>
                <w:szCs w:val="24"/>
                <w:lang w:eastAsia="ru-RU"/>
              </w:rPr>
              <w:t xml:space="preserve">                               </w:t>
            </w:r>
          </w:p>
        </w:tc>
        <w:tc>
          <w:tcPr>
            <w:tcW w:w="3134" w:type="dxa"/>
            <w:gridSpan w:val="16"/>
            <w:tcBorders>
              <w:top w:val="nil"/>
              <w:left w:val="nil"/>
              <w:right w:val="single" w:sz="8" w:space="0" w:color="auto"/>
            </w:tcBorders>
            <w:shd w:val="clear" w:color="auto" w:fill="auto"/>
            <w:vAlign w:val="center"/>
            <w:hideMark/>
          </w:tcPr>
          <w:p w:rsidR="004105F7" w:rsidRPr="003A625D" w:rsidRDefault="004105F7" w:rsidP="00E32DFA">
            <w:pPr>
              <w:rPr>
                <w:rFonts w:ascii="Times New Roman" w:hAnsi="Times New Roman"/>
                <w:sz w:val="24"/>
                <w:szCs w:val="24"/>
              </w:rPr>
            </w:pPr>
            <w:r w:rsidRPr="003A625D">
              <w:rPr>
                <w:rFonts w:ascii="Times New Roman" w:hAnsi="Times New Roman"/>
                <w:sz w:val="24"/>
                <w:szCs w:val="24"/>
                <w:lang w:eastAsia="ru-RU"/>
              </w:rPr>
              <w:t>Среднемесячная номинальная начисленная заработная плата работников муниципальных учреждений культуры</w:t>
            </w:r>
            <w:r w:rsidRPr="003A625D">
              <w:rPr>
                <w:rFonts w:ascii="Times New Roman" w:hAnsi="Times New Roman"/>
                <w:sz w:val="24"/>
                <w:szCs w:val="24"/>
              </w:rPr>
              <w:t> </w:t>
            </w:r>
          </w:p>
        </w:tc>
        <w:tc>
          <w:tcPr>
            <w:tcW w:w="1135" w:type="dxa"/>
            <w:gridSpan w:val="5"/>
            <w:tcBorders>
              <w:top w:val="nil"/>
              <w:left w:val="nil"/>
              <w:right w:val="single" w:sz="8" w:space="0" w:color="auto"/>
            </w:tcBorders>
            <w:shd w:val="clear" w:color="auto" w:fill="auto"/>
            <w:vAlign w:val="center"/>
            <w:hideMark/>
          </w:tcPr>
          <w:p w:rsidR="004105F7" w:rsidRPr="005D2903" w:rsidRDefault="004105F7" w:rsidP="005D2903">
            <w:pPr>
              <w:jc w:val="center"/>
              <w:rPr>
                <w:rFonts w:ascii="Times New Roman" w:hAnsi="Times New Roman"/>
                <w:sz w:val="24"/>
                <w:szCs w:val="24"/>
              </w:rPr>
            </w:pPr>
            <w:r w:rsidRPr="005D2903">
              <w:rPr>
                <w:rFonts w:ascii="Times New Roman" w:hAnsi="Times New Roman"/>
                <w:bCs/>
                <w:sz w:val="24"/>
                <w:szCs w:val="24"/>
              </w:rPr>
              <w:t>2021-2026 годы</w:t>
            </w:r>
          </w:p>
          <w:p w:rsidR="004105F7" w:rsidRDefault="004105F7">
            <w:pPr>
              <w:rPr>
                <w:rFonts w:ascii="Arial" w:hAnsi="Arial" w:cs="Arial"/>
                <w:sz w:val="20"/>
                <w:szCs w:val="20"/>
              </w:rPr>
            </w:pPr>
          </w:p>
          <w:p w:rsidR="004105F7" w:rsidRDefault="004105F7" w:rsidP="00E32DFA">
            <w:pPr>
              <w:rPr>
                <w:rFonts w:ascii="Arial" w:hAnsi="Arial" w:cs="Arial"/>
                <w:sz w:val="20"/>
                <w:szCs w:val="20"/>
              </w:rPr>
            </w:pPr>
            <w:r>
              <w:rPr>
                <w:rFonts w:ascii="Arial" w:hAnsi="Arial" w:cs="Arial"/>
                <w:sz w:val="20"/>
                <w:szCs w:val="20"/>
              </w:rPr>
              <w:t> </w:t>
            </w:r>
          </w:p>
        </w:tc>
        <w:tc>
          <w:tcPr>
            <w:tcW w:w="1470" w:type="dxa"/>
            <w:gridSpan w:val="8"/>
            <w:tcBorders>
              <w:top w:val="nil"/>
              <w:left w:val="nil"/>
              <w:right w:val="single" w:sz="8" w:space="0" w:color="auto"/>
            </w:tcBorders>
            <w:shd w:val="clear" w:color="auto" w:fill="auto"/>
            <w:vAlign w:val="center"/>
            <w:hideMark/>
          </w:tcPr>
          <w:p w:rsidR="004105F7" w:rsidRPr="00CE627B" w:rsidRDefault="004105F7" w:rsidP="00E32DFA">
            <w:pPr>
              <w:rPr>
                <w:rFonts w:ascii="Times New Roman" w:hAnsi="Times New Roman"/>
                <w:sz w:val="24"/>
                <w:szCs w:val="24"/>
              </w:rPr>
            </w:pPr>
            <w:r>
              <w:rPr>
                <w:rFonts w:ascii="Arial" w:hAnsi="Arial" w:cs="Arial"/>
                <w:sz w:val="20"/>
                <w:szCs w:val="20"/>
              </w:rPr>
              <w:t> </w:t>
            </w:r>
            <w:r w:rsidRPr="0029761E">
              <w:rPr>
                <w:rFonts w:ascii="Times New Roman" w:hAnsi="Times New Roman"/>
                <w:sz w:val="24"/>
                <w:szCs w:val="24"/>
              </w:rPr>
              <w:t>Отдел по культуре</w:t>
            </w:r>
            <w:r>
              <w:rPr>
                <w:rFonts w:ascii="Arial" w:hAnsi="Arial" w:cs="Arial"/>
                <w:sz w:val="20"/>
                <w:szCs w:val="20"/>
              </w:rPr>
              <w:t xml:space="preserve"> </w:t>
            </w:r>
            <w:r w:rsidR="008D1E89">
              <w:rPr>
                <w:rFonts w:ascii="Times New Roman" w:hAnsi="Times New Roman"/>
                <w:sz w:val="24"/>
                <w:szCs w:val="24"/>
              </w:rPr>
              <w:t>МБ</w:t>
            </w:r>
            <w:r w:rsidRPr="00246AF2">
              <w:rPr>
                <w:rFonts w:ascii="Times New Roman" w:hAnsi="Times New Roman"/>
                <w:sz w:val="24"/>
                <w:szCs w:val="24"/>
              </w:rPr>
              <w:t>УК «РДК»</w:t>
            </w:r>
            <w:r>
              <w:rPr>
                <w:rFonts w:ascii="Arial" w:hAnsi="Arial" w:cs="Arial"/>
                <w:sz w:val="20"/>
                <w:szCs w:val="20"/>
              </w:rPr>
              <w:t> </w:t>
            </w:r>
          </w:p>
        </w:tc>
        <w:tc>
          <w:tcPr>
            <w:tcW w:w="3280" w:type="dxa"/>
            <w:gridSpan w:val="10"/>
            <w:tcBorders>
              <w:top w:val="nil"/>
              <w:left w:val="nil"/>
              <w:right w:val="single" w:sz="8" w:space="0" w:color="auto"/>
            </w:tcBorders>
            <w:shd w:val="clear" w:color="auto" w:fill="auto"/>
            <w:vAlign w:val="center"/>
            <w:hideMark/>
          </w:tcPr>
          <w:p w:rsidR="004105F7" w:rsidRDefault="004105F7">
            <w:pPr>
              <w:rPr>
                <w:rFonts w:ascii="Arial" w:hAnsi="Arial" w:cs="Arial"/>
                <w:sz w:val="20"/>
                <w:szCs w:val="20"/>
              </w:rPr>
            </w:pPr>
            <w:r>
              <w:rPr>
                <w:rFonts w:ascii="Arial" w:hAnsi="Arial" w:cs="Arial"/>
                <w:sz w:val="20"/>
                <w:szCs w:val="20"/>
              </w:rPr>
              <w:t> </w:t>
            </w:r>
            <w:r>
              <w:rPr>
                <w:rFonts w:ascii="Times New Roman" w:eastAsia="Times New Roman" w:hAnsi="Times New Roman"/>
                <w:lang w:eastAsia="ru-RU"/>
              </w:rPr>
              <w:t>Выплата</w:t>
            </w:r>
            <w:r w:rsidRPr="004942FB">
              <w:rPr>
                <w:rFonts w:ascii="Times New Roman" w:eastAsia="Times New Roman" w:hAnsi="Times New Roman"/>
                <w:lang w:eastAsia="ru-RU"/>
              </w:rPr>
              <w:t xml:space="preserve"> заработной платы персоналу</w:t>
            </w:r>
          </w:p>
          <w:p w:rsidR="004105F7" w:rsidRDefault="004105F7" w:rsidP="00E32DFA">
            <w:pPr>
              <w:rPr>
                <w:rFonts w:ascii="Arial" w:hAnsi="Arial" w:cs="Arial"/>
                <w:sz w:val="20"/>
                <w:szCs w:val="20"/>
              </w:rPr>
            </w:pPr>
            <w:r>
              <w:rPr>
                <w:rFonts w:ascii="Arial" w:hAnsi="Arial" w:cs="Arial"/>
                <w:sz w:val="20"/>
                <w:szCs w:val="20"/>
              </w:rPr>
              <w:t> </w:t>
            </w:r>
          </w:p>
        </w:tc>
      </w:tr>
      <w:tr w:rsidR="00AC4D86" w:rsidTr="00377DA8">
        <w:tblPrEx>
          <w:tblLook w:val="04A0" w:firstRow="1" w:lastRow="0" w:firstColumn="1" w:lastColumn="0" w:noHBand="0" w:noVBand="1"/>
        </w:tblPrEx>
        <w:trPr>
          <w:gridBefore w:val="2"/>
          <w:gridAfter w:val="2"/>
          <w:wBefore w:w="375" w:type="dxa"/>
          <w:wAfter w:w="501" w:type="dxa"/>
          <w:trHeight w:val="60"/>
        </w:trPr>
        <w:tc>
          <w:tcPr>
            <w:tcW w:w="1740" w:type="dxa"/>
            <w:gridSpan w:val="7"/>
            <w:vMerge/>
            <w:tcBorders>
              <w:top w:val="nil"/>
              <w:left w:val="single" w:sz="8" w:space="0" w:color="auto"/>
              <w:bottom w:val="single" w:sz="8" w:space="0" w:color="000000"/>
              <w:right w:val="single" w:sz="8" w:space="0" w:color="auto"/>
            </w:tcBorders>
            <w:vAlign w:val="center"/>
            <w:hideMark/>
          </w:tcPr>
          <w:p w:rsidR="004105F7" w:rsidRPr="00C822E1" w:rsidRDefault="004105F7">
            <w:pPr>
              <w:rPr>
                <w:rFonts w:ascii="Times New Roman" w:hAnsi="Times New Roman"/>
                <w:sz w:val="24"/>
                <w:szCs w:val="24"/>
              </w:rPr>
            </w:pPr>
          </w:p>
        </w:tc>
        <w:tc>
          <w:tcPr>
            <w:tcW w:w="3959" w:type="dxa"/>
            <w:gridSpan w:val="10"/>
            <w:vMerge/>
            <w:tcBorders>
              <w:top w:val="nil"/>
              <w:left w:val="single" w:sz="8" w:space="0" w:color="auto"/>
              <w:bottom w:val="single" w:sz="8" w:space="0" w:color="000000"/>
              <w:right w:val="single" w:sz="8" w:space="0" w:color="auto"/>
            </w:tcBorders>
            <w:vAlign w:val="center"/>
            <w:hideMark/>
          </w:tcPr>
          <w:p w:rsidR="004105F7" w:rsidRPr="00C822E1" w:rsidRDefault="004105F7">
            <w:pPr>
              <w:rPr>
                <w:rFonts w:ascii="Times New Roman" w:hAnsi="Times New Roman"/>
                <w:sz w:val="24"/>
                <w:szCs w:val="24"/>
              </w:rPr>
            </w:pPr>
          </w:p>
        </w:tc>
        <w:tc>
          <w:tcPr>
            <w:tcW w:w="3134" w:type="dxa"/>
            <w:gridSpan w:val="16"/>
            <w:tcBorders>
              <w:top w:val="nil"/>
              <w:left w:val="nil"/>
              <w:bottom w:val="single" w:sz="8" w:space="0" w:color="auto"/>
              <w:right w:val="single" w:sz="8" w:space="0" w:color="auto"/>
            </w:tcBorders>
            <w:shd w:val="clear" w:color="auto" w:fill="auto"/>
            <w:vAlign w:val="center"/>
            <w:hideMark/>
          </w:tcPr>
          <w:p w:rsidR="004105F7" w:rsidRPr="00C822E1" w:rsidRDefault="004105F7">
            <w:pPr>
              <w:rPr>
                <w:rFonts w:ascii="Times New Roman" w:hAnsi="Times New Roman"/>
                <w:sz w:val="24"/>
                <w:szCs w:val="24"/>
              </w:rPr>
            </w:pPr>
          </w:p>
        </w:tc>
        <w:tc>
          <w:tcPr>
            <w:tcW w:w="1135" w:type="dxa"/>
            <w:gridSpan w:val="5"/>
            <w:tcBorders>
              <w:top w:val="nil"/>
              <w:left w:val="nil"/>
              <w:bottom w:val="single" w:sz="8" w:space="0" w:color="auto"/>
              <w:right w:val="single" w:sz="8" w:space="0" w:color="auto"/>
            </w:tcBorders>
            <w:shd w:val="clear" w:color="auto" w:fill="auto"/>
            <w:vAlign w:val="center"/>
            <w:hideMark/>
          </w:tcPr>
          <w:p w:rsidR="004105F7" w:rsidRDefault="004105F7">
            <w:pPr>
              <w:rPr>
                <w:rFonts w:ascii="Arial" w:hAnsi="Arial" w:cs="Arial"/>
                <w:sz w:val="20"/>
                <w:szCs w:val="20"/>
              </w:rPr>
            </w:pPr>
            <w:r>
              <w:rPr>
                <w:rFonts w:ascii="Arial" w:hAnsi="Arial" w:cs="Arial"/>
                <w:sz w:val="20"/>
                <w:szCs w:val="20"/>
              </w:rPr>
              <w:t> </w:t>
            </w:r>
          </w:p>
        </w:tc>
        <w:tc>
          <w:tcPr>
            <w:tcW w:w="1470" w:type="dxa"/>
            <w:gridSpan w:val="8"/>
            <w:tcBorders>
              <w:top w:val="nil"/>
              <w:left w:val="nil"/>
              <w:bottom w:val="single" w:sz="8" w:space="0" w:color="auto"/>
              <w:right w:val="single" w:sz="8" w:space="0" w:color="auto"/>
            </w:tcBorders>
            <w:shd w:val="clear" w:color="auto" w:fill="auto"/>
            <w:vAlign w:val="center"/>
            <w:hideMark/>
          </w:tcPr>
          <w:p w:rsidR="004105F7" w:rsidRDefault="004105F7">
            <w:pPr>
              <w:rPr>
                <w:rFonts w:ascii="Arial" w:hAnsi="Arial" w:cs="Arial"/>
                <w:sz w:val="20"/>
                <w:szCs w:val="20"/>
              </w:rPr>
            </w:pPr>
          </w:p>
        </w:tc>
        <w:tc>
          <w:tcPr>
            <w:tcW w:w="3280" w:type="dxa"/>
            <w:gridSpan w:val="10"/>
            <w:tcBorders>
              <w:top w:val="nil"/>
              <w:left w:val="nil"/>
              <w:bottom w:val="single" w:sz="8" w:space="0" w:color="auto"/>
              <w:right w:val="single" w:sz="8" w:space="0" w:color="auto"/>
            </w:tcBorders>
            <w:shd w:val="clear" w:color="auto" w:fill="auto"/>
            <w:vAlign w:val="center"/>
            <w:hideMark/>
          </w:tcPr>
          <w:p w:rsidR="004105F7" w:rsidRDefault="004105F7">
            <w:pPr>
              <w:rPr>
                <w:rFonts w:ascii="Arial" w:hAnsi="Arial" w:cs="Arial"/>
                <w:sz w:val="20"/>
                <w:szCs w:val="20"/>
              </w:rPr>
            </w:pPr>
          </w:p>
        </w:tc>
      </w:tr>
      <w:tr w:rsidR="0015376F" w:rsidTr="00377D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283" w:type="dxa"/>
          <w:wAfter w:w="426" w:type="dxa"/>
          <w:trHeight w:val="1861"/>
        </w:trPr>
        <w:tc>
          <w:tcPr>
            <w:tcW w:w="1832" w:type="dxa"/>
            <w:gridSpan w:val="8"/>
            <w:shd w:val="clear" w:color="auto" w:fill="auto"/>
            <w:hideMark/>
          </w:tcPr>
          <w:p w:rsidR="0015376F" w:rsidRPr="00D549FC" w:rsidRDefault="0015376F" w:rsidP="0015376F">
            <w:pPr>
              <w:rPr>
                <w:rFonts w:ascii="Times New Roman" w:hAnsi="Times New Roman"/>
                <w:b/>
                <w:sz w:val="24"/>
                <w:szCs w:val="24"/>
                <w:highlight w:val="green"/>
              </w:rPr>
            </w:pPr>
            <w:r w:rsidRPr="00833C5F">
              <w:rPr>
                <w:rFonts w:ascii="Times New Roman" w:hAnsi="Times New Roman"/>
                <w:b/>
                <w:sz w:val="24"/>
                <w:szCs w:val="24"/>
              </w:rPr>
              <w:lastRenderedPageBreak/>
              <w:t>Основное мероприятие 4</w:t>
            </w:r>
          </w:p>
        </w:tc>
        <w:tc>
          <w:tcPr>
            <w:tcW w:w="3974" w:type="dxa"/>
            <w:gridSpan w:val="11"/>
            <w:shd w:val="clear" w:color="auto" w:fill="auto"/>
            <w:hideMark/>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Межбюджетные трансферты, передаваемые бюджетам поселений на выплату денежного поощрения лучших муниципальных учреждений культуры, находящихся на</w:t>
            </w:r>
            <w:r w:rsidR="005855DB">
              <w:rPr>
                <w:rFonts w:ascii="Times New Roman" w:hAnsi="Times New Roman"/>
                <w:sz w:val="24"/>
                <w:szCs w:val="24"/>
              </w:rPr>
              <w:t xml:space="preserve"> территории сельских поселений.</w:t>
            </w:r>
          </w:p>
        </w:tc>
        <w:tc>
          <w:tcPr>
            <w:tcW w:w="3119" w:type="dxa"/>
            <w:gridSpan w:val="15"/>
            <w:shd w:val="clear" w:color="auto" w:fill="auto"/>
            <w:hideMark/>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 </w:t>
            </w:r>
          </w:p>
          <w:p w:rsidR="0015376F" w:rsidRPr="00D549FC" w:rsidRDefault="0015376F" w:rsidP="0015376F">
            <w:pPr>
              <w:rPr>
                <w:rFonts w:ascii="Times New Roman" w:hAnsi="Times New Roman"/>
                <w:sz w:val="24"/>
                <w:szCs w:val="24"/>
              </w:rPr>
            </w:pPr>
          </w:p>
        </w:tc>
        <w:tc>
          <w:tcPr>
            <w:tcW w:w="1135" w:type="dxa"/>
            <w:gridSpan w:val="5"/>
            <w:shd w:val="clear" w:color="auto" w:fill="auto"/>
            <w:hideMark/>
          </w:tcPr>
          <w:p w:rsidR="0015376F" w:rsidRPr="00D549FC" w:rsidRDefault="0015376F" w:rsidP="0015376F">
            <w:pPr>
              <w:jc w:val="center"/>
              <w:rPr>
                <w:rFonts w:ascii="Times New Roman" w:hAnsi="Times New Roman"/>
                <w:sz w:val="24"/>
                <w:szCs w:val="24"/>
              </w:rPr>
            </w:pPr>
            <w:r w:rsidRPr="00D549FC">
              <w:rPr>
                <w:rFonts w:ascii="Times New Roman" w:hAnsi="Times New Roman"/>
                <w:sz w:val="24"/>
                <w:szCs w:val="24"/>
              </w:rPr>
              <w:t>2021-2026 годы</w:t>
            </w:r>
          </w:p>
        </w:tc>
        <w:tc>
          <w:tcPr>
            <w:tcW w:w="1424" w:type="dxa"/>
            <w:gridSpan w:val="7"/>
            <w:shd w:val="clear" w:color="auto" w:fill="auto"/>
            <w:hideMark/>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Отдел по культуре</w:t>
            </w:r>
          </w:p>
          <w:p w:rsidR="0015376F" w:rsidRPr="00D549FC" w:rsidRDefault="008D1E89" w:rsidP="0015376F">
            <w:pPr>
              <w:rPr>
                <w:rFonts w:ascii="Arial" w:hAnsi="Arial" w:cs="Arial"/>
                <w:sz w:val="20"/>
                <w:szCs w:val="20"/>
              </w:rPr>
            </w:pPr>
            <w:r>
              <w:rPr>
                <w:rFonts w:ascii="Times New Roman" w:hAnsi="Times New Roman"/>
                <w:sz w:val="24"/>
                <w:szCs w:val="24"/>
              </w:rPr>
              <w:t>МБ</w:t>
            </w:r>
            <w:r w:rsidR="0015376F" w:rsidRPr="00D549FC">
              <w:rPr>
                <w:rFonts w:ascii="Times New Roman" w:hAnsi="Times New Roman"/>
                <w:sz w:val="24"/>
                <w:szCs w:val="24"/>
              </w:rPr>
              <w:t>УК «РДК»</w:t>
            </w:r>
            <w:r w:rsidR="0015376F" w:rsidRPr="00D549FC">
              <w:rPr>
                <w:rFonts w:ascii="Arial" w:hAnsi="Arial" w:cs="Arial"/>
                <w:sz w:val="20"/>
                <w:szCs w:val="20"/>
              </w:rPr>
              <w:t> </w:t>
            </w:r>
          </w:p>
        </w:tc>
        <w:tc>
          <w:tcPr>
            <w:tcW w:w="3401" w:type="dxa"/>
            <w:gridSpan w:val="12"/>
            <w:shd w:val="clear" w:color="auto" w:fill="auto"/>
            <w:hideMark/>
          </w:tcPr>
          <w:p w:rsidR="0015376F" w:rsidRPr="00D549FC" w:rsidRDefault="0015376F" w:rsidP="0015376F">
            <w:pPr>
              <w:rPr>
                <w:rFonts w:ascii="Arial" w:hAnsi="Arial" w:cs="Arial"/>
                <w:sz w:val="20"/>
                <w:szCs w:val="20"/>
              </w:rPr>
            </w:pPr>
            <w:r w:rsidRPr="00D549FC">
              <w:rPr>
                <w:rFonts w:ascii="Arial" w:hAnsi="Arial" w:cs="Arial"/>
                <w:sz w:val="20"/>
                <w:szCs w:val="20"/>
              </w:rPr>
              <w:t> </w:t>
            </w:r>
          </w:p>
        </w:tc>
      </w:tr>
      <w:tr w:rsidR="0015376F" w:rsidTr="00377D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283" w:type="dxa"/>
          <w:wAfter w:w="426" w:type="dxa"/>
          <w:trHeight w:val="90"/>
        </w:trPr>
        <w:tc>
          <w:tcPr>
            <w:tcW w:w="1832" w:type="dxa"/>
            <w:gridSpan w:val="8"/>
            <w:shd w:val="clear" w:color="auto" w:fill="auto"/>
          </w:tcPr>
          <w:p w:rsidR="0015376F" w:rsidRPr="00D549FC" w:rsidRDefault="0015376F" w:rsidP="0015376F">
            <w:pPr>
              <w:rPr>
                <w:rFonts w:ascii="Times New Roman" w:hAnsi="Times New Roman"/>
                <w:b/>
                <w:sz w:val="24"/>
                <w:szCs w:val="24"/>
                <w:highlight w:val="green"/>
              </w:rPr>
            </w:pPr>
            <w:r w:rsidRPr="00833C5F">
              <w:rPr>
                <w:rFonts w:ascii="Times New Roman" w:hAnsi="Times New Roman"/>
                <w:b/>
                <w:sz w:val="24"/>
                <w:szCs w:val="24"/>
              </w:rPr>
              <w:t>Основное мероприятие 5</w:t>
            </w:r>
          </w:p>
        </w:tc>
        <w:tc>
          <w:tcPr>
            <w:tcW w:w="3974" w:type="dxa"/>
            <w:gridSpan w:val="11"/>
            <w:shd w:val="clear" w:color="auto" w:fill="auto"/>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Межбюджетные трансферты, передаваемые бюджетам поселений на выплату денежного поощрения лучших работников муниципальных учреждений культуры, находящихся на территории сельских поселений.</w:t>
            </w:r>
          </w:p>
        </w:tc>
        <w:tc>
          <w:tcPr>
            <w:tcW w:w="3119" w:type="dxa"/>
            <w:gridSpan w:val="15"/>
            <w:shd w:val="clear" w:color="auto" w:fill="auto"/>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 </w:t>
            </w:r>
          </w:p>
          <w:p w:rsidR="0015376F" w:rsidRPr="00D549FC" w:rsidRDefault="0015376F" w:rsidP="0015376F">
            <w:pPr>
              <w:rPr>
                <w:rFonts w:ascii="Times New Roman" w:hAnsi="Times New Roman"/>
                <w:sz w:val="24"/>
                <w:szCs w:val="24"/>
              </w:rPr>
            </w:pPr>
          </w:p>
        </w:tc>
        <w:tc>
          <w:tcPr>
            <w:tcW w:w="1135" w:type="dxa"/>
            <w:gridSpan w:val="5"/>
            <w:shd w:val="clear" w:color="auto" w:fill="auto"/>
          </w:tcPr>
          <w:p w:rsidR="0015376F" w:rsidRPr="00D549FC" w:rsidRDefault="0015376F" w:rsidP="0015376F">
            <w:pPr>
              <w:jc w:val="center"/>
              <w:rPr>
                <w:rFonts w:ascii="Times New Roman" w:hAnsi="Times New Roman"/>
                <w:sz w:val="24"/>
                <w:szCs w:val="24"/>
              </w:rPr>
            </w:pPr>
            <w:r w:rsidRPr="00D549FC">
              <w:rPr>
                <w:rFonts w:ascii="Times New Roman" w:hAnsi="Times New Roman"/>
                <w:sz w:val="24"/>
                <w:szCs w:val="24"/>
              </w:rPr>
              <w:t>2021-2026 годы</w:t>
            </w:r>
          </w:p>
        </w:tc>
        <w:tc>
          <w:tcPr>
            <w:tcW w:w="1424" w:type="dxa"/>
            <w:gridSpan w:val="7"/>
            <w:shd w:val="clear" w:color="auto" w:fill="auto"/>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Отдел по культуре</w:t>
            </w:r>
          </w:p>
          <w:p w:rsidR="0015376F" w:rsidRPr="00D549FC" w:rsidRDefault="008D1E89" w:rsidP="0015376F">
            <w:pPr>
              <w:rPr>
                <w:rFonts w:ascii="Arial" w:hAnsi="Arial" w:cs="Arial"/>
                <w:sz w:val="20"/>
                <w:szCs w:val="20"/>
              </w:rPr>
            </w:pPr>
            <w:r>
              <w:rPr>
                <w:rFonts w:ascii="Times New Roman" w:hAnsi="Times New Roman"/>
                <w:sz w:val="24"/>
                <w:szCs w:val="24"/>
              </w:rPr>
              <w:t>МБ</w:t>
            </w:r>
            <w:r w:rsidR="0015376F" w:rsidRPr="00D549FC">
              <w:rPr>
                <w:rFonts w:ascii="Times New Roman" w:hAnsi="Times New Roman"/>
                <w:sz w:val="24"/>
                <w:szCs w:val="24"/>
              </w:rPr>
              <w:t>УК «РДК»</w:t>
            </w:r>
            <w:r w:rsidR="0015376F" w:rsidRPr="00D549FC">
              <w:rPr>
                <w:rFonts w:ascii="Arial" w:hAnsi="Arial" w:cs="Arial"/>
                <w:sz w:val="20"/>
                <w:szCs w:val="20"/>
              </w:rPr>
              <w:t> </w:t>
            </w:r>
          </w:p>
        </w:tc>
        <w:tc>
          <w:tcPr>
            <w:tcW w:w="3401" w:type="dxa"/>
            <w:gridSpan w:val="12"/>
            <w:shd w:val="clear" w:color="auto" w:fill="auto"/>
          </w:tcPr>
          <w:p w:rsidR="0015376F" w:rsidRPr="00D549FC" w:rsidRDefault="0015376F" w:rsidP="0015376F">
            <w:pPr>
              <w:rPr>
                <w:rFonts w:ascii="Arial" w:hAnsi="Arial" w:cs="Arial"/>
                <w:sz w:val="20"/>
                <w:szCs w:val="20"/>
              </w:rPr>
            </w:pPr>
            <w:r w:rsidRPr="00D549FC">
              <w:rPr>
                <w:rFonts w:ascii="Arial" w:hAnsi="Arial" w:cs="Arial"/>
                <w:sz w:val="20"/>
                <w:szCs w:val="20"/>
              </w:rPr>
              <w:t> </w:t>
            </w:r>
          </w:p>
        </w:tc>
      </w:tr>
      <w:tr w:rsidR="004105F7" w:rsidTr="00377DA8">
        <w:tblPrEx>
          <w:tblLook w:val="04A0" w:firstRow="1" w:lastRow="0" w:firstColumn="1" w:lastColumn="0" w:noHBand="0" w:noVBand="1"/>
        </w:tblPrEx>
        <w:trPr>
          <w:gridBefore w:val="1"/>
          <w:gridAfter w:val="1"/>
          <w:wBefore w:w="283" w:type="dxa"/>
          <w:wAfter w:w="426" w:type="dxa"/>
          <w:trHeight w:val="270"/>
        </w:trPr>
        <w:tc>
          <w:tcPr>
            <w:tcW w:w="14885" w:type="dxa"/>
            <w:gridSpan w:val="58"/>
            <w:tcBorders>
              <w:top w:val="single" w:sz="8" w:space="0" w:color="auto"/>
              <w:left w:val="single" w:sz="8" w:space="0" w:color="auto"/>
              <w:bottom w:val="single" w:sz="8" w:space="0" w:color="auto"/>
              <w:right w:val="single" w:sz="8" w:space="0" w:color="000000"/>
            </w:tcBorders>
            <w:shd w:val="clear" w:color="auto" w:fill="auto"/>
            <w:vAlign w:val="center"/>
            <w:hideMark/>
          </w:tcPr>
          <w:p w:rsidR="004105F7" w:rsidRPr="00623652" w:rsidRDefault="004105F7" w:rsidP="00646580">
            <w:pPr>
              <w:jc w:val="center"/>
              <w:rPr>
                <w:rFonts w:ascii="Times New Roman" w:hAnsi="Times New Roman"/>
                <w:b/>
                <w:bCs/>
                <w:sz w:val="28"/>
                <w:szCs w:val="28"/>
                <w:lang w:eastAsia="ru-RU"/>
              </w:rPr>
            </w:pPr>
            <w:r w:rsidRPr="00623652">
              <w:rPr>
                <w:rFonts w:ascii="Times New Roman" w:hAnsi="Times New Roman"/>
                <w:b/>
                <w:sz w:val="28"/>
                <w:szCs w:val="28"/>
              </w:rPr>
              <w:t>ПОДПРОГРАММА 3</w:t>
            </w:r>
            <w:r w:rsidRPr="00623652">
              <w:rPr>
                <w:rFonts w:ascii="Times New Roman" w:hAnsi="Times New Roman"/>
                <w:sz w:val="28"/>
                <w:szCs w:val="28"/>
              </w:rPr>
              <w:t xml:space="preserve"> </w:t>
            </w:r>
            <w:r w:rsidRPr="00623652">
              <w:rPr>
                <w:rFonts w:ascii="Times New Roman" w:hAnsi="Times New Roman"/>
                <w:b/>
                <w:bCs/>
                <w:sz w:val="28"/>
                <w:szCs w:val="28"/>
                <w:lang w:eastAsia="ru-RU"/>
              </w:rPr>
              <w:t xml:space="preserve"> </w:t>
            </w:r>
            <w:r>
              <w:rPr>
                <w:rFonts w:ascii="Times New Roman" w:hAnsi="Times New Roman"/>
                <w:b/>
                <w:bCs/>
                <w:sz w:val="28"/>
                <w:szCs w:val="28"/>
                <w:lang w:eastAsia="ru-RU"/>
              </w:rPr>
              <w:t>«</w:t>
            </w:r>
            <w:r w:rsidRPr="00623652">
              <w:rPr>
                <w:rFonts w:ascii="Times New Roman" w:hAnsi="Times New Roman"/>
                <w:b/>
                <w:bCs/>
                <w:sz w:val="28"/>
                <w:szCs w:val="28"/>
                <w:lang w:eastAsia="ru-RU"/>
              </w:rPr>
              <w:t>Развитие библиотечного обслуживания населения Каменского муниципального района</w:t>
            </w:r>
            <w:r>
              <w:rPr>
                <w:rFonts w:ascii="Times New Roman" w:hAnsi="Times New Roman"/>
                <w:b/>
                <w:bCs/>
                <w:sz w:val="28"/>
                <w:szCs w:val="28"/>
                <w:lang w:eastAsia="ru-RU"/>
              </w:rPr>
              <w:t>»</w:t>
            </w:r>
          </w:p>
        </w:tc>
      </w:tr>
      <w:tr w:rsidR="00AC4D86" w:rsidTr="00377DA8">
        <w:tblPrEx>
          <w:tblLook w:val="04A0" w:firstRow="1" w:lastRow="0" w:firstColumn="1" w:lastColumn="0" w:noHBand="0" w:noVBand="1"/>
        </w:tblPrEx>
        <w:trPr>
          <w:gridBefore w:val="1"/>
          <w:gridAfter w:val="1"/>
          <w:wBefore w:w="283" w:type="dxa"/>
          <w:wAfter w:w="426" w:type="dxa"/>
          <w:trHeight w:val="270"/>
        </w:trPr>
        <w:tc>
          <w:tcPr>
            <w:tcW w:w="1840" w:type="dxa"/>
            <w:gridSpan w:val="9"/>
            <w:vMerge w:val="restart"/>
            <w:tcBorders>
              <w:top w:val="nil"/>
              <w:left w:val="single" w:sz="8" w:space="0" w:color="auto"/>
              <w:bottom w:val="single" w:sz="8" w:space="0" w:color="000000"/>
              <w:right w:val="single" w:sz="8" w:space="0" w:color="auto"/>
            </w:tcBorders>
            <w:shd w:val="clear" w:color="auto" w:fill="auto"/>
            <w:vAlign w:val="center"/>
            <w:hideMark/>
          </w:tcPr>
          <w:p w:rsidR="004105F7" w:rsidRPr="00B71B9D" w:rsidRDefault="004105F7" w:rsidP="00235867">
            <w:pPr>
              <w:rPr>
                <w:rFonts w:ascii="Times New Roman" w:hAnsi="Times New Roman"/>
                <w:b/>
                <w:sz w:val="24"/>
                <w:szCs w:val="24"/>
              </w:rPr>
            </w:pPr>
            <w:r w:rsidRPr="00B71B9D">
              <w:rPr>
                <w:rFonts w:ascii="Times New Roman" w:hAnsi="Times New Roman"/>
                <w:b/>
                <w:sz w:val="24"/>
                <w:szCs w:val="24"/>
              </w:rPr>
              <w:t>Основное мероприятие 1</w:t>
            </w:r>
          </w:p>
        </w:tc>
        <w:tc>
          <w:tcPr>
            <w:tcW w:w="3951" w:type="dxa"/>
            <w:gridSpan w:val="9"/>
            <w:vMerge w:val="restart"/>
            <w:tcBorders>
              <w:top w:val="nil"/>
              <w:left w:val="single" w:sz="8" w:space="0" w:color="auto"/>
              <w:bottom w:val="single" w:sz="8" w:space="0" w:color="000000"/>
              <w:right w:val="single" w:sz="8" w:space="0" w:color="auto"/>
            </w:tcBorders>
            <w:shd w:val="clear" w:color="auto" w:fill="auto"/>
            <w:vAlign w:val="center"/>
            <w:hideMark/>
          </w:tcPr>
          <w:p w:rsidR="004105F7" w:rsidRPr="00E119AD" w:rsidRDefault="004105F7" w:rsidP="00DA0E06">
            <w:pPr>
              <w:suppressAutoHyphens/>
              <w:snapToGrid w:val="0"/>
              <w:jc w:val="both"/>
              <w:rPr>
                <w:rFonts w:ascii="Times New Roman" w:hAnsi="Times New Roman"/>
                <w:sz w:val="24"/>
                <w:szCs w:val="24"/>
                <w:lang w:eastAsia="ar-SA"/>
              </w:rPr>
            </w:pPr>
            <w:r w:rsidRPr="00C822E1">
              <w:rPr>
                <w:rFonts w:ascii="Times New Roman" w:hAnsi="Times New Roman"/>
                <w:sz w:val="24"/>
                <w:szCs w:val="24"/>
              </w:rPr>
              <w:t> </w:t>
            </w:r>
            <w:r w:rsidRPr="00E119AD">
              <w:rPr>
                <w:rFonts w:ascii="Times New Roman" w:hAnsi="Times New Roman"/>
                <w:sz w:val="24"/>
                <w:szCs w:val="24"/>
                <w:lang w:eastAsia="ar-SA"/>
              </w:rPr>
              <w:t>Развитие библиотечной деятельности</w:t>
            </w:r>
          </w:p>
          <w:p w:rsidR="004105F7" w:rsidRPr="00C822E1" w:rsidRDefault="004105F7" w:rsidP="00235867">
            <w:pPr>
              <w:rPr>
                <w:rFonts w:ascii="Times New Roman" w:hAnsi="Times New Roman"/>
                <w:sz w:val="24"/>
                <w:szCs w:val="24"/>
              </w:rPr>
            </w:pPr>
          </w:p>
        </w:tc>
        <w:tc>
          <w:tcPr>
            <w:tcW w:w="3134" w:type="dxa"/>
            <w:gridSpan w:val="16"/>
            <w:tcBorders>
              <w:top w:val="nil"/>
              <w:left w:val="nil"/>
              <w:bottom w:val="single" w:sz="8" w:space="0" w:color="auto"/>
              <w:right w:val="single" w:sz="8" w:space="0" w:color="auto"/>
            </w:tcBorders>
            <w:shd w:val="clear" w:color="auto" w:fill="auto"/>
            <w:vAlign w:val="center"/>
            <w:hideMark/>
          </w:tcPr>
          <w:p w:rsidR="004105F7" w:rsidRPr="00B71B9D" w:rsidRDefault="004105F7" w:rsidP="00235867">
            <w:pPr>
              <w:rPr>
                <w:rFonts w:ascii="Times New Roman" w:hAnsi="Times New Roman"/>
                <w:b/>
                <w:sz w:val="24"/>
                <w:szCs w:val="24"/>
              </w:rPr>
            </w:pPr>
            <w:r w:rsidRPr="00B71B9D">
              <w:rPr>
                <w:rFonts w:ascii="Times New Roman" w:hAnsi="Times New Roman"/>
                <w:b/>
                <w:sz w:val="24"/>
                <w:szCs w:val="24"/>
              </w:rPr>
              <w:t>мероприятие 1.1.</w:t>
            </w:r>
          </w:p>
          <w:p w:rsidR="004105F7" w:rsidRPr="00C822E1" w:rsidRDefault="004105F7" w:rsidP="00235867">
            <w:pPr>
              <w:rPr>
                <w:rFonts w:ascii="Times New Roman" w:hAnsi="Times New Roman"/>
                <w:sz w:val="24"/>
                <w:szCs w:val="24"/>
              </w:rPr>
            </w:pPr>
            <w:r w:rsidRPr="00C822E1">
              <w:rPr>
                <w:rFonts w:ascii="Times New Roman" w:hAnsi="Times New Roman"/>
                <w:sz w:val="24"/>
                <w:szCs w:val="24"/>
              </w:rPr>
              <w:t> </w:t>
            </w:r>
            <w:r w:rsidRPr="00E119AD">
              <w:rPr>
                <w:rFonts w:ascii="Times New Roman" w:hAnsi="Times New Roman"/>
                <w:sz w:val="24"/>
                <w:szCs w:val="24"/>
                <w:lang w:eastAsia="ar-SA"/>
              </w:rPr>
              <w:t>Комплектование фонда и техническое оснащение библиотек</w:t>
            </w:r>
            <w:r>
              <w:rPr>
                <w:rFonts w:ascii="Times New Roman" w:hAnsi="Times New Roman"/>
                <w:sz w:val="24"/>
                <w:szCs w:val="24"/>
                <w:lang w:eastAsia="ar-SA"/>
              </w:rPr>
              <w:t>.</w:t>
            </w:r>
            <w:r w:rsidRPr="005948DF">
              <w:rPr>
                <w:rFonts w:ascii="Times New Roman" w:hAnsi="Times New Roman"/>
                <w:sz w:val="24"/>
                <w:szCs w:val="24"/>
                <w:lang w:eastAsia="ar-SA"/>
              </w:rPr>
              <w:t xml:space="preserve">                                                       </w:t>
            </w:r>
          </w:p>
        </w:tc>
        <w:tc>
          <w:tcPr>
            <w:tcW w:w="1135" w:type="dxa"/>
            <w:gridSpan w:val="5"/>
            <w:tcBorders>
              <w:top w:val="nil"/>
              <w:left w:val="nil"/>
              <w:bottom w:val="single" w:sz="8" w:space="0" w:color="auto"/>
              <w:right w:val="single" w:sz="8" w:space="0" w:color="auto"/>
            </w:tcBorders>
            <w:shd w:val="clear" w:color="auto" w:fill="auto"/>
            <w:hideMark/>
          </w:tcPr>
          <w:p w:rsidR="004105F7" w:rsidRDefault="004105F7">
            <w:r w:rsidRPr="0079634C">
              <w:rPr>
                <w:rFonts w:ascii="Times New Roman" w:hAnsi="Times New Roman"/>
                <w:bCs/>
                <w:sz w:val="24"/>
                <w:szCs w:val="24"/>
              </w:rPr>
              <w:t>2021-2026 годы</w:t>
            </w:r>
          </w:p>
        </w:tc>
        <w:tc>
          <w:tcPr>
            <w:tcW w:w="1470" w:type="dxa"/>
            <w:gridSpan w:val="8"/>
            <w:tcBorders>
              <w:top w:val="nil"/>
              <w:left w:val="nil"/>
              <w:bottom w:val="single" w:sz="8" w:space="0" w:color="auto"/>
              <w:right w:val="single" w:sz="8" w:space="0" w:color="auto"/>
            </w:tcBorders>
            <w:shd w:val="clear" w:color="auto" w:fill="auto"/>
            <w:vAlign w:val="center"/>
            <w:hideMark/>
          </w:tcPr>
          <w:p w:rsidR="004105F7" w:rsidRDefault="004105F7" w:rsidP="00235867">
            <w:pPr>
              <w:rPr>
                <w:rFonts w:ascii="Times New Roman" w:hAnsi="Times New Roman"/>
                <w:sz w:val="24"/>
                <w:szCs w:val="24"/>
              </w:rPr>
            </w:pPr>
            <w:r>
              <w:rPr>
                <w:rFonts w:ascii="Arial" w:hAnsi="Arial" w:cs="Arial"/>
                <w:sz w:val="20"/>
                <w:szCs w:val="20"/>
              </w:rPr>
              <w:t> </w:t>
            </w:r>
            <w:r w:rsidRPr="0029761E">
              <w:rPr>
                <w:rFonts w:ascii="Times New Roman" w:hAnsi="Times New Roman"/>
                <w:sz w:val="24"/>
                <w:szCs w:val="24"/>
              </w:rPr>
              <w:t>Отдел по культуре</w:t>
            </w:r>
          </w:p>
          <w:p w:rsidR="004105F7" w:rsidRDefault="004105F7" w:rsidP="00235867">
            <w:pPr>
              <w:rPr>
                <w:rFonts w:ascii="Arial" w:hAnsi="Arial" w:cs="Arial"/>
                <w:sz w:val="20"/>
                <w:szCs w:val="20"/>
              </w:rPr>
            </w:pPr>
            <w:r>
              <w:rPr>
                <w:rFonts w:ascii="Times New Roman" w:hAnsi="Times New Roman"/>
                <w:sz w:val="24"/>
                <w:szCs w:val="24"/>
              </w:rPr>
              <w:t>РМКУК «КМЦБ»</w:t>
            </w:r>
          </w:p>
        </w:tc>
        <w:tc>
          <w:tcPr>
            <w:tcW w:w="3355" w:type="dxa"/>
            <w:gridSpan w:val="11"/>
            <w:tcBorders>
              <w:top w:val="nil"/>
              <w:left w:val="nil"/>
              <w:bottom w:val="single" w:sz="8" w:space="0" w:color="auto"/>
              <w:right w:val="single" w:sz="8" w:space="0" w:color="auto"/>
            </w:tcBorders>
            <w:shd w:val="clear" w:color="auto" w:fill="auto"/>
            <w:vAlign w:val="center"/>
            <w:hideMark/>
          </w:tcPr>
          <w:p w:rsidR="004105F7" w:rsidRPr="00384953" w:rsidRDefault="004105F7" w:rsidP="00E75132">
            <w:pPr>
              <w:autoSpaceDE w:val="0"/>
              <w:autoSpaceDN w:val="0"/>
              <w:adjustRightInd w:val="0"/>
              <w:jc w:val="both"/>
              <w:rPr>
                <w:rFonts w:ascii="Times New Roman" w:hAnsi="Times New Roman"/>
                <w:sz w:val="24"/>
                <w:szCs w:val="24"/>
              </w:rPr>
            </w:pPr>
            <w:r>
              <w:rPr>
                <w:rFonts w:ascii="Times New Roman" w:hAnsi="Times New Roman"/>
                <w:sz w:val="24"/>
                <w:szCs w:val="24"/>
              </w:rPr>
              <w:t>П</w:t>
            </w:r>
            <w:r w:rsidRPr="00384953">
              <w:rPr>
                <w:rFonts w:ascii="Times New Roman" w:hAnsi="Times New Roman"/>
                <w:sz w:val="24"/>
                <w:szCs w:val="24"/>
              </w:rPr>
              <w:t>олноценно</w:t>
            </w:r>
            <w:r>
              <w:rPr>
                <w:rFonts w:ascii="Times New Roman" w:hAnsi="Times New Roman"/>
                <w:sz w:val="24"/>
                <w:szCs w:val="24"/>
              </w:rPr>
              <w:t>е обслуживание</w:t>
            </w:r>
            <w:r w:rsidRPr="00384953">
              <w:rPr>
                <w:rFonts w:ascii="Times New Roman" w:hAnsi="Times New Roman"/>
                <w:sz w:val="24"/>
                <w:szCs w:val="24"/>
              </w:rPr>
              <w:t xml:space="preserve"> население </w:t>
            </w:r>
            <w:r w:rsidRPr="0005775E">
              <w:rPr>
                <w:rFonts w:ascii="Times New Roman" w:hAnsi="Times New Roman"/>
                <w:sz w:val="24"/>
                <w:szCs w:val="24"/>
              </w:rPr>
              <w:t>Каменского муниципального района</w:t>
            </w:r>
            <w:r w:rsidRPr="00384953">
              <w:rPr>
                <w:rFonts w:ascii="Times New Roman" w:hAnsi="Times New Roman"/>
                <w:sz w:val="24"/>
                <w:szCs w:val="24"/>
              </w:rPr>
              <w:t>.</w:t>
            </w:r>
          </w:p>
          <w:p w:rsidR="004105F7" w:rsidRDefault="004105F7" w:rsidP="00235867">
            <w:pPr>
              <w:rPr>
                <w:rFonts w:ascii="Arial" w:hAnsi="Arial" w:cs="Arial"/>
                <w:sz w:val="20"/>
                <w:szCs w:val="20"/>
              </w:rPr>
            </w:pPr>
          </w:p>
        </w:tc>
      </w:tr>
      <w:tr w:rsidR="00AC4D86" w:rsidTr="00377DA8">
        <w:tblPrEx>
          <w:tblLook w:val="04A0" w:firstRow="1" w:lastRow="0" w:firstColumn="1" w:lastColumn="0" w:noHBand="0" w:noVBand="1"/>
        </w:tblPrEx>
        <w:trPr>
          <w:gridBefore w:val="1"/>
          <w:gridAfter w:val="1"/>
          <w:wBefore w:w="283" w:type="dxa"/>
          <w:wAfter w:w="426" w:type="dxa"/>
          <w:trHeight w:val="270"/>
        </w:trPr>
        <w:tc>
          <w:tcPr>
            <w:tcW w:w="1840" w:type="dxa"/>
            <w:gridSpan w:val="9"/>
            <w:vMerge/>
            <w:tcBorders>
              <w:top w:val="nil"/>
              <w:left w:val="single" w:sz="8" w:space="0" w:color="auto"/>
              <w:bottom w:val="single" w:sz="8" w:space="0" w:color="000000"/>
              <w:right w:val="single" w:sz="8" w:space="0" w:color="auto"/>
            </w:tcBorders>
            <w:vAlign w:val="center"/>
            <w:hideMark/>
          </w:tcPr>
          <w:p w:rsidR="004105F7" w:rsidRPr="00C822E1" w:rsidRDefault="004105F7" w:rsidP="00235867">
            <w:pPr>
              <w:rPr>
                <w:rFonts w:ascii="Times New Roman" w:hAnsi="Times New Roman"/>
                <w:sz w:val="24"/>
                <w:szCs w:val="24"/>
              </w:rPr>
            </w:pPr>
          </w:p>
        </w:tc>
        <w:tc>
          <w:tcPr>
            <w:tcW w:w="3951" w:type="dxa"/>
            <w:gridSpan w:val="9"/>
            <w:vMerge/>
            <w:tcBorders>
              <w:top w:val="nil"/>
              <w:left w:val="single" w:sz="8" w:space="0" w:color="auto"/>
              <w:bottom w:val="single" w:sz="8" w:space="0" w:color="000000"/>
              <w:right w:val="single" w:sz="8" w:space="0" w:color="auto"/>
            </w:tcBorders>
            <w:vAlign w:val="center"/>
            <w:hideMark/>
          </w:tcPr>
          <w:p w:rsidR="004105F7" w:rsidRPr="00C822E1" w:rsidRDefault="004105F7" w:rsidP="00235867">
            <w:pPr>
              <w:rPr>
                <w:rFonts w:ascii="Times New Roman" w:hAnsi="Times New Roman"/>
                <w:sz w:val="24"/>
                <w:szCs w:val="24"/>
              </w:rPr>
            </w:pPr>
          </w:p>
        </w:tc>
        <w:tc>
          <w:tcPr>
            <w:tcW w:w="3134" w:type="dxa"/>
            <w:gridSpan w:val="16"/>
            <w:tcBorders>
              <w:top w:val="nil"/>
              <w:left w:val="nil"/>
              <w:bottom w:val="single" w:sz="8" w:space="0" w:color="auto"/>
              <w:right w:val="single" w:sz="8" w:space="0" w:color="auto"/>
            </w:tcBorders>
            <w:shd w:val="clear" w:color="auto" w:fill="auto"/>
            <w:vAlign w:val="center"/>
            <w:hideMark/>
          </w:tcPr>
          <w:p w:rsidR="004105F7" w:rsidRPr="00B71B9D" w:rsidRDefault="004105F7" w:rsidP="00235867">
            <w:pPr>
              <w:rPr>
                <w:rFonts w:ascii="Times New Roman" w:hAnsi="Times New Roman"/>
                <w:b/>
                <w:sz w:val="24"/>
                <w:szCs w:val="24"/>
              </w:rPr>
            </w:pPr>
            <w:r w:rsidRPr="00B71B9D">
              <w:rPr>
                <w:rFonts w:ascii="Times New Roman" w:hAnsi="Times New Roman"/>
                <w:b/>
                <w:sz w:val="24"/>
                <w:szCs w:val="24"/>
              </w:rPr>
              <w:t>мероприятие 1.2.</w:t>
            </w:r>
          </w:p>
          <w:p w:rsidR="004105F7" w:rsidRPr="00C822E1" w:rsidRDefault="004105F7" w:rsidP="00235867">
            <w:pPr>
              <w:rPr>
                <w:rFonts w:ascii="Times New Roman" w:hAnsi="Times New Roman"/>
                <w:sz w:val="24"/>
                <w:szCs w:val="24"/>
              </w:rPr>
            </w:pPr>
            <w:r w:rsidRPr="00C822E1">
              <w:rPr>
                <w:rFonts w:ascii="Times New Roman" w:hAnsi="Times New Roman"/>
                <w:sz w:val="24"/>
                <w:szCs w:val="24"/>
              </w:rPr>
              <w:t> </w:t>
            </w:r>
            <w:r w:rsidRPr="00E119AD">
              <w:rPr>
                <w:rFonts w:ascii="Times New Roman" w:hAnsi="Times New Roman"/>
                <w:sz w:val="24"/>
                <w:szCs w:val="24"/>
                <w:lang w:eastAsia="ar-SA"/>
              </w:rPr>
              <w:t>Доведение информационных ресурсов библиотеки до пользователей</w:t>
            </w:r>
            <w:r>
              <w:rPr>
                <w:rFonts w:ascii="Times New Roman" w:hAnsi="Times New Roman"/>
                <w:sz w:val="24"/>
                <w:szCs w:val="24"/>
                <w:lang w:eastAsia="ar-SA"/>
              </w:rPr>
              <w:t>.</w:t>
            </w:r>
          </w:p>
        </w:tc>
        <w:tc>
          <w:tcPr>
            <w:tcW w:w="1135" w:type="dxa"/>
            <w:gridSpan w:val="5"/>
            <w:tcBorders>
              <w:top w:val="nil"/>
              <w:left w:val="nil"/>
              <w:bottom w:val="single" w:sz="8" w:space="0" w:color="auto"/>
              <w:right w:val="single" w:sz="8" w:space="0" w:color="auto"/>
            </w:tcBorders>
            <w:shd w:val="clear" w:color="auto" w:fill="auto"/>
            <w:hideMark/>
          </w:tcPr>
          <w:p w:rsidR="004105F7" w:rsidRDefault="004105F7">
            <w:r w:rsidRPr="0079634C">
              <w:rPr>
                <w:rFonts w:ascii="Times New Roman" w:hAnsi="Times New Roman"/>
                <w:bCs/>
                <w:sz w:val="24"/>
                <w:szCs w:val="24"/>
              </w:rPr>
              <w:t>2021-2026 годы</w:t>
            </w:r>
          </w:p>
        </w:tc>
        <w:tc>
          <w:tcPr>
            <w:tcW w:w="1470" w:type="dxa"/>
            <w:gridSpan w:val="8"/>
            <w:tcBorders>
              <w:top w:val="nil"/>
              <w:left w:val="nil"/>
              <w:bottom w:val="single" w:sz="8" w:space="0" w:color="auto"/>
              <w:right w:val="single" w:sz="8" w:space="0" w:color="auto"/>
            </w:tcBorders>
            <w:shd w:val="clear" w:color="auto" w:fill="auto"/>
            <w:hideMark/>
          </w:tcPr>
          <w:p w:rsidR="004105F7" w:rsidRDefault="004105F7" w:rsidP="00732F21">
            <w:pPr>
              <w:rPr>
                <w:rFonts w:ascii="Times New Roman" w:hAnsi="Times New Roman"/>
                <w:sz w:val="24"/>
                <w:szCs w:val="24"/>
              </w:rPr>
            </w:pPr>
            <w:r w:rsidRPr="0029761E">
              <w:rPr>
                <w:rFonts w:ascii="Times New Roman" w:hAnsi="Times New Roman"/>
                <w:sz w:val="24"/>
                <w:szCs w:val="24"/>
              </w:rPr>
              <w:t>Отдел по культуре</w:t>
            </w:r>
          </w:p>
          <w:p w:rsidR="004105F7" w:rsidRPr="003E52D3" w:rsidRDefault="004105F7" w:rsidP="00732F21">
            <w:pPr>
              <w:rPr>
                <w:rFonts w:ascii="Times New Roman" w:hAnsi="Times New Roman"/>
                <w:sz w:val="24"/>
                <w:szCs w:val="24"/>
              </w:rPr>
            </w:pPr>
            <w:r>
              <w:rPr>
                <w:rFonts w:ascii="Times New Roman" w:hAnsi="Times New Roman"/>
                <w:sz w:val="24"/>
                <w:szCs w:val="24"/>
              </w:rPr>
              <w:t>РМКУК «КМЦБ»</w:t>
            </w:r>
          </w:p>
        </w:tc>
        <w:tc>
          <w:tcPr>
            <w:tcW w:w="3355" w:type="dxa"/>
            <w:gridSpan w:val="11"/>
            <w:tcBorders>
              <w:top w:val="nil"/>
              <w:left w:val="nil"/>
              <w:bottom w:val="single" w:sz="8" w:space="0" w:color="auto"/>
              <w:right w:val="single" w:sz="8" w:space="0" w:color="auto"/>
            </w:tcBorders>
            <w:shd w:val="clear" w:color="auto" w:fill="auto"/>
            <w:vAlign w:val="center"/>
            <w:hideMark/>
          </w:tcPr>
          <w:p w:rsidR="004105F7" w:rsidRPr="003A625D" w:rsidRDefault="004105F7" w:rsidP="003A625D">
            <w:pPr>
              <w:rPr>
                <w:rFonts w:ascii="Times New Roman" w:hAnsi="Times New Roman"/>
                <w:sz w:val="24"/>
                <w:szCs w:val="24"/>
              </w:rPr>
            </w:pPr>
            <w:r>
              <w:rPr>
                <w:rFonts w:ascii="Times New Roman" w:hAnsi="Times New Roman"/>
                <w:sz w:val="24"/>
                <w:szCs w:val="24"/>
              </w:rPr>
              <w:t>Реализация библиотечных услуг,</w:t>
            </w:r>
          </w:p>
          <w:p w:rsidR="004105F7" w:rsidRPr="003A625D" w:rsidRDefault="004105F7" w:rsidP="003A625D">
            <w:pPr>
              <w:rPr>
                <w:rFonts w:ascii="Times New Roman" w:hAnsi="Times New Roman"/>
                <w:sz w:val="24"/>
                <w:szCs w:val="24"/>
              </w:rPr>
            </w:pPr>
            <w:r w:rsidRPr="003A625D">
              <w:rPr>
                <w:rFonts w:ascii="Times New Roman" w:hAnsi="Times New Roman"/>
                <w:sz w:val="24"/>
                <w:szCs w:val="24"/>
              </w:rPr>
              <w:t>удовлетворение</w:t>
            </w:r>
          </w:p>
          <w:p w:rsidR="004105F7" w:rsidRPr="003A625D" w:rsidRDefault="004105F7" w:rsidP="003A625D">
            <w:pPr>
              <w:rPr>
                <w:rFonts w:ascii="Times New Roman" w:hAnsi="Times New Roman"/>
                <w:sz w:val="24"/>
                <w:szCs w:val="24"/>
              </w:rPr>
            </w:pPr>
            <w:r w:rsidRPr="003A625D">
              <w:rPr>
                <w:rFonts w:ascii="Times New Roman" w:hAnsi="Times New Roman"/>
                <w:sz w:val="24"/>
                <w:szCs w:val="24"/>
              </w:rPr>
              <w:t>информационных запросов пользователей</w:t>
            </w:r>
          </w:p>
          <w:p w:rsidR="004105F7" w:rsidRPr="000945EF" w:rsidRDefault="004105F7" w:rsidP="003A625D">
            <w:pPr>
              <w:rPr>
                <w:rFonts w:ascii="Arial" w:hAnsi="Arial" w:cs="Arial"/>
                <w:sz w:val="24"/>
                <w:szCs w:val="24"/>
              </w:rPr>
            </w:pPr>
          </w:p>
        </w:tc>
      </w:tr>
      <w:tr w:rsidR="00AC4D86" w:rsidTr="00377DA8">
        <w:tblPrEx>
          <w:tblLook w:val="04A0" w:firstRow="1" w:lastRow="0" w:firstColumn="1" w:lastColumn="0" w:noHBand="0" w:noVBand="1"/>
        </w:tblPrEx>
        <w:trPr>
          <w:gridBefore w:val="1"/>
          <w:gridAfter w:val="1"/>
          <w:wBefore w:w="283" w:type="dxa"/>
          <w:wAfter w:w="426" w:type="dxa"/>
          <w:trHeight w:val="270"/>
        </w:trPr>
        <w:tc>
          <w:tcPr>
            <w:tcW w:w="1840" w:type="dxa"/>
            <w:gridSpan w:val="9"/>
            <w:vMerge/>
            <w:tcBorders>
              <w:top w:val="nil"/>
              <w:left w:val="single" w:sz="8" w:space="0" w:color="auto"/>
              <w:bottom w:val="single" w:sz="8" w:space="0" w:color="000000"/>
              <w:right w:val="single" w:sz="8" w:space="0" w:color="auto"/>
            </w:tcBorders>
            <w:vAlign w:val="center"/>
            <w:hideMark/>
          </w:tcPr>
          <w:p w:rsidR="004105F7" w:rsidRPr="00C822E1" w:rsidRDefault="004105F7" w:rsidP="00235867">
            <w:pPr>
              <w:rPr>
                <w:rFonts w:ascii="Times New Roman" w:hAnsi="Times New Roman"/>
                <w:sz w:val="24"/>
                <w:szCs w:val="24"/>
              </w:rPr>
            </w:pPr>
          </w:p>
        </w:tc>
        <w:tc>
          <w:tcPr>
            <w:tcW w:w="3951" w:type="dxa"/>
            <w:gridSpan w:val="9"/>
            <w:vMerge/>
            <w:tcBorders>
              <w:top w:val="nil"/>
              <w:left w:val="single" w:sz="8" w:space="0" w:color="auto"/>
              <w:bottom w:val="single" w:sz="8" w:space="0" w:color="000000"/>
              <w:right w:val="single" w:sz="8" w:space="0" w:color="auto"/>
            </w:tcBorders>
            <w:vAlign w:val="center"/>
            <w:hideMark/>
          </w:tcPr>
          <w:p w:rsidR="004105F7" w:rsidRPr="00C822E1" w:rsidRDefault="004105F7" w:rsidP="00235867">
            <w:pPr>
              <w:rPr>
                <w:rFonts w:ascii="Times New Roman" w:hAnsi="Times New Roman"/>
                <w:sz w:val="24"/>
                <w:szCs w:val="24"/>
              </w:rPr>
            </w:pPr>
          </w:p>
        </w:tc>
        <w:tc>
          <w:tcPr>
            <w:tcW w:w="3134" w:type="dxa"/>
            <w:gridSpan w:val="16"/>
            <w:tcBorders>
              <w:top w:val="nil"/>
              <w:left w:val="nil"/>
              <w:bottom w:val="single" w:sz="8" w:space="0" w:color="auto"/>
              <w:right w:val="single" w:sz="8" w:space="0" w:color="auto"/>
            </w:tcBorders>
            <w:shd w:val="clear" w:color="auto" w:fill="auto"/>
            <w:vAlign w:val="center"/>
            <w:hideMark/>
          </w:tcPr>
          <w:p w:rsidR="004105F7" w:rsidRPr="00B71B9D" w:rsidRDefault="004105F7" w:rsidP="00235867">
            <w:pPr>
              <w:rPr>
                <w:rFonts w:ascii="Times New Roman" w:hAnsi="Times New Roman"/>
                <w:b/>
                <w:sz w:val="24"/>
                <w:szCs w:val="24"/>
              </w:rPr>
            </w:pPr>
            <w:r w:rsidRPr="00C822E1">
              <w:rPr>
                <w:rFonts w:ascii="Times New Roman" w:hAnsi="Times New Roman"/>
                <w:sz w:val="24"/>
                <w:szCs w:val="24"/>
              </w:rPr>
              <w:t> </w:t>
            </w:r>
            <w:r w:rsidRPr="00B71B9D">
              <w:rPr>
                <w:rFonts w:ascii="Times New Roman" w:hAnsi="Times New Roman"/>
                <w:b/>
                <w:sz w:val="24"/>
                <w:szCs w:val="24"/>
              </w:rPr>
              <w:t>мероприятие 1.3.</w:t>
            </w:r>
          </w:p>
          <w:p w:rsidR="004105F7" w:rsidRPr="00C822E1" w:rsidRDefault="004105F7" w:rsidP="00235867">
            <w:pPr>
              <w:rPr>
                <w:rFonts w:ascii="Times New Roman" w:hAnsi="Times New Roman"/>
                <w:sz w:val="24"/>
                <w:szCs w:val="24"/>
              </w:rPr>
            </w:pPr>
            <w:r w:rsidRPr="00E119AD">
              <w:rPr>
                <w:rFonts w:ascii="Times New Roman" w:hAnsi="Times New Roman"/>
                <w:sz w:val="24"/>
                <w:szCs w:val="24"/>
                <w:lang w:eastAsia="ar-SA"/>
              </w:rPr>
              <w:t>Обеспечение сохранности библиотечных документов.</w:t>
            </w:r>
          </w:p>
        </w:tc>
        <w:tc>
          <w:tcPr>
            <w:tcW w:w="1135" w:type="dxa"/>
            <w:gridSpan w:val="5"/>
            <w:tcBorders>
              <w:top w:val="nil"/>
              <w:left w:val="nil"/>
              <w:bottom w:val="single" w:sz="8" w:space="0" w:color="auto"/>
              <w:right w:val="single" w:sz="8" w:space="0" w:color="auto"/>
            </w:tcBorders>
            <w:shd w:val="clear" w:color="auto" w:fill="auto"/>
            <w:hideMark/>
          </w:tcPr>
          <w:p w:rsidR="004105F7" w:rsidRDefault="004105F7">
            <w:r w:rsidRPr="0079634C">
              <w:rPr>
                <w:rFonts w:ascii="Times New Roman" w:hAnsi="Times New Roman"/>
                <w:bCs/>
                <w:sz w:val="24"/>
                <w:szCs w:val="24"/>
              </w:rPr>
              <w:t>2021-2026 годы</w:t>
            </w:r>
          </w:p>
        </w:tc>
        <w:tc>
          <w:tcPr>
            <w:tcW w:w="1470" w:type="dxa"/>
            <w:gridSpan w:val="8"/>
            <w:tcBorders>
              <w:top w:val="nil"/>
              <w:left w:val="nil"/>
              <w:bottom w:val="single" w:sz="8" w:space="0" w:color="auto"/>
              <w:right w:val="single" w:sz="8" w:space="0" w:color="auto"/>
            </w:tcBorders>
            <w:shd w:val="clear" w:color="auto" w:fill="auto"/>
            <w:hideMark/>
          </w:tcPr>
          <w:p w:rsidR="004105F7" w:rsidRDefault="004105F7" w:rsidP="00732F21">
            <w:pPr>
              <w:rPr>
                <w:rFonts w:ascii="Times New Roman" w:hAnsi="Times New Roman"/>
                <w:sz w:val="24"/>
                <w:szCs w:val="24"/>
              </w:rPr>
            </w:pPr>
            <w:r w:rsidRPr="0029761E">
              <w:rPr>
                <w:rFonts w:ascii="Times New Roman" w:hAnsi="Times New Roman"/>
                <w:sz w:val="24"/>
                <w:szCs w:val="24"/>
              </w:rPr>
              <w:t>Отдел по культуре</w:t>
            </w:r>
          </w:p>
          <w:p w:rsidR="004105F7" w:rsidRDefault="004105F7" w:rsidP="00732F21">
            <w:r>
              <w:rPr>
                <w:rFonts w:ascii="Times New Roman" w:hAnsi="Times New Roman"/>
                <w:sz w:val="24"/>
                <w:szCs w:val="24"/>
              </w:rPr>
              <w:t>РМКУК «КМЦБ»</w:t>
            </w:r>
          </w:p>
        </w:tc>
        <w:tc>
          <w:tcPr>
            <w:tcW w:w="3355" w:type="dxa"/>
            <w:gridSpan w:val="11"/>
            <w:tcBorders>
              <w:top w:val="nil"/>
              <w:left w:val="nil"/>
              <w:bottom w:val="single" w:sz="8" w:space="0" w:color="auto"/>
              <w:right w:val="single" w:sz="8" w:space="0" w:color="auto"/>
            </w:tcBorders>
            <w:shd w:val="clear" w:color="auto" w:fill="auto"/>
            <w:vAlign w:val="center"/>
            <w:hideMark/>
          </w:tcPr>
          <w:p w:rsidR="004105F7" w:rsidRDefault="004105F7" w:rsidP="00235867">
            <w:pPr>
              <w:rPr>
                <w:rFonts w:ascii="Arial" w:hAnsi="Arial" w:cs="Arial"/>
                <w:sz w:val="20"/>
                <w:szCs w:val="20"/>
              </w:rPr>
            </w:pPr>
            <w:r>
              <w:rPr>
                <w:rFonts w:ascii="Arial" w:hAnsi="Arial" w:cs="Arial"/>
                <w:sz w:val="20"/>
                <w:szCs w:val="20"/>
              </w:rPr>
              <w:t> </w:t>
            </w:r>
            <w:r w:rsidRPr="000945EF">
              <w:rPr>
                <w:rFonts w:ascii="Times New Roman" w:hAnsi="Times New Roman"/>
                <w:sz w:val="24"/>
                <w:szCs w:val="24"/>
              </w:rPr>
              <w:t>Рост востребованности услуг библиотек у населения</w:t>
            </w:r>
          </w:p>
        </w:tc>
      </w:tr>
      <w:tr w:rsidR="00AC4D86" w:rsidTr="00377DA8">
        <w:tblPrEx>
          <w:tblLook w:val="04A0" w:firstRow="1" w:lastRow="0" w:firstColumn="1" w:lastColumn="0" w:noHBand="0" w:noVBand="1"/>
        </w:tblPrEx>
        <w:trPr>
          <w:gridBefore w:val="1"/>
          <w:gridAfter w:val="1"/>
          <w:wBefore w:w="283" w:type="dxa"/>
          <w:wAfter w:w="426" w:type="dxa"/>
          <w:trHeight w:val="1506"/>
        </w:trPr>
        <w:tc>
          <w:tcPr>
            <w:tcW w:w="1840" w:type="dxa"/>
            <w:gridSpan w:val="9"/>
            <w:vMerge/>
            <w:tcBorders>
              <w:top w:val="nil"/>
              <w:left w:val="single" w:sz="8" w:space="0" w:color="auto"/>
              <w:bottom w:val="single" w:sz="8" w:space="0" w:color="000000"/>
              <w:right w:val="single" w:sz="8" w:space="0" w:color="auto"/>
            </w:tcBorders>
            <w:vAlign w:val="center"/>
            <w:hideMark/>
          </w:tcPr>
          <w:p w:rsidR="004105F7" w:rsidRPr="00C822E1" w:rsidRDefault="004105F7" w:rsidP="00235867">
            <w:pPr>
              <w:rPr>
                <w:rFonts w:ascii="Times New Roman" w:hAnsi="Times New Roman"/>
                <w:sz w:val="24"/>
                <w:szCs w:val="24"/>
              </w:rPr>
            </w:pPr>
          </w:p>
        </w:tc>
        <w:tc>
          <w:tcPr>
            <w:tcW w:w="3951" w:type="dxa"/>
            <w:gridSpan w:val="9"/>
            <w:vMerge/>
            <w:tcBorders>
              <w:top w:val="nil"/>
              <w:left w:val="single" w:sz="8" w:space="0" w:color="auto"/>
              <w:bottom w:val="single" w:sz="8" w:space="0" w:color="000000"/>
              <w:right w:val="single" w:sz="8" w:space="0" w:color="auto"/>
            </w:tcBorders>
            <w:vAlign w:val="center"/>
            <w:hideMark/>
          </w:tcPr>
          <w:p w:rsidR="004105F7" w:rsidRPr="00C822E1" w:rsidRDefault="004105F7" w:rsidP="00235867">
            <w:pPr>
              <w:rPr>
                <w:rFonts w:ascii="Times New Roman" w:hAnsi="Times New Roman"/>
                <w:sz w:val="24"/>
                <w:szCs w:val="24"/>
              </w:rPr>
            </w:pPr>
          </w:p>
        </w:tc>
        <w:tc>
          <w:tcPr>
            <w:tcW w:w="3134" w:type="dxa"/>
            <w:gridSpan w:val="16"/>
            <w:tcBorders>
              <w:top w:val="nil"/>
              <w:left w:val="nil"/>
              <w:bottom w:val="single" w:sz="4" w:space="0" w:color="auto"/>
              <w:right w:val="single" w:sz="8" w:space="0" w:color="auto"/>
            </w:tcBorders>
            <w:shd w:val="clear" w:color="auto" w:fill="auto"/>
            <w:vAlign w:val="center"/>
            <w:hideMark/>
          </w:tcPr>
          <w:p w:rsidR="004105F7" w:rsidRPr="003F6531" w:rsidRDefault="004105F7" w:rsidP="00235867">
            <w:pPr>
              <w:rPr>
                <w:rFonts w:ascii="Times New Roman" w:hAnsi="Times New Roman"/>
                <w:b/>
                <w:sz w:val="24"/>
                <w:szCs w:val="24"/>
              </w:rPr>
            </w:pPr>
            <w:r w:rsidRPr="00C822E1">
              <w:rPr>
                <w:rFonts w:ascii="Times New Roman" w:hAnsi="Times New Roman"/>
                <w:sz w:val="24"/>
                <w:szCs w:val="24"/>
              </w:rPr>
              <w:t> </w:t>
            </w:r>
            <w:r w:rsidRPr="003F6531">
              <w:rPr>
                <w:rFonts w:ascii="Times New Roman" w:hAnsi="Times New Roman"/>
                <w:b/>
                <w:sz w:val="24"/>
                <w:szCs w:val="24"/>
              </w:rPr>
              <w:t>мероприятие 1.4.</w:t>
            </w:r>
          </w:p>
          <w:p w:rsidR="004105F7" w:rsidRPr="00C822E1" w:rsidRDefault="004105F7" w:rsidP="00235867">
            <w:pPr>
              <w:rPr>
                <w:rFonts w:ascii="Times New Roman" w:hAnsi="Times New Roman"/>
                <w:sz w:val="24"/>
                <w:szCs w:val="24"/>
              </w:rPr>
            </w:pPr>
            <w:r w:rsidRPr="00E119AD">
              <w:rPr>
                <w:rFonts w:ascii="Times New Roman" w:hAnsi="Times New Roman"/>
                <w:sz w:val="24"/>
                <w:szCs w:val="24"/>
                <w:lang w:eastAsia="ar-SA"/>
              </w:rPr>
              <w:t>Внедрение новых библиотечных технологий и информационного взаимодействия библиотек</w:t>
            </w:r>
          </w:p>
        </w:tc>
        <w:tc>
          <w:tcPr>
            <w:tcW w:w="1135" w:type="dxa"/>
            <w:gridSpan w:val="5"/>
            <w:tcBorders>
              <w:top w:val="nil"/>
              <w:left w:val="nil"/>
              <w:bottom w:val="single" w:sz="4" w:space="0" w:color="auto"/>
              <w:right w:val="single" w:sz="8" w:space="0" w:color="auto"/>
            </w:tcBorders>
            <w:shd w:val="clear" w:color="auto" w:fill="auto"/>
            <w:hideMark/>
          </w:tcPr>
          <w:p w:rsidR="004105F7" w:rsidRDefault="004105F7">
            <w:r w:rsidRPr="0079634C">
              <w:rPr>
                <w:rFonts w:ascii="Times New Roman" w:hAnsi="Times New Roman"/>
                <w:bCs/>
                <w:sz w:val="24"/>
                <w:szCs w:val="24"/>
              </w:rPr>
              <w:t>2021-2026 годы</w:t>
            </w:r>
          </w:p>
        </w:tc>
        <w:tc>
          <w:tcPr>
            <w:tcW w:w="1470" w:type="dxa"/>
            <w:gridSpan w:val="8"/>
            <w:tcBorders>
              <w:top w:val="nil"/>
              <w:left w:val="nil"/>
              <w:bottom w:val="single" w:sz="4" w:space="0" w:color="auto"/>
              <w:right w:val="single" w:sz="8" w:space="0" w:color="auto"/>
            </w:tcBorders>
            <w:shd w:val="clear" w:color="auto" w:fill="auto"/>
            <w:hideMark/>
          </w:tcPr>
          <w:p w:rsidR="004105F7" w:rsidRDefault="004105F7" w:rsidP="00732F21">
            <w:pPr>
              <w:rPr>
                <w:rFonts w:ascii="Times New Roman" w:hAnsi="Times New Roman"/>
                <w:sz w:val="24"/>
                <w:szCs w:val="24"/>
              </w:rPr>
            </w:pPr>
            <w:r w:rsidRPr="0029761E">
              <w:rPr>
                <w:rFonts w:ascii="Times New Roman" w:hAnsi="Times New Roman"/>
                <w:sz w:val="24"/>
                <w:szCs w:val="24"/>
              </w:rPr>
              <w:t>Отдел по культуре</w:t>
            </w:r>
          </w:p>
          <w:p w:rsidR="004105F7" w:rsidRPr="003E52D3" w:rsidRDefault="004105F7" w:rsidP="00732F21">
            <w:pPr>
              <w:rPr>
                <w:rFonts w:ascii="Times New Roman" w:hAnsi="Times New Roman"/>
                <w:sz w:val="24"/>
                <w:szCs w:val="24"/>
              </w:rPr>
            </w:pPr>
            <w:r>
              <w:rPr>
                <w:rFonts w:ascii="Times New Roman" w:hAnsi="Times New Roman"/>
                <w:sz w:val="24"/>
                <w:szCs w:val="24"/>
              </w:rPr>
              <w:t>РМКУК «КМЦБ»</w:t>
            </w:r>
          </w:p>
        </w:tc>
        <w:tc>
          <w:tcPr>
            <w:tcW w:w="3355" w:type="dxa"/>
            <w:gridSpan w:val="11"/>
            <w:tcBorders>
              <w:top w:val="nil"/>
              <w:left w:val="nil"/>
              <w:bottom w:val="single" w:sz="4" w:space="0" w:color="auto"/>
              <w:right w:val="single" w:sz="8" w:space="0" w:color="auto"/>
            </w:tcBorders>
            <w:shd w:val="clear" w:color="auto" w:fill="auto"/>
            <w:vAlign w:val="center"/>
            <w:hideMark/>
          </w:tcPr>
          <w:p w:rsidR="004105F7" w:rsidRPr="000945EF" w:rsidRDefault="004105F7" w:rsidP="00235867">
            <w:pPr>
              <w:rPr>
                <w:rFonts w:ascii="Arial" w:hAnsi="Arial" w:cs="Arial"/>
                <w:sz w:val="24"/>
                <w:szCs w:val="24"/>
              </w:rPr>
            </w:pPr>
            <w:r>
              <w:rPr>
                <w:rFonts w:ascii="Arial" w:hAnsi="Arial" w:cs="Arial"/>
                <w:sz w:val="20"/>
                <w:szCs w:val="20"/>
              </w:rPr>
              <w:t> </w:t>
            </w:r>
            <w:r w:rsidRPr="000945EF">
              <w:rPr>
                <w:rFonts w:ascii="Times New Roman" w:hAnsi="Times New Roman"/>
                <w:sz w:val="24"/>
                <w:szCs w:val="24"/>
              </w:rPr>
              <w:t>Повышение качества и разнообразия библиотечных услуг</w:t>
            </w:r>
          </w:p>
        </w:tc>
      </w:tr>
      <w:tr w:rsidR="0015376F" w:rsidTr="00377DA8">
        <w:tblPrEx>
          <w:tblLook w:val="04A0" w:firstRow="1" w:lastRow="0" w:firstColumn="1" w:lastColumn="0" w:noHBand="0" w:noVBand="1"/>
        </w:tblPrEx>
        <w:trPr>
          <w:gridBefore w:val="1"/>
          <w:gridAfter w:val="1"/>
          <w:wBefore w:w="283" w:type="dxa"/>
          <w:wAfter w:w="426" w:type="dxa"/>
          <w:trHeight w:val="2335"/>
        </w:trPr>
        <w:tc>
          <w:tcPr>
            <w:tcW w:w="1840" w:type="dxa"/>
            <w:gridSpan w:val="9"/>
            <w:vMerge w:val="restart"/>
            <w:tcBorders>
              <w:top w:val="single" w:sz="4" w:space="0" w:color="auto"/>
              <w:left w:val="single" w:sz="8" w:space="0" w:color="auto"/>
              <w:right w:val="single" w:sz="8" w:space="0" w:color="auto"/>
            </w:tcBorders>
            <w:shd w:val="clear" w:color="auto" w:fill="auto"/>
            <w:vAlign w:val="center"/>
            <w:hideMark/>
          </w:tcPr>
          <w:p w:rsidR="0015376F" w:rsidRPr="00B71B9D" w:rsidRDefault="0015376F" w:rsidP="00235867">
            <w:pPr>
              <w:rPr>
                <w:rFonts w:ascii="Times New Roman" w:hAnsi="Times New Roman"/>
                <w:b/>
                <w:sz w:val="24"/>
                <w:szCs w:val="24"/>
              </w:rPr>
            </w:pPr>
          </w:p>
        </w:tc>
        <w:tc>
          <w:tcPr>
            <w:tcW w:w="3951" w:type="dxa"/>
            <w:gridSpan w:val="9"/>
            <w:vMerge w:val="restart"/>
            <w:tcBorders>
              <w:top w:val="single" w:sz="4" w:space="0" w:color="auto"/>
              <w:left w:val="single" w:sz="8" w:space="0" w:color="auto"/>
              <w:right w:val="single" w:sz="8" w:space="0" w:color="auto"/>
            </w:tcBorders>
            <w:shd w:val="clear" w:color="auto" w:fill="auto"/>
            <w:vAlign w:val="center"/>
            <w:hideMark/>
          </w:tcPr>
          <w:p w:rsidR="0015376F" w:rsidRPr="00C822E1" w:rsidRDefault="0015376F" w:rsidP="003F6531">
            <w:pPr>
              <w:rPr>
                <w:rFonts w:ascii="Times New Roman" w:hAnsi="Times New Roman"/>
                <w:sz w:val="24"/>
                <w:szCs w:val="24"/>
              </w:rPr>
            </w:pPr>
            <w:r w:rsidRPr="00C822E1">
              <w:rPr>
                <w:rFonts w:ascii="Times New Roman" w:hAnsi="Times New Roman"/>
                <w:sz w:val="24"/>
                <w:szCs w:val="24"/>
              </w:rPr>
              <w:t> </w:t>
            </w:r>
          </w:p>
          <w:p w:rsidR="0015376F" w:rsidRPr="00C822E1" w:rsidRDefault="0015376F" w:rsidP="003F6531">
            <w:pPr>
              <w:rPr>
                <w:rFonts w:ascii="Times New Roman" w:hAnsi="Times New Roman"/>
                <w:sz w:val="24"/>
                <w:szCs w:val="24"/>
              </w:rPr>
            </w:pPr>
            <w:r w:rsidRPr="00C822E1">
              <w:rPr>
                <w:rFonts w:ascii="Times New Roman" w:hAnsi="Times New Roman"/>
                <w:sz w:val="24"/>
                <w:szCs w:val="24"/>
              </w:rPr>
              <w:t> </w:t>
            </w:r>
            <w:r w:rsidRPr="00E119AD">
              <w:rPr>
                <w:rFonts w:ascii="Times New Roman" w:hAnsi="Times New Roman"/>
                <w:bCs/>
                <w:iCs/>
                <w:sz w:val="24"/>
                <w:szCs w:val="24"/>
              </w:rPr>
              <w:t xml:space="preserve"> </w:t>
            </w:r>
          </w:p>
        </w:tc>
        <w:tc>
          <w:tcPr>
            <w:tcW w:w="3134" w:type="dxa"/>
            <w:gridSpan w:val="16"/>
            <w:tcBorders>
              <w:top w:val="single" w:sz="4" w:space="0" w:color="auto"/>
              <w:left w:val="nil"/>
              <w:right w:val="single" w:sz="8" w:space="0" w:color="auto"/>
            </w:tcBorders>
            <w:shd w:val="clear" w:color="auto" w:fill="auto"/>
            <w:vAlign w:val="center"/>
          </w:tcPr>
          <w:p w:rsidR="0015376F" w:rsidRDefault="0015376F" w:rsidP="003F6531">
            <w:pPr>
              <w:rPr>
                <w:rFonts w:ascii="Times New Roman" w:hAnsi="Times New Roman"/>
                <w:b/>
                <w:sz w:val="24"/>
                <w:szCs w:val="24"/>
              </w:rPr>
            </w:pPr>
            <w:r>
              <w:rPr>
                <w:rFonts w:ascii="Times New Roman" w:hAnsi="Times New Roman"/>
                <w:b/>
                <w:sz w:val="24"/>
                <w:szCs w:val="24"/>
              </w:rPr>
              <w:t>мероприятие 1.5</w:t>
            </w:r>
          </w:p>
          <w:p w:rsidR="0015376F" w:rsidRPr="00C822E1" w:rsidRDefault="0015376F" w:rsidP="003F6531">
            <w:pPr>
              <w:rPr>
                <w:rFonts w:ascii="Times New Roman" w:hAnsi="Times New Roman"/>
                <w:sz w:val="24"/>
                <w:szCs w:val="24"/>
              </w:rPr>
            </w:pPr>
            <w:r w:rsidRPr="002C341D">
              <w:rPr>
                <w:rFonts w:ascii="Times New Roman" w:hAnsi="Times New Roman"/>
                <w:bCs/>
                <w:iCs/>
                <w:sz w:val="24"/>
                <w:szCs w:val="24"/>
              </w:rPr>
              <w:t>Повышение степени антитеррористической защищенности РМКУК «КМЦБ» Каменского муниципального района Воронежской области</w:t>
            </w:r>
            <w:r>
              <w:rPr>
                <w:rFonts w:ascii="Times New Roman" w:hAnsi="Times New Roman"/>
                <w:bCs/>
                <w:iCs/>
                <w:sz w:val="24"/>
                <w:szCs w:val="24"/>
              </w:rPr>
              <w:t>.</w:t>
            </w:r>
            <w:r w:rsidRPr="00B11A5A">
              <w:rPr>
                <w:rFonts w:ascii="Times New Roman" w:hAnsi="Times New Roman"/>
                <w:b/>
                <w:bCs/>
                <w:iCs/>
                <w:sz w:val="24"/>
                <w:szCs w:val="24"/>
              </w:rPr>
              <w:t xml:space="preserve">                                    </w:t>
            </w:r>
            <w:r w:rsidRPr="00E119AD">
              <w:rPr>
                <w:rFonts w:ascii="Times New Roman" w:hAnsi="Times New Roman"/>
                <w:bCs/>
                <w:iCs/>
                <w:sz w:val="24"/>
                <w:szCs w:val="24"/>
              </w:rPr>
              <w:t xml:space="preserve">                                                    </w:t>
            </w:r>
          </w:p>
        </w:tc>
        <w:tc>
          <w:tcPr>
            <w:tcW w:w="1135" w:type="dxa"/>
            <w:gridSpan w:val="5"/>
            <w:tcBorders>
              <w:top w:val="single" w:sz="4" w:space="0" w:color="auto"/>
              <w:left w:val="nil"/>
              <w:right w:val="single" w:sz="8" w:space="0" w:color="auto"/>
            </w:tcBorders>
            <w:shd w:val="clear" w:color="auto" w:fill="auto"/>
            <w:vAlign w:val="center"/>
          </w:tcPr>
          <w:p w:rsidR="0015376F" w:rsidRDefault="0015376F" w:rsidP="005D2903">
            <w:pPr>
              <w:jc w:val="center"/>
              <w:rPr>
                <w:rFonts w:ascii="Arial" w:hAnsi="Arial" w:cs="Arial"/>
                <w:sz w:val="20"/>
                <w:szCs w:val="20"/>
              </w:rPr>
            </w:pPr>
            <w:r>
              <w:rPr>
                <w:rFonts w:ascii="Times New Roman" w:hAnsi="Times New Roman"/>
                <w:sz w:val="24"/>
                <w:szCs w:val="24"/>
              </w:rPr>
              <w:t>2022 -</w:t>
            </w:r>
            <w:r w:rsidRPr="0079634C">
              <w:rPr>
                <w:rFonts w:ascii="Times New Roman" w:hAnsi="Times New Roman"/>
                <w:bCs/>
                <w:sz w:val="24"/>
                <w:szCs w:val="24"/>
              </w:rPr>
              <w:t xml:space="preserve"> 2026 годы</w:t>
            </w:r>
          </w:p>
        </w:tc>
        <w:tc>
          <w:tcPr>
            <w:tcW w:w="1470" w:type="dxa"/>
            <w:gridSpan w:val="8"/>
            <w:tcBorders>
              <w:top w:val="single" w:sz="4" w:space="0" w:color="auto"/>
              <w:left w:val="nil"/>
              <w:right w:val="single" w:sz="8" w:space="0" w:color="auto"/>
            </w:tcBorders>
            <w:shd w:val="clear" w:color="auto" w:fill="auto"/>
            <w:vAlign w:val="center"/>
          </w:tcPr>
          <w:p w:rsidR="0015376F" w:rsidRDefault="0015376F" w:rsidP="0072027F">
            <w:pPr>
              <w:rPr>
                <w:rFonts w:ascii="Times New Roman" w:hAnsi="Times New Roman"/>
                <w:sz w:val="24"/>
                <w:szCs w:val="24"/>
              </w:rPr>
            </w:pPr>
            <w:r>
              <w:rPr>
                <w:rFonts w:ascii="Arial" w:hAnsi="Arial" w:cs="Arial"/>
                <w:sz w:val="20"/>
                <w:szCs w:val="20"/>
              </w:rPr>
              <w:t> </w:t>
            </w:r>
            <w:r w:rsidRPr="0029761E">
              <w:rPr>
                <w:rFonts w:ascii="Times New Roman" w:hAnsi="Times New Roman"/>
                <w:sz w:val="24"/>
                <w:szCs w:val="24"/>
              </w:rPr>
              <w:t>Отдел по культуре</w:t>
            </w:r>
          </w:p>
          <w:p w:rsidR="0015376F" w:rsidRDefault="0015376F" w:rsidP="0072027F">
            <w:pPr>
              <w:rPr>
                <w:rFonts w:ascii="Arial" w:hAnsi="Arial" w:cs="Arial"/>
                <w:sz w:val="20"/>
                <w:szCs w:val="20"/>
              </w:rPr>
            </w:pPr>
            <w:r>
              <w:rPr>
                <w:rFonts w:ascii="Times New Roman" w:hAnsi="Times New Roman"/>
                <w:sz w:val="24"/>
                <w:szCs w:val="24"/>
              </w:rPr>
              <w:t>РМКУК «КМЦБ»</w:t>
            </w:r>
          </w:p>
          <w:p w:rsidR="0015376F" w:rsidRDefault="0015376F" w:rsidP="00235867">
            <w:pPr>
              <w:rPr>
                <w:rFonts w:ascii="Arial" w:hAnsi="Arial" w:cs="Arial"/>
                <w:sz w:val="20"/>
                <w:szCs w:val="20"/>
              </w:rPr>
            </w:pPr>
          </w:p>
        </w:tc>
        <w:tc>
          <w:tcPr>
            <w:tcW w:w="3355" w:type="dxa"/>
            <w:gridSpan w:val="11"/>
            <w:tcBorders>
              <w:top w:val="single" w:sz="4" w:space="0" w:color="auto"/>
              <w:left w:val="nil"/>
              <w:right w:val="single" w:sz="8" w:space="0" w:color="auto"/>
            </w:tcBorders>
            <w:shd w:val="clear" w:color="auto" w:fill="auto"/>
            <w:vAlign w:val="center"/>
          </w:tcPr>
          <w:p w:rsidR="0015376F" w:rsidRDefault="0015376F" w:rsidP="00235867">
            <w:pPr>
              <w:rPr>
                <w:rFonts w:ascii="Arial" w:hAnsi="Arial" w:cs="Arial"/>
                <w:sz w:val="20"/>
                <w:szCs w:val="20"/>
              </w:rPr>
            </w:pPr>
            <w:r w:rsidRPr="0030443C">
              <w:rPr>
                <w:rFonts w:ascii="Times New Roman" w:eastAsia="Times New Roman" w:hAnsi="Times New Roman"/>
                <w:sz w:val="24"/>
                <w:szCs w:val="24"/>
                <w:lang w:eastAsia="ru-RU"/>
              </w:rPr>
              <w:t xml:space="preserve">Повышение уровня безопасности посетителей и работников данного учреждения </w:t>
            </w:r>
          </w:p>
        </w:tc>
      </w:tr>
      <w:tr w:rsidR="00AC4D86" w:rsidTr="00377DA8">
        <w:tblPrEx>
          <w:tblLook w:val="04A0" w:firstRow="1" w:lastRow="0" w:firstColumn="1" w:lastColumn="0" w:noHBand="0" w:noVBand="1"/>
        </w:tblPrEx>
        <w:trPr>
          <w:gridBefore w:val="1"/>
          <w:gridAfter w:val="1"/>
          <w:wBefore w:w="283" w:type="dxa"/>
          <w:wAfter w:w="426" w:type="dxa"/>
          <w:trHeight w:val="690"/>
        </w:trPr>
        <w:tc>
          <w:tcPr>
            <w:tcW w:w="1840" w:type="dxa"/>
            <w:gridSpan w:val="9"/>
            <w:vMerge/>
            <w:tcBorders>
              <w:left w:val="single" w:sz="8" w:space="0" w:color="auto"/>
              <w:right w:val="single" w:sz="8" w:space="0" w:color="auto"/>
            </w:tcBorders>
            <w:shd w:val="clear" w:color="auto" w:fill="auto"/>
            <w:vAlign w:val="center"/>
            <w:hideMark/>
          </w:tcPr>
          <w:p w:rsidR="003F6531" w:rsidRPr="00B71B9D" w:rsidRDefault="003F6531" w:rsidP="00235867">
            <w:pPr>
              <w:rPr>
                <w:rFonts w:ascii="Times New Roman" w:hAnsi="Times New Roman"/>
                <w:b/>
                <w:sz w:val="24"/>
                <w:szCs w:val="24"/>
              </w:rPr>
            </w:pPr>
          </w:p>
        </w:tc>
        <w:tc>
          <w:tcPr>
            <w:tcW w:w="3951" w:type="dxa"/>
            <w:gridSpan w:val="9"/>
            <w:vMerge/>
            <w:tcBorders>
              <w:left w:val="single" w:sz="8" w:space="0" w:color="auto"/>
              <w:right w:val="single" w:sz="8" w:space="0" w:color="auto"/>
            </w:tcBorders>
            <w:shd w:val="clear" w:color="auto" w:fill="auto"/>
            <w:vAlign w:val="center"/>
            <w:hideMark/>
          </w:tcPr>
          <w:p w:rsidR="003F6531" w:rsidRPr="00C822E1" w:rsidRDefault="003F6531" w:rsidP="0071355C">
            <w:pPr>
              <w:rPr>
                <w:rFonts w:ascii="Times New Roman" w:hAnsi="Times New Roman"/>
                <w:sz w:val="24"/>
                <w:szCs w:val="24"/>
              </w:rPr>
            </w:pPr>
          </w:p>
        </w:tc>
        <w:tc>
          <w:tcPr>
            <w:tcW w:w="3134" w:type="dxa"/>
            <w:gridSpan w:val="16"/>
            <w:tcBorders>
              <w:top w:val="single" w:sz="4" w:space="0" w:color="auto"/>
              <w:left w:val="nil"/>
              <w:right w:val="single" w:sz="8" w:space="0" w:color="auto"/>
            </w:tcBorders>
            <w:shd w:val="clear" w:color="auto" w:fill="auto"/>
            <w:vAlign w:val="center"/>
            <w:hideMark/>
          </w:tcPr>
          <w:p w:rsidR="003F6531" w:rsidRDefault="0015376F" w:rsidP="00235867">
            <w:pPr>
              <w:rPr>
                <w:rFonts w:ascii="Times New Roman" w:hAnsi="Times New Roman"/>
                <w:b/>
                <w:sz w:val="24"/>
                <w:szCs w:val="24"/>
              </w:rPr>
            </w:pPr>
            <w:r>
              <w:rPr>
                <w:rFonts w:ascii="Times New Roman" w:hAnsi="Times New Roman"/>
                <w:b/>
                <w:sz w:val="24"/>
                <w:szCs w:val="24"/>
              </w:rPr>
              <w:t>мероприятие 1.6</w:t>
            </w:r>
          </w:p>
          <w:p w:rsidR="003F6531" w:rsidRPr="00C822E1" w:rsidRDefault="003F6531" w:rsidP="00235867">
            <w:pPr>
              <w:rPr>
                <w:rFonts w:ascii="Times New Roman" w:hAnsi="Times New Roman"/>
                <w:sz w:val="24"/>
                <w:szCs w:val="24"/>
              </w:rPr>
            </w:pPr>
            <w:r w:rsidRPr="00CD5DB2">
              <w:rPr>
                <w:rFonts w:ascii="Times New Roman" w:hAnsi="Times New Roman"/>
                <w:sz w:val="24"/>
                <w:szCs w:val="24"/>
              </w:rPr>
              <w:t>Систематическое совершенствование системы оплаты труда.</w:t>
            </w:r>
          </w:p>
        </w:tc>
        <w:tc>
          <w:tcPr>
            <w:tcW w:w="1135" w:type="dxa"/>
            <w:gridSpan w:val="5"/>
            <w:tcBorders>
              <w:top w:val="single" w:sz="4" w:space="0" w:color="auto"/>
              <w:left w:val="nil"/>
              <w:right w:val="single" w:sz="8" w:space="0" w:color="auto"/>
            </w:tcBorders>
            <w:shd w:val="clear" w:color="auto" w:fill="auto"/>
            <w:vAlign w:val="center"/>
            <w:hideMark/>
          </w:tcPr>
          <w:p w:rsidR="003F6531" w:rsidRPr="005D2903" w:rsidRDefault="003F6531" w:rsidP="005D2903">
            <w:pPr>
              <w:rPr>
                <w:rFonts w:ascii="Times New Roman" w:hAnsi="Times New Roman"/>
                <w:sz w:val="24"/>
                <w:szCs w:val="24"/>
              </w:rPr>
            </w:pPr>
            <w:r w:rsidRPr="005D2903">
              <w:rPr>
                <w:rFonts w:ascii="Times New Roman" w:hAnsi="Times New Roman"/>
                <w:bCs/>
                <w:sz w:val="24"/>
                <w:szCs w:val="24"/>
              </w:rPr>
              <w:t>2021-2026 годы</w:t>
            </w:r>
          </w:p>
          <w:p w:rsidR="003F6531" w:rsidRDefault="003F6531" w:rsidP="00235867">
            <w:pPr>
              <w:rPr>
                <w:rFonts w:ascii="Arial" w:hAnsi="Arial" w:cs="Arial"/>
                <w:sz w:val="20"/>
                <w:szCs w:val="20"/>
              </w:rPr>
            </w:pPr>
          </w:p>
        </w:tc>
        <w:tc>
          <w:tcPr>
            <w:tcW w:w="1470" w:type="dxa"/>
            <w:gridSpan w:val="8"/>
            <w:tcBorders>
              <w:top w:val="single" w:sz="4" w:space="0" w:color="auto"/>
              <w:left w:val="nil"/>
              <w:right w:val="single" w:sz="8" w:space="0" w:color="auto"/>
            </w:tcBorders>
            <w:shd w:val="clear" w:color="auto" w:fill="auto"/>
            <w:vAlign w:val="center"/>
            <w:hideMark/>
          </w:tcPr>
          <w:p w:rsidR="003F6531" w:rsidRDefault="003F6531" w:rsidP="00732F21">
            <w:pPr>
              <w:rPr>
                <w:rFonts w:ascii="Times New Roman" w:hAnsi="Times New Roman"/>
                <w:sz w:val="24"/>
                <w:szCs w:val="24"/>
              </w:rPr>
            </w:pPr>
            <w:r w:rsidRPr="0029761E">
              <w:rPr>
                <w:rFonts w:ascii="Times New Roman" w:hAnsi="Times New Roman"/>
                <w:sz w:val="24"/>
                <w:szCs w:val="24"/>
              </w:rPr>
              <w:t>Отдел по культуре</w:t>
            </w:r>
          </w:p>
          <w:p w:rsidR="003F6531" w:rsidRDefault="003F6531" w:rsidP="00732F21">
            <w:pPr>
              <w:rPr>
                <w:rFonts w:ascii="Arial" w:hAnsi="Arial" w:cs="Arial"/>
                <w:sz w:val="20"/>
                <w:szCs w:val="20"/>
              </w:rPr>
            </w:pPr>
            <w:r>
              <w:rPr>
                <w:rFonts w:ascii="Times New Roman" w:hAnsi="Times New Roman"/>
                <w:sz w:val="24"/>
                <w:szCs w:val="24"/>
              </w:rPr>
              <w:t>РМКУК «КМЦБ»</w:t>
            </w:r>
          </w:p>
        </w:tc>
        <w:tc>
          <w:tcPr>
            <w:tcW w:w="3355" w:type="dxa"/>
            <w:gridSpan w:val="11"/>
            <w:tcBorders>
              <w:top w:val="single" w:sz="4" w:space="0" w:color="auto"/>
              <w:left w:val="nil"/>
              <w:right w:val="single" w:sz="8" w:space="0" w:color="auto"/>
            </w:tcBorders>
            <w:shd w:val="clear" w:color="auto" w:fill="auto"/>
            <w:vAlign w:val="center"/>
            <w:hideMark/>
          </w:tcPr>
          <w:p w:rsidR="003F6531" w:rsidRDefault="003F6531" w:rsidP="00623652">
            <w:pPr>
              <w:autoSpaceDE w:val="0"/>
              <w:autoSpaceDN w:val="0"/>
              <w:adjustRightInd w:val="0"/>
              <w:jc w:val="both"/>
              <w:rPr>
                <w:rFonts w:ascii="Times New Roman" w:hAnsi="Times New Roman"/>
                <w:sz w:val="24"/>
                <w:szCs w:val="24"/>
              </w:rPr>
            </w:pPr>
            <w:r>
              <w:rPr>
                <w:rFonts w:ascii="Times New Roman" w:hAnsi="Times New Roman"/>
                <w:sz w:val="24"/>
                <w:szCs w:val="24"/>
              </w:rPr>
              <w:t>П</w:t>
            </w:r>
            <w:r w:rsidRPr="00384953">
              <w:rPr>
                <w:rFonts w:ascii="Times New Roman" w:hAnsi="Times New Roman"/>
                <w:sz w:val="24"/>
                <w:szCs w:val="24"/>
              </w:rPr>
              <w:t>ривлечет в учреждения культуры  молодых профессиональных специалистов, будет способствовать более динамичному и эффективному развитию сферы «Культура».</w:t>
            </w:r>
          </w:p>
          <w:p w:rsidR="005855DB" w:rsidRPr="00623652" w:rsidRDefault="005855DB" w:rsidP="00623652">
            <w:pPr>
              <w:autoSpaceDE w:val="0"/>
              <w:autoSpaceDN w:val="0"/>
              <w:adjustRightInd w:val="0"/>
              <w:jc w:val="both"/>
              <w:rPr>
                <w:rFonts w:ascii="Times New Roman" w:hAnsi="Times New Roman"/>
                <w:sz w:val="24"/>
                <w:szCs w:val="24"/>
              </w:rPr>
            </w:pPr>
          </w:p>
        </w:tc>
      </w:tr>
      <w:tr w:rsidR="00AC4D86" w:rsidTr="00377DA8">
        <w:tblPrEx>
          <w:tblLook w:val="04A0" w:firstRow="1" w:lastRow="0" w:firstColumn="1" w:lastColumn="0" w:noHBand="0" w:noVBand="1"/>
        </w:tblPrEx>
        <w:trPr>
          <w:gridBefore w:val="1"/>
          <w:gridAfter w:val="1"/>
          <w:wBefore w:w="283" w:type="dxa"/>
          <w:wAfter w:w="426" w:type="dxa"/>
          <w:trHeight w:val="80"/>
        </w:trPr>
        <w:tc>
          <w:tcPr>
            <w:tcW w:w="1840" w:type="dxa"/>
            <w:gridSpan w:val="9"/>
            <w:tcBorders>
              <w:top w:val="nil"/>
              <w:left w:val="single" w:sz="8" w:space="0" w:color="auto"/>
              <w:right w:val="single" w:sz="8" w:space="0" w:color="auto"/>
            </w:tcBorders>
            <w:shd w:val="clear" w:color="auto" w:fill="auto"/>
            <w:vAlign w:val="center"/>
            <w:hideMark/>
          </w:tcPr>
          <w:p w:rsidR="004105F7" w:rsidRPr="00C822E1" w:rsidRDefault="004105F7" w:rsidP="00235867">
            <w:pPr>
              <w:rPr>
                <w:rFonts w:ascii="Times New Roman" w:hAnsi="Times New Roman"/>
                <w:sz w:val="24"/>
                <w:szCs w:val="24"/>
              </w:rPr>
            </w:pPr>
          </w:p>
        </w:tc>
        <w:tc>
          <w:tcPr>
            <w:tcW w:w="3951" w:type="dxa"/>
            <w:gridSpan w:val="9"/>
            <w:tcBorders>
              <w:top w:val="nil"/>
              <w:left w:val="nil"/>
              <w:right w:val="single" w:sz="8" w:space="0" w:color="auto"/>
            </w:tcBorders>
            <w:shd w:val="clear" w:color="auto" w:fill="auto"/>
            <w:vAlign w:val="center"/>
            <w:hideMark/>
          </w:tcPr>
          <w:p w:rsidR="004105F7" w:rsidRPr="00C822E1" w:rsidRDefault="004105F7" w:rsidP="00235867">
            <w:pPr>
              <w:rPr>
                <w:rFonts w:ascii="Times New Roman" w:hAnsi="Times New Roman"/>
                <w:sz w:val="24"/>
                <w:szCs w:val="24"/>
              </w:rPr>
            </w:pPr>
          </w:p>
        </w:tc>
        <w:tc>
          <w:tcPr>
            <w:tcW w:w="3134" w:type="dxa"/>
            <w:gridSpan w:val="16"/>
            <w:tcBorders>
              <w:top w:val="nil"/>
              <w:left w:val="nil"/>
              <w:right w:val="single" w:sz="8" w:space="0" w:color="auto"/>
            </w:tcBorders>
            <w:shd w:val="clear" w:color="auto" w:fill="auto"/>
            <w:vAlign w:val="center"/>
            <w:hideMark/>
          </w:tcPr>
          <w:p w:rsidR="004105F7" w:rsidRPr="00C822E1" w:rsidRDefault="004105F7" w:rsidP="00235867">
            <w:pPr>
              <w:rPr>
                <w:rFonts w:ascii="Times New Roman" w:hAnsi="Times New Roman"/>
                <w:sz w:val="24"/>
                <w:szCs w:val="24"/>
              </w:rPr>
            </w:pPr>
          </w:p>
        </w:tc>
        <w:tc>
          <w:tcPr>
            <w:tcW w:w="1135" w:type="dxa"/>
            <w:gridSpan w:val="5"/>
            <w:tcBorders>
              <w:top w:val="nil"/>
              <w:left w:val="nil"/>
              <w:right w:val="single" w:sz="8" w:space="0" w:color="auto"/>
            </w:tcBorders>
            <w:shd w:val="clear" w:color="auto" w:fill="auto"/>
            <w:vAlign w:val="center"/>
            <w:hideMark/>
          </w:tcPr>
          <w:p w:rsidR="004105F7" w:rsidRDefault="004105F7" w:rsidP="00235867">
            <w:pPr>
              <w:rPr>
                <w:rFonts w:ascii="Arial" w:hAnsi="Arial" w:cs="Arial"/>
                <w:sz w:val="20"/>
                <w:szCs w:val="20"/>
              </w:rPr>
            </w:pPr>
          </w:p>
        </w:tc>
        <w:tc>
          <w:tcPr>
            <w:tcW w:w="1470" w:type="dxa"/>
            <w:gridSpan w:val="8"/>
            <w:tcBorders>
              <w:top w:val="nil"/>
              <w:left w:val="nil"/>
              <w:right w:val="single" w:sz="8" w:space="0" w:color="auto"/>
            </w:tcBorders>
            <w:shd w:val="clear" w:color="auto" w:fill="auto"/>
            <w:vAlign w:val="center"/>
            <w:hideMark/>
          </w:tcPr>
          <w:p w:rsidR="004105F7" w:rsidRDefault="004105F7" w:rsidP="00235867">
            <w:pPr>
              <w:rPr>
                <w:rFonts w:ascii="Arial" w:hAnsi="Arial" w:cs="Arial"/>
                <w:sz w:val="20"/>
                <w:szCs w:val="20"/>
              </w:rPr>
            </w:pPr>
          </w:p>
        </w:tc>
        <w:tc>
          <w:tcPr>
            <w:tcW w:w="3355" w:type="dxa"/>
            <w:gridSpan w:val="11"/>
            <w:tcBorders>
              <w:top w:val="nil"/>
              <w:left w:val="nil"/>
              <w:right w:val="single" w:sz="8" w:space="0" w:color="auto"/>
            </w:tcBorders>
            <w:shd w:val="clear" w:color="auto" w:fill="auto"/>
            <w:vAlign w:val="center"/>
            <w:hideMark/>
          </w:tcPr>
          <w:p w:rsidR="004105F7" w:rsidRDefault="004105F7" w:rsidP="00235867">
            <w:pPr>
              <w:rPr>
                <w:rFonts w:ascii="Arial" w:hAnsi="Arial" w:cs="Arial"/>
                <w:sz w:val="20"/>
                <w:szCs w:val="20"/>
              </w:rPr>
            </w:pPr>
          </w:p>
        </w:tc>
      </w:tr>
      <w:tr w:rsidR="0015376F" w:rsidTr="00377D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283" w:type="dxa"/>
          <w:wAfter w:w="426" w:type="dxa"/>
          <w:trHeight w:val="1959"/>
        </w:trPr>
        <w:tc>
          <w:tcPr>
            <w:tcW w:w="1832" w:type="dxa"/>
            <w:gridSpan w:val="8"/>
            <w:shd w:val="clear" w:color="auto" w:fill="auto"/>
            <w:hideMark/>
          </w:tcPr>
          <w:p w:rsidR="005855DB" w:rsidRDefault="005855DB" w:rsidP="0015376F">
            <w:pPr>
              <w:rPr>
                <w:rFonts w:ascii="Times New Roman" w:hAnsi="Times New Roman"/>
                <w:b/>
                <w:sz w:val="24"/>
                <w:szCs w:val="24"/>
                <w:highlight w:val="green"/>
              </w:rPr>
            </w:pPr>
          </w:p>
          <w:p w:rsidR="0015376F" w:rsidRPr="00D549FC" w:rsidRDefault="0015376F" w:rsidP="0015376F">
            <w:pPr>
              <w:rPr>
                <w:rFonts w:ascii="Times New Roman" w:hAnsi="Times New Roman"/>
                <w:b/>
                <w:sz w:val="24"/>
                <w:szCs w:val="24"/>
                <w:highlight w:val="green"/>
              </w:rPr>
            </w:pPr>
            <w:r w:rsidRPr="00833C5F">
              <w:rPr>
                <w:rFonts w:ascii="Times New Roman" w:hAnsi="Times New Roman"/>
                <w:b/>
                <w:sz w:val="24"/>
                <w:szCs w:val="24"/>
              </w:rPr>
              <w:t>Основное мероприятие 2</w:t>
            </w:r>
          </w:p>
        </w:tc>
        <w:tc>
          <w:tcPr>
            <w:tcW w:w="3974" w:type="dxa"/>
            <w:gridSpan w:val="11"/>
            <w:shd w:val="clear" w:color="auto" w:fill="auto"/>
            <w:hideMark/>
          </w:tcPr>
          <w:p w:rsidR="005855DB" w:rsidRDefault="005855DB" w:rsidP="0015376F">
            <w:pPr>
              <w:rPr>
                <w:rFonts w:ascii="Times New Roman" w:hAnsi="Times New Roman"/>
                <w:sz w:val="24"/>
                <w:szCs w:val="24"/>
              </w:rPr>
            </w:pPr>
          </w:p>
          <w:p w:rsidR="0015376F" w:rsidRDefault="0015376F" w:rsidP="0015376F">
            <w:pPr>
              <w:rPr>
                <w:rFonts w:ascii="Times New Roman" w:hAnsi="Times New Roman"/>
                <w:sz w:val="24"/>
                <w:szCs w:val="24"/>
              </w:rPr>
            </w:pPr>
            <w:r w:rsidRPr="00D549FC">
              <w:rPr>
                <w:rFonts w:ascii="Times New Roman" w:hAnsi="Times New Roman"/>
                <w:sz w:val="24"/>
                <w:szCs w:val="24"/>
              </w:rPr>
              <w:t>Межбюджетные трансферты, передаваемые бюджетам поселений на выплату денежного поощрения лучших муниципальных учреждений культуры, находящихся на территории сельских поселений.</w:t>
            </w:r>
          </w:p>
          <w:p w:rsidR="005855DB" w:rsidRPr="00D549FC" w:rsidRDefault="005855DB" w:rsidP="0015376F">
            <w:pPr>
              <w:rPr>
                <w:rFonts w:ascii="Times New Roman" w:hAnsi="Times New Roman"/>
                <w:sz w:val="24"/>
                <w:szCs w:val="24"/>
              </w:rPr>
            </w:pPr>
          </w:p>
        </w:tc>
        <w:tc>
          <w:tcPr>
            <w:tcW w:w="3119" w:type="dxa"/>
            <w:gridSpan w:val="15"/>
            <w:shd w:val="clear" w:color="auto" w:fill="auto"/>
            <w:hideMark/>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 </w:t>
            </w:r>
          </w:p>
          <w:p w:rsidR="0015376F" w:rsidRPr="00D549FC" w:rsidRDefault="0015376F" w:rsidP="0015376F">
            <w:pPr>
              <w:rPr>
                <w:rFonts w:ascii="Times New Roman" w:hAnsi="Times New Roman"/>
                <w:sz w:val="24"/>
                <w:szCs w:val="24"/>
              </w:rPr>
            </w:pPr>
          </w:p>
        </w:tc>
        <w:tc>
          <w:tcPr>
            <w:tcW w:w="1135" w:type="dxa"/>
            <w:gridSpan w:val="5"/>
            <w:shd w:val="clear" w:color="auto" w:fill="auto"/>
            <w:hideMark/>
          </w:tcPr>
          <w:p w:rsidR="0015376F" w:rsidRPr="00D549FC" w:rsidRDefault="0015376F" w:rsidP="0015376F">
            <w:pPr>
              <w:jc w:val="center"/>
              <w:rPr>
                <w:rFonts w:ascii="Times New Roman" w:hAnsi="Times New Roman"/>
                <w:sz w:val="24"/>
                <w:szCs w:val="24"/>
              </w:rPr>
            </w:pPr>
            <w:r w:rsidRPr="00D549FC">
              <w:rPr>
                <w:rFonts w:ascii="Times New Roman" w:hAnsi="Times New Roman"/>
                <w:sz w:val="24"/>
                <w:szCs w:val="24"/>
              </w:rPr>
              <w:t>2021-2026 годы</w:t>
            </w:r>
          </w:p>
        </w:tc>
        <w:tc>
          <w:tcPr>
            <w:tcW w:w="1424" w:type="dxa"/>
            <w:gridSpan w:val="7"/>
            <w:shd w:val="clear" w:color="auto" w:fill="auto"/>
            <w:hideMark/>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Отдел по культуре</w:t>
            </w:r>
          </w:p>
          <w:p w:rsidR="0015376F" w:rsidRPr="00D549FC" w:rsidRDefault="0015376F" w:rsidP="0015376F">
            <w:pPr>
              <w:rPr>
                <w:rFonts w:ascii="Arial" w:hAnsi="Arial" w:cs="Arial"/>
                <w:sz w:val="20"/>
                <w:szCs w:val="20"/>
              </w:rPr>
            </w:pPr>
            <w:r>
              <w:rPr>
                <w:rFonts w:ascii="Times New Roman" w:hAnsi="Times New Roman"/>
                <w:sz w:val="24"/>
                <w:szCs w:val="24"/>
              </w:rPr>
              <w:t>РМКУК «КМЦБ»</w:t>
            </w:r>
          </w:p>
        </w:tc>
        <w:tc>
          <w:tcPr>
            <w:tcW w:w="3401" w:type="dxa"/>
            <w:gridSpan w:val="12"/>
            <w:shd w:val="clear" w:color="auto" w:fill="auto"/>
            <w:hideMark/>
          </w:tcPr>
          <w:p w:rsidR="0015376F" w:rsidRPr="00D549FC" w:rsidRDefault="0015376F" w:rsidP="0015376F">
            <w:pPr>
              <w:rPr>
                <w:rFonts w:ascii="Arial" w:hAnsi="Arial" w:cs="Arial"/>
                <w:sz w:val="20"/>
                <w:szCs w:val="20"/>
              </w:rPr>
            </w:pPr>
            <w:r w:rsidRPr="00D549FC">
              <w:rPr>
                <w:rFonts w:ascii="Arial" w:hAnsi="Arial" w:cs="Arial"/>
                <w:sz w:val="20"/>
                <w:szCs w:val="20"/>
              </w:rPr>
              <w:t> </w:t>
            </w:r>
          </w:p>
        </w:tc>
      </w:tr>
      <w:tr w:rsidR="0015376F" w:rsidTr="00377D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283" w:type="dxa"/>
          <w:wAfter w:w="426" w:type="dxa"/>
          <w:trHeight w:val="90"/>
        </w:trPr>
        <w:tc>
          <w:tcPr>
            <w:tcW w:w="1832" w:type="dxa"/>
            <w:gridSpan w:val="8"/>
            <w:shd w:val="clear" w:color="auto" w:fill="auto"/>
          </w:tcPr>
          <w:p w:rsidR="005855DB" w:rsidRDefault="005855DB" w:rsidP="0015376F">
            <w:pPr>
              <w:rPr>
                <w:rFonts w:ascii="Times New Roman" w:hAnsi="Times New Roman"/>
                <w:b/>
                <w:sz w:val="24"/>
                <w:szCs w:val="24"/>
                <w:highlight w:val="green"/>
              </w:rPr>
            </w:pPr>
          </w:p>
          <w:p w:rsidR="0015376F" w:rsidRPr="00D549FC" w:rsidRDefault="0015376F" w:rsidP="0015376F">
            <w:pPr>
              <w:rPr>
                <w:rFonts w:ascii="Times New Roman" w:hAnsi="Times New Roman"/>
                <w:b/>
                <w:sz w:val="24"/>
                <w:szCs w:val="24"/>
                <w:highlight w:val="green"/>
              </w:rPr>
            </w:pPr>
            <w:r w:rsidRPr="00833C5F">
              <w:rPr>
                <w:rFonts w:ascii="Times New Roman" w:hAnsi="Times New Roman"/>
                <w:b/>
                <w:sz w:val="24"/>
                <w:szCs w:val="24"/>
              </w:rPr>
              <w:t>Основное мероприятие 3</w:t>
            </w:r>
          </w:p>
        </w:tc>
        <w:tc>
          <w:tcPr>
            <w:tcW w:w="3974" w:type="dxa"/>
            <w:gridSpan w:val="11"/>
            <w:shd w:val="clear" w:color="auto" w:fill="auto"/>
          </w:tcPr>
          <w:p w:rsidR="005855DB" w:rsidRDefault="005855DB" w:rsidP="0015376F">
            <w:pPr>
              <w:rPr>
                <w:rFonts w:ascii="Times New Roman" w:hAnsi="Times New Roman"/>
                <w:sz w:val="24"/>
                <w:szCs w:val="24"/>
              </w:rPr>
            </w:pPr>
          </w:p>
          <w:p w:rsidR="0015376F" w:rsidRDefault="0015376F" w:rsidP="0015376F">
            <w:pPr>
              <w:rPr>
                <w:rFonts w:ascii="Times New Roman" w:hAnsi="Times New Roman"/>
                <w:sz w:val="24"/>
                <w:szCs w:val="24"/>
              </w:rPr>
            </w:pPr>
            <w:r w:rsidRPr="00D549FC">
              <w:rPr>
                <w:rFonts w:ascii="Times New Roman" w:hAnsi="Times New Roman"/>
                <w:sz w:val="24"/>
                <w:szCs w:val="24"/>
              </w:rPr>
              <w:t>Межбюджетные трансферты, передаваемые бюджетам поселений на выплату денежного поощрения лучших работников муниципальных учреждений культуры, находящихся на территории сельских поселений.</w:t>
            </w:r>
          </w:p>
          <w:p w:rsidR="005855DB" w:rsidRPr="00D549FC" w:rsidRDefault="005855DB" w:rsidP="0015376F">
            <w:pPr>
              <w:rPr>
                <w:rFonts w:ascii="Times New Roman" w:hAnsi="Times New Roman"/>
                <w:sz w:val="24"/>
                <w:szCs w:val="24"/>
              </w:rPr>
            </w:pPr>
          </w:p>
        </w:tc>
        <w:tc>
          <w:tcPr>
            <w:tcW w:w="3119" w:type="dxa"/>
            <w:gridSpan w:val="15"/>
            <w:shd w:val="clear" w:color="auto" w:fill="auto"/>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 </w:t>
            </w:r>
          </w:p>
          <w:p w:rsidR="0015376F" w:rsidRPr="00D549FC" w:rsidRDefault="0015376F" w:rsidP="0015376F">
            <w:pPr>
              <w:rPr>
                <w:rFonts w:ascii="Times New Roman" w:hAnsi="Times New Roman"/>
                <w:sz w:val="24"/>
                <w:szCs w:val="24"/>
              </w:rPr>
            </w:pPr>
          </w:p>
        </w:tc>
        <w:tc>
          <w:tcPr>
            <w:tcW w:w="1135" w:type="dxa"/>
            <w:gridSpan w:val="5"/>
            <w:shd w:val="clear" w:color="auto" w:fill="auto"/>
          </w:tcPr>
          <w:p w:rsidR="0015376F" w:rsidRPr="00D549FC" w:rsidRDefault="0015376F" w:rsidP="0015376F">
            <w:pPr>
              <w:jc w:val="center"/>
              <w:rPr>
                <w:rFonts w:ascii="Times New Roman" w:hAnsi="Times New Roman"/>
                <w:sz w:val="24"/>
                <w:szCs w:val="24"/>
              </w:rPr>
            </w:pPr>
            <w:r w:rsidRPr="00D549FC">
              <w:rPr>
                <w:rFonts w:ascii="Times New Roman" w:hAnsi="Times New Roman"/>
                <w:sz w:val="24"/>
                <w:szCs w:val="24"/>
              </w:rPr>
              <w:t>2021-2026 годы</w:t>
            </w:r>
          </w:p>
        </w:tc>
        <w:tc>
          <w:tcPr>
            <w:tcW w:w="1424" w:type="dxa"/>
            <w:gridSpan w:val="7"/>
            <w:shd w:val="clear" w:color="auto" w:fill="auto"/>
          </w:tcPr>
          <w:p w:rsidR="0015376F" w:rsidRPr="00D549FC" w:rsidRDefault="0015376F" w:rsidP="0015376F">
            <w:pPr>
              <w:rPr>
                <w:rFonts w:ascii="Times New Roman" w:hAnsi="Times New Roman"/>
                <w:sz w:val="24"/>
                <w:szCs w:val="24"/>
              </w:rPr>
            </w:pPr>
            <w:r w:rsidRPr="00D549FC">
              <w:rPr>
                <w:rFonts w:ascii="Times New Roman" w:hAnsi="Times New Roman"/>
                <w:sz w:val="24"/>
                <w:szCs w:val="24"/>
              </w:rPr>
              <w:t>Отдел по культуре</w:t>
            </w:r>
          </w:p>
          <w:p w:rsidR="0015376F" w:rsidRPr="00D549FC" w:rsidRDefault="0015376F" w:rsidP="0015376F">
            <w:pPr>
              <w:rPr>
                <w:rFonts w:ascii="Arial" w:hAnsi="Arial" w:cs="Arial"/>
                <w:sz w:val="20"/>
                <w:szCs w:val="20"/>
              </w:rPr>
            </w:pPr>
            <w:r>
              <w:rPr>
                <w:rFonts w:ascii="Times New Roman" w:hAnsi="Times New Roman"/>
                <w:sz w:val="24"/>
                <w:szCs w:val="24"/>
              </w:rPr>
              <w:t>РМКУК «КМЦБ»</w:t>
            </w:r>
          </w:p>
        </w:tc>
        <w:tc>
          <w:tcPr>
            <w:tcW w:w="3401" w:type="dxa"/>
            <w:gridSpan w:val="12"/>
            <w:shd w:val="clear" w:color="auto" w:fill="auto"/>
          </w:tcPr>
          <w:p w:rsidR="0015376F" w:rsidRPr="00D549FC" w:rsidRDefault="0015376F" w:rsidP="0015376F">
            <w:pPr>
              <w:rPr>
                <w:rFonts w:ascii="Arial" w:hAnsi="Arial" w:cs="Arial"/>
                <w:sz w:val="20"/>
                <w:szCs w:val="20"/>
              </w:rPr>
            </w:pPr>
            <w:r w:rsidRPr="00D549FC">
              <w:rPr>
                <w:rFonts w:ascii="Arial" w:hAnsi="Arial" w:cs="Arial"/>
                <w:sz w:val="20"/>
                <w:szCs w:val="20"/>
              </w:rPr>
              <w:t> </w:t>
            </w:r>
          </w:p>
        </w:tc>
      </w:tr>
      <w:tr w:rsidR="004105F7" w:rsidTr="00377DA8">
        <w:tblPrEx>
          <w:tblLook w:val="04A0" w:firstRow="1" w:lastRow="0" w:firstColumn="1" w:lastColumn="0" w:noHBand="0" w:noVBand="1"/>
        </w:tblPrEx>
        <w:trPr>
          <w:gridBefore w:val="1"/>
          <w:gridAfter w:val="1"/>
          <w:wBefore w:w="283" w:type="dxa"/>
          <w:wAfter w:w="426" w:type="dxa"/>
          <w:trHeight w:val="270"/>
        </w:trPr>
        <w:tc>
          <w:tcPr>
            <w:tcW w:w="14885" w:type="dxa"/>
            <w:gridSpan w:val="58"/>
            <w:tcBorders>
              <w:top w:val="single" w:sz="8" w:space="0" w:color="auto"/>
              <w:left w:val="single" w:sz="8" w:space="0" w:color="auto"/>
              <w:bottom w:val="single" w:sz="8" w:space="0" w:color="auto"/>
              <w:right w:val="single" w:sz="8" w:space="0" w:color="000000"/>
            </w:tcBorders>
            <w:shd w:val="clear" w:color="auto" w:fill="auto"/>
            <w:vAlign w:val="center"/>
            <w:hideMark/>
          </w:tcPr>
          <w:p w:rsidR="00630F2E" w:rsidRDefault="00630F2E" w:rsidP="00623652">
            <w:pPr>
              <w:jc w:val="center"/>
              <w:rPr>
                <w:rFonts w:ascii="Times New Roman" w:hAnsi="Times New Roman"/>
                <w:b/>
                <w:sz w:val="28"/>
                <w:szCs w:val="28"/>
              </w:rPr>
            </w:pPr>
          </w:p>
          <w:p w:rsidR="00630F2E" w:rsidRDefault="00630F2E" w:rsidP="00623652">
            <w:pPr>
              <w:jc w:val="center"/>
              <w:rPr>
                <w:rFonts w:ascii="Times New Roman" w:hAnsi="Times New Roman"/>
                <w:b/>
                <w:sz w:val="28"/>
                <w:szCs w:val="28"/>
              </w:rPr>
            </w:pPr>
          </w:p>
          <w:p w:rsidR="00491226" w:rsidRPr="00630F2E" w:rsidRDefault="004105F7" w:rsidP="00630F2E">
            <w:pPr>
              <w:jc w:val="center"/>
              <w:rPr>
                <w:rFonts w:ascii="Times New Roman" w:hAnsi="Times New Roman"/>
                <w:b/>
                <w:bCs/>
                <w:sz w:val="28"/>
                <w:szCs w:val="28"/>
                <w:lang w:eastAsia="ru-RU"/>
              </w:rPr>
            </w:pPr>
            <w:r w:rsidRPr="00623652">
              <w:rPr>
                <w:rFonts w:ascii="Times New Roman" w:hAnsi="Times New Roman"/>
                <w:b/>
                <w:sz w:val="28"/>
                <w:szCs w:val="28"/>
              </w:rPr>
              <w:lastRenderedPageBreak/>
              <w:t>ПОДПРОГРАММА 4</w:t>
            </w:r>
            <w:r w:rsidRPr="00623652">
              <w:rPr>
                <w:rFonts w:ascii="Times New Roman" w:hAnsi="Times New Roman"/>
                <w:sz w:val="28"/>
                <w:szCs w:val="28"/>
              </w:rPr>
              <w:t xml:space="preserve"> </w:t>
            </w:r>
            <w:r w:rsidRPr="00623652">
              <w:rPr>
                <w:rFonts w:ascii="Times New Roman" w:hAnsi="Times New Roman"/>
                <w:b/>
                <w:bCs/>
                <w:sz w:val="28"/>
                <w:szCs w:val="28"/>
                <w:lang w:eastAsia="ru-RU"/>
              </w:rPr>
              <w:t xml:space="preserve">  </w:t>
            </w:r>
            <w:r>
              <w:rPr>
                <w:rFonts w:ascii="Times New Roman" w:hAnsi="Times New Roman"/>
                <w:b/>
                <w:bCs/>
                <w:sz w:val="28"/>
                <w:szCs w:val="28"/>
                <w:lang w:eastAsia="ru-RU"/>
              </w:rPr>
              <w:t>«</w:t>
            </w:r>
            <w:r w:rsidRPr="00623652">
              <w:rPr>
                <w:rFonts w:ascii="Times New Roman" w:hAnsi="Times New Roman"/>
                <w:b/>
                <w:bCs/>
                <w:sz w:val="28"/>
                <w:szCs w:val="28"/>
                <w:lang w:eastAsia="ru-RU"/>
              </w:rPr>
              <w:t>Развитие музейного дела</w:t>
            </w:r>
            <w:r>
              <w:rPr>
                <w:rFonts w:ascii="Times New Roman" w:hAnsi="Times New Roman"/>
                <w:b/>
                <w:bCs/>
                <w:sz w:val="28"/>
                <w:szCs w:val="28"/>
                <w:lang w:eastAsia="ru-RU"/>
              </w:rPr>
              <w:t>»</w:t>
            </w:r>
          </w:p>
        </w:tc>
      </w:tr>
      <w:tr w:rsidR="005855DB" w:rsidTr="00377DA8">
        <w:tblPrEx>
          <w:tblLook w:val="04A0" w:firstRow="1" w:lastRow="0" w:firstColumn="1" w:lastColumn="0" w:noHBand="0" w:noVBand="1"/>
        </w:tblPrEx>
        <w:trPr>
          <w:gridBefore w:val="1"/>
          <w:gridAfter w:val="1"/>
          <w:wBefore w:w="283" w:type="dxa"/>
          <w:wAfter w:w="426" w:type="dxa"/>
          <w:trHeight w:val="270"/>
        </w:trPr>
        <w:tc>
          <w:tcPr>
            <w:tcW w:w="2217" w:type="dxa"/>
            <w:gridSpan w:val="10"/>
            <w:vMerge w:val="restart"/>
            <w:tcBorders>
              <w:top w:val="nil"/>
              <w:left w:val="single" w:sz="8" w:space="0" w:color="auto"/>
              <w:right w:val="single" w:sz="8" w:space="0" w:color="auto"/>
            </w:tcBorders>
            <w:shd w:val="clear" w:color="auto" w:fill="auto"/>
            <w:vAlign w:val="center"/>
            <w:hideMark/>
          </w:tcPr>
          <w:p w:rsidR="005855DB" w:rsidRPr="00F937F7" w:rsidRDefault="005855DB" w:rsidP="00235867">
            <w:pPr>
              <w:rPr>
                <w:rFonts w:ascii="Times New Roman" w:hAnsi="Times New Roman"/>
                <w:b/>
                <w:sz w:val="24"/>
                <w:szCs w:val="24"/>
              </w:rPr>
            </w:pPr>
            <w:r w:rsidRPr="00F937F7">
              <w:rPr>
                <w:rFonts w:ascii="Times New Roman" w:hAnsi="Times New Roman"/>
                <w:b/>
                <w:sz w:val="24"/>
                <w:szCs w:val="24"/>
              </w:rPr>
              <w:lastRenderedPageBreak/>
              <w:t>Основное мероприятие .1</w:t>
            </w:r>
          </w:p>
        </w:tc>
        <w:tc>
          <w:tcPr>
            <w:tcW w:w="2598" w:type="dxa"/>
            <w:gridSpan w:val="6"/>
            <w:vMerge w:val="restart"/>
            <w:tcBorders>
              <w:top w:val="nil"/>
              <w:left w:val="single" w:sz="8" w:space="0" w:color="auto"/>
              <w:right w:val="single" w:sz="8" w:space="0" w:color="auto"/>
            </w:tcBorders>
            <w:shd w:val="clear" w:color="auto" w:fill="auto"/>
            <w:vAlign w:val="center"/>
            <w:hideMark/>
          </w:tcPr>
          <w:p w:rsidR="005855DB" w:rsidRPr="00C822E1" w:rsidRDefault="005855DB" w:rsidP="00784C27">
            <w:pPr>
              <w:suppressAutoHyphens/>
              <w:snapToGrid w:val="0"/>
              <w:jc w:val="both"/>
              <w:rPr>
                <w:rFonts w:ascii="Times New Roman" w:hAnsi="Times New Roman"/>
                <w:sz w:val="24"/>
                <w:szCs w:val="24"/>
                <w:lang w:eastAsia="ar-SA"/>
              </w:rPr>
            </w:pPr>
            <w:r w:rsidRPr="00C822E1">
              <w:rPr>
                <w:rFonts w:ascii="Times New Roman" w:hAnsi="Times New Roman"/>
                <w:sz w:val="24"/>
                <w:szCs w:val="24"/>
              </w:rPr>
              <w:t> </w:t>
            </w:r>
            <w:r w:rsidRPr="00B56043">
              <w:rPr>
                <w:rFonts w:ascii="Times New Roman" w:hAnsi="Times New Roman"/>
                <w:sz w:val="24"/>
                <w:szCs w:val="24"/>
                <w:lang w:eastAsia="ar-SA"/>
              </w:rPr>
              <w:t xml:space="preserve">Организация музейного обслуживания населения </w:t>
            </w:r>
            <w:r>
              <w:rPr>
                <w:rFonts w:ascii="Times New Roman" w:hAnsi="Times New Roman"/>
                <w:sz w:val="24"/>
                <w:szCs w:val="24"/>
                <w:lang w:eastAsia="ar-SA"/>
              </w:rPr>
              <w:t xml:space="preserve"> </w:t>
            </w:r>
            <w:r w:rsidRPr="00B56043">
              <w:rPr>
                <w:rFonts w:ascii="Times New Roman" w:hAnsi="Times New Roman"/>
                <w:sz w:val="24"/>
                <w:szCs w:val="24"/>
                <w:lang w:eastAsia="ar-SA"/>
              </w:rPr>
              <w:t>района.</w:t>
            </w:r>
            <w:r w:rsidRPr="00C611B8">
              <w:rPr>
                <w:rFonts w:ascii="Times New Roman" w:hAnsi="Times New Roman"/>
                <w:bCs/>
                <w:iCs/>
                <w:sz w:val="24"/>
                <w:szCs w:val="24"/>
              </w:rPr>
              <w:t xml:space="preserve">    </w:t>
            </w:r>
          </w:p>
          <w:p w:rsidR="005855DB" w:rsidRPr="00C822E1" w:rsidRDefault="005855DB" w:rsidP="00235867">
            <w:pPr>
              <w:rPr>
                <w:rFonts w:ascii="Times New Roman" w:hAnsi="Times New Roman"/>
                <w:sz w:val="24"/>
                <w:szCs w:val="24"/>
              </w:rPr>
            </w:pPr>
            <w:r w:rsidRPr="005B292A">
              <w:rPr>
                <w:rFonts w:ascii="Times New Roman" w:hAnsi="Times New Roman"/>
                <w:b/>
                <w:bCs/>
                <w:iCs/>
                <w:sz w:val="24"/>
                <w:szCs w:val="24"/>
                <w:lang w:eastAsia="ar-SA"/>
              </w:rPr>
              <w:t xml:space="preserve">  </w:t>
            </w:r>
          </w:p>
          <w:p w:rsidR="005855DB" w:rsidRPr="00C822E1" w:rsidRDefault="005855DB" w:rsidP="00750631">
            <w:pPr>
              <w:rPr>
                <w:rFonts w:ascii="Times New Roman" w:hAnsi="Times New Roman"/>
                <w:sz w:val="24"/>
                <w:szCs w:val="24"/>
                <w:lang w:eastAsia="ar-SA"/>
              </w:rPr>
            </w:pPr>
            <w:r w:rsidRPr="00B11A5A">
              <w:rPr>
                <w:rFonts w:ascii="Times New Roman" w:hAnsi="Times New Roman"/>
                <w:b/>
                <w:bCs/>
                <w:iCs/>
                <w:sz w:val="24"/>
                <w:szCs w:val="24"/>
              </w:rPr>
              <w:t xml:space="preserve">                           </w:t>
            </w:r>
            <w:r w:rsidRPr="00E119AD">
              <w:rPr>
                <w:rFonts w:ascii="Times New Roman" w:hAnsi="Times New Roman"/>
                <w:bCs/>
                <w:iCs/>
                <w:sz w:val="24"/>
                <w:szCs w:val="24"/>
              </w:rPr>
              <w:t xml:space="preserve">                                                    </w:t>
            </w:r>
          </w:p>
        </w:tc>
        <w:tc>
          <w:tcPr>
            <w:tcW w:w="4110" w:type="dxa"/>
            <w:gridSpan w:val="18"/>
            <w:tcBorders>
              <w:top w:val="nil"/>
              <w:left w:val="nil"/>
              <w:bottom w:val="single" w:sz="8" w:space="0" w:color="auto"/>
              <w:right w:val="single" w:sz="8" w:space="0" w:color="auto"/>
            </w:tcBorders>
            <w:shd w:val="clear" w:color="auto" w:fill="auto"/>
            <w:vAlign w:val="center"/>
            <w:hideMark/>
          </w:tcPr>
          <w:p w:rsidR="005855DB" w:rsidRPr="00F937F7" w:rsidRDefault="005855DB" w:rsidP="00235867">
            <w:pPr>
              <w:rPr>
                <w:rFonts w:ascii="Times New Roman" w:hAnsi="Times New Roman"/>
                <w:b/>
                <w:sz w:val="24"/>
                <w:szCs w:val="24"/>
              </w:rPr>
            </w:pPr>
            <w:r w:rsidRPr="00C822E1">
              <w:rPr>
                <w:rFonts w:ascii="Times New Roman" w:hAnsi="Times New Roman"/>
                <w:sz w:val="24"/>
                <w:szCs w:val="24"/>
              </w:rPr>
              <w:t> </w:t>
            </w:r>
            <w:r w:rsidRPr="00F937F7">
              <w:rPr>
                <w:rFonts w:ascii="Times New Roman" w:hAnsi="Times New Roman"/>
                <w:b/>
                <w:sz w:val="24"/>
                <w:szCs w:val="24"/>
              </w:rPr>
              <w:t>мероприятие 1.1.</w:t>
            </w:r>
          </w:p>
          <w:p w:rsidR="005855DB" w:rsidRPr="00C822E1" w:rsidRDefault="005855DB" w:rsidP="00235867">
            <w:pPr>
              <w:rPr>
                <w:rFonts w:ascii="Times New Roman" w:hAnsi="Times New Roman"/>
                <w:sz w:val="24"/>
                <w:szCs w:val="24"/>
              </w:rPr>
            </w:pPr>
            <w:r>
              <w:rPr>
                <w:rFonts w:ascii="Times New Roman" w:hAnsi="Times New Roman"/>
                <w:sz w:val="24"/>
                <w:szCs w:val="24"/>
                <w:lang w:eastAsia="ar-SA"/>
              </w:rPr>
              <w:t>В</w:t>
            </w:r>
            <w:r w:rsidRPr="00B56043">
              <w:rPr>
                <w:rFonts w:ascii="Times New Roman" w:hAnsi="Times New Roman"/>
                <w:sz w:val="24"/>
                <w:szCs w:val="24"/>
                <w:lang w:eastAsia="ar-SA"/>
              </w:rPr>
              <w:t xml:space="preserve">ыявление, собирание, изучение и публикация  музейных </w:t>
            </w:r>
            <w:r>
              <w:rPr>
                <w:rFonts w:ascii="Times New Roman" w:hAnsi="Times New Roman"/>
                <w:sz w:val="24"/>
                <w:szCs w:val="24"/>
                <w:lang w:eastAsia="ar-SA"/>
              </w:rPr>
              <w:t xml:space="preserve"> </w:t>
            </w:r>
            <w:r w:rsidRPr="00B56043">
              <w:rPr>
                <w:rFonts w:ascii="Times New Roman" w:hAnsi="Times New Roman"/>
                <w:sz w:val="24"/>
                <w:szCs w:val="24"/>
                <w:lang w:eastAsia="ar-SA"/>
              </w:rPr>
              <w:t xml:space="preserve">предметов </w:t>
            </w:r>
            <w:r>
              <w:rPr>
                <w:rFonts w:ascii="Times New Roman" w:hAnsi="Times New Roman"/>
                <w:sz w:val="24"/>
                <w:szCs w:val="24"/>
                <w:lang w:eastAsia="ar-SA"/>
              </w:rPr>
              <w:t xml:space="preserve"> </w:t>
            </w:r>
            <w:r w:rsidRPr="00B56043">
              <w:rPr>
                <w:rFonts w:ascii="Times New Roman" w:hAnsi="Times New Roman"/>
                <w:sz w:val="24"/>
                <w:szCs w:val="24"/>
                <w:lang w:eastAsia="ar-SA"/>
              </w:rPr>
              <w:t xml:space="preserve">и </w:t>
            </w:r>
            <w:r>
              <w:rPr>
                <w:rFonts w:ascii="Times New Roman" w:hAnsi="Times New Roman"/>
                <w:sz w:val="24"/>
                <w:szCs w:val="24"/>
                <w:lang w:eastAsia="ar-SA"/>
              </w:rPr>
              <w:t xml:space="preserve"> </w:t>
            </w:r>
            <w:r w:rsidRPr="00B56043">
              <w:rPr>
                <w:rFonts w:ascii="Times New Roman" w:hAnsi="Times New Roman"/>
                <w:sz w:val="24"/>
                <w:szCs w:val="24"/>
                <w:lang w:eastAsia="ar-SA"/>
              </w:rPr>
              <w:t>музейных</w:t>
            </w:r>
            <w:r>
              <w:rPr>
                <w:rFonts w:ascii="Times New Roman" w:hAnsi="Times New Roman"/>
                <w:sz w:val="24"/>
                <w:szCs w:val="24"/>
                <w:lang w:eastAsia="ar-SA"/>
              </w:rPr>
              <w:t xml:space="preserve"> </w:t>
            </w:r>
            <w:r w:rsidRPr="00B56043">
              <w:rPr>
                <w:rFonts w:ascii="Times New Roman" w:hAnsi="Times New Roman"/>
                <w:sz w:val="24"/>
                <w:szCs w:val="24"/>
                <w:lang w:eastAsia="ar-SA"/>
              </w:rPr>
              <w:t xml:space="preserve"> коллекций</w:t>
            </w:r>
          </w:p>
        </w:tc>
        <w:tc>
          <w:tcPr>
            <w:tcW w:w="1135" w:type="dxa"/>
            <w:gridSpan w:val="5"/>
            <w:tcBorders>
              <w:top w:val="nil"/>
              <w:left w:val="nil"/>
              <w:bottom w:val="single" w:sz="8" w:space="0" w:color="auto"/>
              <w:right w:val="single" w:sz="8" w:space="0" w:color="auto"/>
            </w:tcBorders>
            <w:shd w:val="clear" w:color="auto" w:fill="auto"/>
            <w:hideMark/>
          </w:tcPr>
          <w:p w:rsidR="005855DB" w:rsidRDefault="005855DB">
            <w:r w:rsidRPr="00CC4417">
              <w:rPr>
                <w:rFonts w:ascii="Times New Roman" w:hAnsi="Times New Roman"/>
                <w:bCs/>
                <w:sz w:val="24"/>
                <w:szCs w:val="24"/>
              </w:rPr>
              <w:t>2021-2026 годы</w:t>
            </w:r>
          </w:p>
        </w:tc>
        <w:tc>
          <w:tcPr>
            <w:tcW w:w="1470" w:type="dxa"/>
            <w:gridSpan w:val="8"/>
            <w:tcBorders>
              <w:top w:val="nil"/>
              <w:left w:val="nil"/>
              <w:bottom w:val="single" w:sz="8" w:space="0" w:color="auto"/>
              <w:right w:val="single" w:sz="8" w:space="0" w:color="auto"/>
            </w:tcBorders>
            <w:shd w:val="clear" w:color="auto" w:fill="auto"/>
            <w:vAlign w:val="center"/>
            <w:hideMark/>
          </w:tcPr>
          <w:p w:rsidR="005855DB" w:rsidRPr="00BC2B8B" w:rsidRDefault="005855DB" w:rsidP="00235867">
            <w:pPr>
              <w:rPr>
                <w:rFonts w:ascii="Times New Roman" w:hAnsi="Times New Roman"/>
                <w:sz w:val="24"/>
                <w:szCs w:val="24"/>
              </w:rPr>
            </w:pPr>
            <w:r w:rsidRPr="00BC2B8B">
              <w:rPr>
                <w:rFonts w:ascii="Times New Roman" w:hAnsi="Times New Roman"/>
                <w:sz w:val="24"/>
                <w:szCs w:val="24"/>
              </w:rPr>
              <w:t>МКУК «ККМ» </w:t>
            </w:r>
          </w:p>
        </w:tc>
        <w:tc>
          <w:tcPr>
            <w:tcW w:w="3355" w:type="dxa"/>
            <w:gridSpan w:val="11"/>
            <w:tcBorders>
              <w:top w:val="nil"/>
              <w:left w:val="nil"/>
              <w:bottom w:val="single" w:sz="8" w:space="0" w:color="auto"/>
              <w:right w:val="single" w:sz="8" w:space="0" w:color="auto"/>
            </w:tcBorders>
            <w:shd w:val="clear" w:color="auto" w:fill="auto"/>
            <w:vAlign w:val="center"/>
            <w:hideMark/>
          </w:tcPr>
          <w:p w:rsidR="005855DB" w:rsidRPr="008E783D" w:rsidRDefault="005855DB" w:rsidP="000249F8">
            <w:pPr>
              <w:rPr>
                <w:rFonts w:ascii="Arial" w:hAnsi="Arial" w:cs="Arial"/>
                <w:sz w:val="24"/>
                <w:szCs w:val="24"/>
              </w:rPr>
            </w:pPr>
            <w:r>
              <w:rPr>
                <w:rFonts w:ascii="Arial" w:hAnsi="Arial" w:cs="Arial"/>
                <w:sz w:val="20"/>
                <w:szCs w:val="20"/>
              </w:rPr>
              <w:t> </w:t>
            </w:r>
            <w:r w:rsidRPr="008E783D">
              <w:rPr>
                <w:rFonts w:ascii="Times New Roman" w:hAnsi="Times New Roman"/>
                <w:sz w:val="24"/>
                <w:szCs w:val="24"/>
              </w:rPr>
              <w:t>Пополнение музейного фонда,  обеспечение свободного доступа населения к  музейным предметам и музейным коллекциям</w:t>
            </w:r>
          </w:p>
        </w:tc>
      </w:tr>
      <w:tr w:rsidR="005855DB" w:rsidTr="00377DA8">
        <w:tblPrEx>
          <w:tblLook w:val="04A0" w:firstRow="1" w:lastRow="0" w:firstColumn="1" w:lastColumn="0" w:noHBand="0" w:noVBand="1"/>
        </w:tblPrEx>
        <w:trPr>
          <w:gridBefore w:val="1"/>
          <w:gridAfter w:val="1"/>
          <w:wBefore w:w="283" w:type="dxa"/>
          <w:wAfter w:w="426" w:type="dxa"/>
          <w:trHeight w:val="270"/>
        </w:trPr>
        <w:tc>
          <w:tcPr>
            <w:tcW w:w="2217" w:type="dxa"/>
            <w:gridSpan w:val="10"/>
            <w:vMerge/>
            <w:tcBorders>
              <w:left w:val="single" w:sz="8" w:space="0" w:color="auto"/>
              <w:right w:val="single" w:sz="8" w:space="0" w:color="auto"/>
            </w:tcBorders>
            <w:vAlign w:val="center"/>
            <w:hideMark/>
          </w:tcPr>
          <w:p w:rsidR="005855DB" w:rsidRPr="00C822E1" w:rsidRDefault="005855DB" w:rsidP="00235867">
            <w:pPr>
              <w:rPr>
                <w:rFonts w:ascii="Times New Roman" w:hAnsi="Times New Roman"/>
                <w:sz w:val="24"/>
                <w:szCs w:val="24"/>
              </w:rPr>
            </w:pPr>
          </w:p>
        </w:tc>
        <w:tc>
          <w:tcPr>
            <w:tcW w:w="2598" w:type="dxa"/>
            <w:gridSpan w:val="6"/>
            <w:vMerge/>
            <w:tcBorders>
              <w:left w:val="single" w:sz="8" w:space="0" w:color="auto"/>
              <w:right w:val="single" w:sz="8" w:space="0" w:color="auto"/>
            </w:tcBorders>
            <w:vAlign w:val="center"/>
            <w:hideMark/>
          </w:tcPr>
          <w:p w:rsidR="005855DB" w:rsidRPr="00C822E1" w:rsidRDefault="005855DB" w:rsidP="00750631">
            <w:pPr>
              <w:rPr>
                <w:rFonts w:ascii="Times New Roman" w:hAnsi="Times New Roman"/>
                <w:sz w:val="24"/>
                <w:szCs w:val="24"/>
              </w:rPr>
            </w:pPr>
          </w:p>
        </w:tc>
        <w:tc>
          <w:tcPr>
            <w:tcW w:w="4110" w:type="dxa"/>
            <w:gridSpan w:val="18"/>
            <w:tcBorders>
              <w:top w:val="nil"/>
              <w:left w:val="nil"/>
              <w:bottom w:val="single" w:sz="8" w:space="0" w:color="auto"/>
              <w:right w:val="single" w:sz="8" w:space="0" w:color="auto"/>
            </w:tcBorders>
            <w:shd w:val="clear" w:color="auto" w:fill="auto"/>
            <w:vAlign w:val="center"/>
            <w:hideMark/>
          </w:tcPr>
          <w:p w:rsidR="005855DB" w:rsidRPr="00F937F7" w:rsidRDefault="005855DB" w:rsidP="000B33AE">
            <w:pPr>
              <w:suppressAutoHyphens/>
              <w:snapToGrid w:val="0"/>
              <w:jc w:val="both"/>
              <w:rPr>
                <w:rFonts w:ascii="Times New Roman" w:hAnsi="Times New Roman"/>
                <w:b/>
                <w:sz w:val="24"/>
                <w:szCs w:val="24"/>
              </w:rPr>
            </w:pPr>
            <w:r w:rsidRPr="00C822E1">
              <w:rPr>
                <w:rFonts w:ascii="Times New Roman" w:hAnsi="Times New Roman"/>
                <w:sz w:val="24"/>
                <w:szCs w:val="24"/>
              </w:rPr>
              <w:t> </w:t>
            </w:r>
            <w:r>
              <w:rPr>
                <w:rFonts w:ascii="Times New Roman" w:hAnsi="Times New Roman"/>
                <w:b/>
                <w:sz w:val="24"/>
                <w:szCs w:val="24"/>
              </w:rPr>
              <w:t>мероприятие 1.2</w:t>
            </w:r>
            <w:r w:rsidRPr="00F937F7">
              <w:rPr>
                <w:rFonts w:ascii="Times New Roman" w:hAnsi="Times New Roman"/>
                <w:b/>
                <w:sz w:val="24"/>
                <w:szCs w:val="24"/>
              </w:rPr>
              <w:t>.</w:t>
            </w:r>
          </w:p>
          <w:p w:rsidR="005855DB" w:rsidRPr="00540AEC" w:rsidRDefault="005855DB" w:rsidP="000B33AE">
            <w:pPr>
              <w:suppressAutoHyphens/>
              <w:snapToGrid w:val="0"/>
              <w:jc w:val="both"/>
              <w:rPr>
                <w:rFonts w:ascii="Times New Roman" w:hAnsi="Times New Roman"/>
                <w:sz w:val="24"/>
                <w:szCs w:val="24"/>
                <w:highlight w:val="green"/>
                <w:lang w:eastAsia="ar-SA"/>
              </w:rPr>
            </w:pPr>
            <w:r w:rsidRPr="001A13E8">
              <w:rPr>
                <w:rFonts w:ascii="Times New Roman" w:hAnsi="Times New Roman"/>
                <w:sz w:val="24"/>
                <w:szCs w:val="24"/>
                <w:lang w:eastAsia="ar-SA"/>
              </w:rPr>
              <w:t>Расширение  доступа  граждан  к  музейным  фондам.</w:t>
            </w:r>
          </w:p>
          <w:p w:rsidR="005855DB" w:rsidRPr="00C822E1" w:rsidRDefault="005855DB" w:rsidP="00235867">
            <w:pPr>
              <w:rPr>
                <w:rFonts w:ascii="Times New Roman" w:hAnsi="Times New Roman"/>
                <w:sz w:val="24"/>
                <w:szCs w:val="24"/>
              </w:rPr>
            </w:pPr>
          </w:p>
        </w:tc>
        <w:tc>
          <w:tcPr>
            <w:tcW w:w="1135" w:type="dxa"/>
            <w:gridSpan w:val="5"/>
            <w:tcBorders>
              <w:top w:val="nil"/>
              <w:left w:val="nil"/>
              <w:bottom w:val="single" w:sz="8" w:space="0" w:color="auto"/>
              <w:right w:val="single" w:sz="8" w:space="0" w:color="auto"/>
            </w:tcBorders>
            <w:shd w:val="clear" w:color="auto" w:fill="auto"/>
            <w:hideMark/>
          </w:tcPr>
          <w:p w:rsidR="005855DB" w:rsidRDefault="005855DB">
            <w:r w:rsidRPr="00CC4417">
              <w:rPr>
                <w:rFonts w:ascii="Times New Roman" w:hAnsi="Times New Roman"/>
                <w:bCs/>
                <w:sz w:val="24"/>
                <w:szCs w:val="24"/>
              </w:rPr>
              <w:t>2021-2026 годы</w:t>
            </w:r>
          </w:p>
        </w:tc>
        <w:tc>
          <w:tcPr>
            <w:tcW w:w="1470" w:type="dxa"/>
            <w:gridSpan w:val="8"/>
            <w:tcBorders>
              <w:top w:val="nil"/>
              <w:left w:val="nil"/>
              <w:bottom w:val="single" w:sz="8" w:space="0" w:color="auto"/>
              <w:right w:val="single" w:sz="8" w:space="0" w:color="auto"/>
            </w:tcBorders>
            <w:shd w:val="clear" w:color="auto" w:fill="auto"/>
            <w:vAlign w:val="center"/>
            <w:hideMark/>
          </w:tcPr>
          <w:p w:rsidR="005855DB" w:rsidRPr="00BC2B8B" w:rsidRDefault="005855DB" w:rsidP="00235867">
            <w:pPr>
              <w:rPr>
                <w:rFonts w:ascii="Times New Roman" w:hAnsi="Times New Roman"/>
                <w:sz w:val="24"/>
                <w:szCs w:val="24"/>
              </w:rPr>
            </w:pPr>
            <w:r>
              <w:rPr>
                <w:rFonts w:ascii="Arial" w:hAnsi="Arial" w:cs="Arial"/>
                <w:sz w:val="20"/>
                <w:szCs w:val="20"/>
              </w:rPr>
              <w:t> </w:t>
            </w:r>
            <w:r w:rsidRPr="00BC2B8B">
              <w:rPr>
                <w:rFonts w:ascii="Times New Roman" w:hAnsi="Times New Roman"/>
                <w:sz w:val="24"/>
                <w:szCs w:val="24"/>
              </w:rPr>
              <w:t xml:space="preserve">Отдел по культуре </w:t>
            </w:r>
          </w:p>
          <w:p w:rsidR="005855DB" w:rsidRDefault="005855DB" w:rsidP="00235867">
            <w:pPr>
              <w:rPr>
                <w:rFonts w:ascii="Arial" w:hAnsi="Arial" w:cs="Arial"/>
                <w:sz w:val="20"/>
                <w:szCs w:val="20"/>
              </w:rPr>
            </w:pPr>
            <w:r w:rsidRPr="00BC2B8B">
              <w:rPr>
                <w:rFonts w:ascii="Times New Roman" w:hAnsi="Times New Roman"/>
                <w:sz w:val="24"/>
                <w:szCs w:val="24"/>
              </w:rPr>
              <w:t>МКУК «ККМ» </w:t>
            </w:r>
          </w:p>
        </w:tc>
        <w:tc>
          <w:tcPr>
            <w:tcW w:w="3355" w:type="dxa"/>
            <w:gridSpan w:val="11"/>
            <w:tcBorders>
              <w:top w:val="nil"/>
              <w:left w:val="nil"/>
              <w:bottom w:val="single" w:sz="8" w:space="0" w:color="auto"/>
              <w:right w:val="single" w:sz="8" w:space="0" w:color="auto"/>
            </w:tcBorders>
            <w:shd w:val="clear" w:color="auto" w:fill="auto"/>
            <w:vAlign w:val="center"/>
            <w:hideMark/>
          </w:tcPr>
          <w:p w:rsidR="005855DB" w:rsidRPr="00B250C5" w:rsidRDefault="005855DB" w:rsidP="00B250C5">
            <w:pPr>
              <w:rPr>
                <w:rFonts w:ascii="Times New Roman" w:hAnsi="Times New Roman"/>
                <w:color w:val="FF0000"/>
                <w:sz w:val="24"/>
                <w:szCs w:val="24"/>
              </w:rPr>
            </w:pPr>
            <w:r>
              <w:rPr>
                <w:rFonts w:ascii="Times New Roman" w:hAnsi="Times New Roman"/>
                <w:sz w:val="24"/>
                <w:szCs w:val="24"/>
              </w:rPr>
              <w:t>Рост числа посетителей музея</w:t>
            </w:r>
          </w:p>
        </w:tc>
      </w:tr>
      <w:tr w:rsidR="005855DB" w:rsidTr="00377DA8">
        <w:tblPrEx>
          <w:tblLook w:val="04A0" w:firstRow="1" w:lastRow="0" w:firstColumn="1" w:lastColumn="0" w:noHBand="0" w:noVBand="1"/>
        </w:tblPrEx>
        <w:trPr>
          <w:gridBefore w:val="1"/>
          <w:gridAfter w:val="1"/>
          <w:wBefore w:w="283" w:type="dxa"/>
          <w:wAfter w:w="426" w:type="dxa"/>
          <w:trHeight w:val="270"/>
        </w:trPr>
        <w:tc>
          <w:tcPr>
            <w:tcW w:w="2217" w:type="dxa"/>
            <w:gridSpan w:val="10"/>
            <w:vMerge/>
            <w:tcBorders>
              <w:left w:val="single" w:sz="8" w:space="0" w:color="auto"/>
              <w:right w:val="single" w:sz="8" w:space="0" w:color="auto"/>
            </w:tcBorders>
            <w:vAlign w:val="center"/>
            <w:hideMark/>
          </w:tcPr>
          <w:p w:rsidR="005855DB" w:rsidRPr="00C822E1" w:rsidRDefault="005855DB" w:rsidP="00235867">
            <w:pPr>
              <w:rPr>
                <w:rFonts w:ascii="Times New Roman" w:hAnsi="Times New Roman"/>
                <w:sz w:val="24"/>
                <w:szCs w:val="24"/>
              </w:rPr>
            </w:pPr>
          </w:p>
        </w:tc>
        <w:tc>
          <w:tcPr>
            <w:tcW w:w="2598" w:type="dxa"/>
            <w:gridSpan w:val="6"/>
            <w:vMerge/>
            <w:tcBorders>
              <w:left w:val="single" w:sz="8" w:space="0" w:color="auto"/>
              <w:right w:val="single" w:sz="8" w:space="0" w:color="auto"/>
            </w:tcBorders>
            <w:vAlign w:val="center"/>
            <w:hideMark/>
          </w:tcPr>
          <w:p w:rsidR="005855DB" w:rsidRPr="00C822E1" w:rsidRDefault="005855DB" w:rsidP="00750631">
            <w:pPr>
              <w:rPr>
                <w:rFonts w:ascii="Times New Roman" w:hAnsi="Times New Roman"/>
                <w:sz w:val="24"/>
                <w:szCs w:val="24"/>
              </w:rPr>
            </w:pPr>
          </w:p>
        </w:tc>
        <w:tc>
          <w:tcPr>
            <w:tcW w:w="4110" w:type="dxa"/>
            <w:gridSpan w:val="18"/>
            <w:tcBorders>
              <w:top w:val="nil"/>
              <w:left w:val="nil"/>
              <w:bottom w:val="single" w:sz="8" w:space="0" w:color="auto"/>
              <w:right w:val="single" w:sz="8" w:space="0" w:color="auto"/>
            </w:tcBorders>
            <w:shd w:val="clear" w:color="auto" w:fill="auto"/>
            <w:vAlign w:val="center"/>
            <w:hideMark/>
          </w:tcPr>
          <w:p w:rsidR="005855DB" w:rsidRDefault="005855DB" w:rsidP="00C5509E">
            <w:pPr>
              <w:suppressAutoHyphens/>
              <w:snapToGrid w:val="0"/>
              <w:jc w:val="both"/>
              <w:rPr>
                <w:rFonts w:ascii="Times New Roman" w:hAnsi="Times New Roman"/>
                <w:sz w:val="24"/>
                <w:szCs w:val="24"/>
              </w:rPr>
            </w:pPr>
          </w:p>
          <w:p w:rsidR="005855DB" w:rsidRPr="00F937F7" w:rsidRDefault="005855DB" w:rsidP="00C5509E">
            <w:pPr>
              <w:suppressAutoHyphens/>
              <w:snapToGrid w:val="0"/>
              <w:jc w:val="both"/>
              <w:rPr>
                <w:rFonts w:ascii="Times New Roman" w:hAnsi="Times New Roman"/>
                <w:b/>
                <w:sz w:val="24"/>
                <w:szCs w:val="24"/>
              </w:rPr>
            </w:pPr>
            <w:r w:rsidRPr="00C822E1">
              <w:rPr>
                <w:rFonts w:ascii="Times New Roman" w:hAnsi="Times New Roman"/>
                <w:sz w:val="24"/>
                <w:szCs w:val="24"/>
              </w:rPr>
              <w:t> </w:t>
            </w:r>
            <w:r>
              <w:rPr>
                <w:rFonts w:ascii="Times New Roman" w:hAnsi="Times New Roman"/>
                <w:b/>
                <w:sz w:val="24"/>
                <w:szCs w:val="24"/>
              </w:rPr>
              <w:t>мероприятие 1.3</w:t>
            </w:r>
            <w:r w:rsidRPr="00F937F7">
              <w:rPr>
                <w:rFonts w:ascii="Times New Roman" w:hAnsi="Times New Roman"/>
                <w:b/>
                <w:sz w:val="24"/>
                <w:szCs w:val="24"/>
              </w:rPr>
              <w:t>.</w:t>
            </w:r>
          </w:p>
          <w:p w:rsidR="005855DB" w:rsidRPr="00C822E1" w:rsidRDefault="005855DB" w:rsidP="00C5509E">
            <w:pPr>
              <w:suppressAutoHyphens/>
              <w:snapToGrid w:val="0"/>
              <w:jc w:val="both"/>
              <w:rPr>
                <w:rFonts w:ascii="Times New Roman" w:hAnsi="Times New Roman"/>
                <w:sz w:val="24"/>
                <w:szCs w:val="24"/>
                <w:lang w:eastAsia="ar-SA"/>
              </w:rPr>
            </w:pPr>
            <w:r w:rsidRPr="00C611B8">
              <w:rPr>
                <w:rFonts w:ascii="Times New Roman" w:hAnsi="Times New Roman"/>
                <w:sz w:val="24"/>
                <w:szCs w:val="24"/>
                <w:lang w:eastAsia="ar-SA"/>
              </w:rPr>
              <w:t>Обеспечение современным оборудованием для хранения и экспонирования коллекций музея, информатизации музейной деятельности и  укрепление  материально - технической  базы.</w:t>
            </w:r>
          </w:p>
        </w:tc>
        <w:tc>
          <w:tcPr>
            <w:tcW w:w="1135" w:type="dxa"/>
            <w:gridSpan w:val="5"/>
            <w:tcBorders>
              <w:top w:val="nil"/>
              <w:left w:val="nil"/>
              <w:bottom w:val="single" w:sz="8" w:space="0" w:color="auto"/>
              <w:right w:val="single" w:sz="8" w:space="0" w:color="auto"/>
            </w:tcBorders>
            <w:shd w:val="clear" w:color="auto" w:fill="auto"/>
            <w:hideMark/>
          </w:tcPr>
          <w:p w:rsidR="005855DB" w:rsidRDefault="005855DB">
            <w:r w:rsidRPr="00CC4417">
              <w:rPr>
                <w:rFonts w:ascii="Times New Roman" w:hAnsi="Times New Roman"/>
                <w:bCs/>
                <w:sz w:val="24"/>
                <w:szCs w:val="24"/>
              </w:rPr>
              <w:t>2021-2026 годы</w:t>
            </w:r>
          </w:p>
        </w:tc>
        <w:tc>
          <w:tcPr>
            <w:tcW w:w="1470" w:type="dxa"/>
            <w:gridSpan w:val="8"/>
            <w:tcBorders>
              <w:top w:val="nil"/>
              <w:left w:val="nil"/>
              <w:bottom w:val="single" w:sz="8" w:space="0" w:color="auto"/>
              <w:right w:val="single" w:sz="8" w:space="0" w:color="auto"/>
            </w:tcBorders>
            <w:shd w:val="clear" w:color="auto" w:fill="auto"/>
            <w:vAlign w:val="center"/>
            <w:hideMark/>
          </w:tcPr>
          <w:p w:rsidR="005855DB" w:rsidRPr="00BC2B8B" w:rsidRDefault="005855DB" w:rsidP="00BC2B8B">
            <w:pPr>
              <w:rPr>
                <w:rFonts w:ascii="Times New Roman" w:hAnsi="Times New Roman"/>
                <w:sz w:val="24"/>
                <w:szCs w:val="24"/>
              </w:rPr>
            </w:pPr>
            <w:r>
              <w:rPr>
                <w:rFonts w:ascii="Arial" w:hAnsi="Arial" w:cs="Arial"/>
                <w:sz w:val="20"/>
                <w:szCs w:val="20"/>
              </w:rPr>
              <w:t>  </w:t>
            </w:r>
            <w:r w:rsidRPr="00BC2B8B">
              <w:rPr>
                <w:rFonts w:ascii="Times New Roman" w:hAnsi="Times New Roman"/>
                <w:sz w:val="24"/>
                <w:szCs w:val="24"/>
              </w:rPr>
              <w:t xml:space="preserve">Отдел по культуре </w:t>
            </w:r>
          </w:p>
          <w:p w:rsidR="005855DB" w:rsidRDefault="005855DB" w:rsidP="00BC2B8B">
            <w:pPr>
              <w:rPr>
                <w:rFonts w:ascii="Arial" w:hAnsi="Arial" w:cs="Arial"/>
                <w:sz w:val="20"/>
                <w:szCs w:val="20"/>
              </w:rPr>
            </w:pPr>
            <w:r w:rsidRPr="00BC2B8B">
              <w:rPr>
                <w:rFonts w:ascii="Times New Roman" w:hAnsi="Times New Roman"/>
                <w:sz w:val="24"/>
                <w:szCs w:val="24"/>
              </w:rPr>
              <w:t>МКУК «ККМ» </w:t>
            </w:r>
          </w:p>
        </w:tc>
        <w:tc>
          <w:tcPr>
            <w:tcW w:w="3355" w:type="dxa"/>
            <w:gridSpan w:val="11"/>
            <w:tcBorders>
              <w:top w:val="nil"/>
              <w:left w:val="nil"/>
              <w:bottom w:val="single" w:sz="8" w:space="0" w:color="auto"/>
              <w:right w:val="single" w:sz="8" w:space="0" w:color="auto"/>
            </w:tcBorders>
            <w:shd w:val="clear" w:color="auto" w:fill="auto"/>
            <w:vAlign w:val="center"/>
            <w:hideMark/>
          </w:tcPr>
          <w:p w:rsidR="005855DB" w:rsidRPr="000249F8" w:rsidRDefault="005855DB" w:rsidP="008E783D">
            <w:pPr>
              <w:pStyle w:val="ConsPlusNormal"/>
              <w:ind w:firstLine="0"/>
              <w:jc w:val="both"/>
              <w:rPr>
                <w:sz w:val="24"/>
                <w:szCs w:val="24"/>
              </w:rPr>
            </w:pPr>
            <w:r w:rsidRPr="000249F8">
              <w:rPr>
                <w:rFonts w:ascii="Times New Roman" w:hAnsi="Times New Roman"/>
                <w:sz w:val="24"/>
                <w:szCs w:val="24"/>
              </w:rPr>
              <w:t>У</w:t>
            </w:r>
            <w:r w:rsidRPr="000249F8">
              <w:rPr>
                <w:rFonts w:ascii="Times New Roman" w:hAnsi="Times New Roman" w:cs="Times New Roman"/>
                <w:sz w:val="24"/>
                <w:szCs w:val="24"/>
              </w:rPr>
              <w:t>лучшение сохранности музейного фонда</w:t>
            </w:r>
            <w:r>
              <w:rPr>
                <w:rFonts w:ascii="Times New Roman" w:hAnsi="Times New Roman"/>
                <w:sz w:val="24"/>
                <w:szCs w:val="24"/>
              </w:rPr>
              <w:t xml:space="preserve">, </w:t>
            </w:r>
            <w:r w:rsidRPr="0073496D">
              <w:rPr>
                <w:rFonts w:ascii="Times New Roman" w:hAnsi="Times New Roman"/>
                <w:sz w:val="28"/>
                <w:szCs w:val="28"/>
              </w:rPr>
              <w:t xml:space="preserve"> </w:t>
            </w:r>
            <w:r w:rsidRPr="000249F8">
              <w:rPr>
                <w:rFonts w:ascii="Times New Roman" w:hAnsi="Times New Roman" w:cs="Times New Roman"/>
                <w:sz w:val="24"/>
                <w:szCs w:val="24"/>
              </w:rPr>
              <w:t>увеличение посещаемости музея</w:t>
            </w:r>
            <w:r>
              <w:rPr>
                <w:rFonts w:ascii="Times New Roman" w:hAnsi="Times New Roman"/>
                <w:sz w:val="24"/>
                <w:szCs w:val="24"/>
              </w:rPr>
              <w:t>,</w:t>
            </w:r>
            <w:r w:rsidRPr="006455FC">
              <w:rPr>
                <w:rFonts w:ascii="Times New Roman" w:hAnsi="Times New Roman"/>
                <w:sz w:val="28"/>
                <w:szCs w:val="28"/>
              </w:rPr>
              <w:t xml:space="preserve"> </w:t>
            </w:r>
            <w:r w:rsidRPr="000249F8">
              <w:rPr>
                <w:rFonts w:ascii="Times New Roman" w:hAnsi="Times New Roman" w:cs="Times New Roman"/>
                <w:sz w:val="24"/>
                <w:szCs w:val="24"/>
              </w:rPr>
              <w:t>повышение качества и доступности музейных услуг</w:t>
            </w:r>
            <w:r w:rsidRPr="006455FC">
              <w:rPr>
                <w:rFonts w:ascii="Times New Roman" w:hAnsi="Times New Roman"/>
                <w:sz w:val="28"/>
                <w:szCs w:val="28"/>
              </w:rPr>
              <w:t xml:space="preserve"> </w:t>
            </w:r>
          </w:p>
        </w:tc>
      </w:tr>
      <w:tr w:rsidR="005855DB" w:rsidTr="00377DA8">
        <w:tblPrEx>
          <w:tblLook w:val="04A0" w:firstRow="1" w:lastRow="0" w:firstColumn="1" w:lastColumn="0" w:noHBand="0" w:noVBand="1"/>
        </w:tblPrEx>
        <w:trPr>
          <w:gridBefore w:val="1"/>
          <w:gridAfter w:val="1"/>
          <w:wBefore w:w="283" w:type="dxa"/>
          <w:wAfter w:w="426" w:type="dxa"/>
          <w:trHeight w:val="1922"/>
        </w:trPr>
        <w:tc>
          <w:tcPr>
            <w:tcW w:w="2217" w:type="dxa"/>
            <w:gridSpan w:val="10"/>
            <w:vMerge/>
            <w:tcBorders>
              <w:left w:val="single" w:sz="8" w:space="0" w:color="auto"/>
              <w:right w:val="single" w:sz="8" w:space="0" w:color="auto"/>
            </w:tcBorders>
            <w:shd w:val="clear" w:color="auto" w:fill="auto"/>
            <w:vAlign w:val="center"/>
            <w:hideMark/>
          </w:tcPr>
          <w:p w:rsidR="005855DB" w:rsidRPr="00F937F7" w:rsidRDefault="005855DB" w:rsidP="00235867">
            <w:pPr>
              <w:rPr>
                <w:rFonts w:ascii="Times New Roman" w:hAnsi="Times New Roman"/>
                <w:b/>
                <w:sz w:val="24"/>
                <w:szCs w:val="24"/>
              </w:rPr>
            </w:pPr>
          </w:p>
        </w:tc>
        <w:tc>
          <w:tcPr>
            <w:tcW w:w="2598" w:type="dxa"/>
            <w:gridSpan w:val="6"/>
            <w:vMerge/>
            <w:tcBorders>
              <w:left w:val="single" w:sz="8" w:space="0" w:color="auto"/>
              <w:right w:val="single" w:sz="8" w:space="0" w:color="auto"/>
            </w:tcBorders>
            <w:shd w:val="clear" w:color="auto" w:fill="auto"/>
            <w:vAlign w:val="center"/>
            <w:hideMark/>
          </w:tcPr>
          <w:p w:rsidR="005855DB" w:rsidRPr="00C822E1" w:rsidRDefault="005855DB" w:rsidP="00750631">
            <w:pPr>
              <w:rPr>
                <w:rFonts w:ascii="Times New Roman" w:hAnsi="Times New Roman"/>
                <w:sz w:val="24"/>
                <w:szCs w:val="24"/>
              </w:rPr>
            </w:pPr>
          </w:p>
        </w:tc>
        <w:tc>
          <w:tcPr>
            <w:tcW w:w="4110" w:type="dxa"/>
            <w:gridSpan w:val="18"/>
            <w:tcBorders>
              <w:top w:val="nil"/>
              <w:left w:val="nil"/>
              <w:bottom w:val="single" w:sz="4" w:space="0" w:color="auto"/>
              <w:right w:val="single" w:sz="8" w:space="0" w:color="auto"/>
            </w:tcBorders>
            <w:shd w:val="clear" w:color="auto" w:fill="auto"/>
            <w:vAlign w:val="center"/>
          </w:tcPr>
          <w:p w:rsidR="005855DB" w:rsidRDefault="005855DB" w:rsidP="00491226">
            <w:pPr>
              <w:rPr>
                <w:rFonts w:ascii="Times New Roman" w:hAnsi="Times New Roman"/>
                <w:sz w:val="24"/>
                <w:szCs w:val="24"/>
              </w:rPr>
            </w:pPr>
          </w:p>
          <w:p w:rsidR="005855DB" w:rsidRDefault="005855DB" w:rsidP="00491226">
            <w:pPr>
              <w:rPr>
                <w:rFonts w:ascii="Times New Roman" w:hAnsi="Times New Roman"/>
                <w:b/>
                <w:sz w:val="24"/>
                <w:szCs w:val="24"/>
              </w:rPr>
            </w:pPr>
            <w:r w:rsidRPr="00C822E1">
              <w:rPr>
                <w:rFonts w:ascii="Times New Roman" w:hAnsi="Times New Roman"/>
                <w:sz w:val="24"/>
                <w:szCs w:val="24"/>
              </w:rPr>
              <w:t> </w:t>
            </w:r>
            <w:r>
              <w:rPr>
                <w:rFonts w:ascii="Times New Roman" w:hAnsi="Times New Roman"/>
                <w:b/>
                <w:sz w:val="24"/>
                <w:szCs w:val="24"/>
              </w:rPr>
              <w:t>мероприятие 1.4.</w:t>
            </w:r>
          </w:p>
          <w:p w:rsidR="005855DB" w:rsidRPr="00630F2E" w:rsidRDefault="005855DB" w:rsidP="00491226">
            <w:pPr>
              <w:rPr>
                <w:rFonts w:ascii="Times New Roman" w:hAnsi="Times New Roman"/>
                <w:b/>
                <w:bCs/>
                <w:iCs/>
                <w:sz w:val="24"/>
                <w:szCs w:val="24"/>
                <w:lang w:eastAsia="ar-SA"/>
              </w:rPr>
            </w:pPr>
            <w:r w:rsidRPr="00540AEC">
              <w:rPr>
                <w:rFonts w:ascii="Times New Roman" w:hAnsi="Times New Roman"/>
                <w:bCs/>
                <w:iCs/>
                <w:sz w:val="24"/>
                <w:szCs w:val="24"/>
                <w:lang w:eastAsia="ar-SA"/>
              </w:rPr>
              <w:t>Повышение степени антитеррористической защищенности МКУК «ККМ» Каменского муниципального района Воронежской области</w:t>
            </w:r>
            <w:r w:rsidRPr="005B292A">
              <w:rPr>
                <w:rFonts w:ascii="Times New Roman" w:hAnsi="Times New Roman"/>
                <w:b/>
                <w:bCs/>
                <w:iCs/>
                <w:sz w:val="24"/>
                <w:szCs w:val="24"/>
                <w:lang w:eastAsia="ar-SA"/>
              </w:rPr>
              <w:t xml:space="preserve">  </w:t>
            </w:r>
          </w:p>
        </w:tc>
        <w:tc>
          <w:tcPr>
            <w:tcW w:w="1135" w:type="dxa"/>
            <w:gridSpan w:val="5"/>
            <w:tcBorders>
              <w:top w:val="nil"/>
              <w:left w:val="nil"/>
              <w:bottom w:val="single" w:sz="4" w:space="0" w:color="auto"/>
              <w:right w:val="single" w:sz="8" w:space="0" w:color="auto"/>
            </w:tcBorders>
            <w:shd w:val="clear" w:color="auto" w:fill="auto"/>
            <w:vAlign w:val="center"/>
          </w:tcPr>
          <w:p w:rsidR="005855DB" w:rsidRDefault="005855DB" w:rsidP="000945EF">
            <w:pPr>
              <w:jc w:val="center"/>
              <w:rPr>
                <w:rFonts w:ascii="Arial" w:hAnsi="Arial" w:cs="Arial"/>
                <w:sz w:val="20"/>
                <w:szCs w:val="20"/>
              </w:rPr>
            </w:pPr>
            <w:r>
              <w:rPr>
                <w:rFonts w:ascii="Times New Roman" w:hAnsi="Times New Roman"/>
                <w:sz w:val="24"/>
                <w:szCs w:val="24"/>
              </w:rPr>
              <w:t>2023 г.</w:t>
            </w:r>
          </w:p>
        </w:tc>
        <w:tc>
          <w:tcPr>
            <w:tcW w:w="1470" w:type="dxa"/>
            <w:gridSpan w:val="8"/>
            <w:tcBorders>
              <w:top w:val="nil"/>
              <w:left w:val="nil"/>
              <w:bottom w:val="single" w:sz="4" w:space="0" w:color="auto"/>
              <w:right w:val="single" w:sz="8" w:space="0" w:color="auto"/>
            </w:tcBorders>
            <w:shd w:val="clear" w:color="auto" w:fill="auto"/>
            <w:vAlign w:val="center"/>
          </w:tcPr>
          <w:p w:rsidR="005855DB" w:rsidRPr="00BC2B8B" w:rsidRDefault="005855DB" w:rsidP="00BC2B8B">
            <w:pPr>
              <w:rPr>
                <w:rFonts w:ascii="Times New Roman" w:hAnsi="Times New Roman"/>
                <w:sz w:val="24"/>
                <w:szCs w:val="24"/>
              </w:rPr>
            </w:pPr>
            <w:r>
              <w:rPr>
                <w:rFonts w:ascii="Arial" w:hAnsi="Arial" w:cs="Arial"/>
                <w:sz w:val="20"/>
                <w:szCs w:val="20"/>
              </w:rPr>
              <w:t>  </w:t>
            </w:r>
            <w:r w:rsidRPr="00BC2B8B">
              <w:rPr>
                <w:rFonts w:ascii="Times New Roman" w:hAnsi="Times New Roman"/>
                <w:sz w:val="24"/>
                <w:szCs w:val="24"/>
              </w:rPr>
              <w:t xml:space="preserve">Отдел по культуре </w:t>
            </w:r>
          </w:p>
          <w:p w:rsidR="005855DB" w:rsidRDefault="005855DB" w:rsidP="00BC2B8B">
            <w:pPr>
              <w:rPr>
                <w:rFonts w:ascii="Arial" w:hAnsi="Arial" w:cs="Arial"/>
                <w:sz w:val="20"/>
                <w:szCs w:val="20"/>
              </w:rPr>
            </w:pPr>
            <w:r w:rsidRPr="00BC2B8B">
              <w:rPr>
                <w:rFonts w:ascii="Times New Roman" w:hAnsi="Times New Roman"/>
                <w:sz w:val="24"/>
                <w:szCs w:val="24"/>
              </w:rPr>
              <w:t>МКУК «ККМ» </w:t>
            </w:r>
          </w:p>
        </w:tc>
        <w:tc>
          <w:tcPr>
            <w:tcW w:w="3355" w:type="dxa"/>
            <w:gridSpan w:val="11"/>
            <w:tcBorders>
              <w:top w:val="nil"/>
              <w:left w:val="nil"/>
              <w:bottom w:val="single" w:sz="4" w:space="0" w:color="auto"/>
              <w:right w:val="single" w:sz="8" w:space="0" w:color="auto"/>
            </w:tcBorders>
            <w:shd w:val="clear" w:color="auto" w:fill="auto"/>
            <w:vAlign w:val="center"/>
          </w:tcPr>
          <w:p w:rsidR="005855DB" w:rsidRDefault="005855DB" w:rsidP="00235867">
            <w:pPr>
              <w:rPr>
                <w:rFonts w:ascii="Arial" w:hAnsi="Arial" w:cs="Arial"/>
                <w:sz w:val="20"/>
                <w:szCs w:val="20"/>
              </w:rPr>
            </w:pPr>
            <w:r w:rsidRPr="0030443C">
              <w:rPr>
                <w:rFonts w:ascii="Times New Roman" w:eastAsia="Times New Roman" w:hAnsi="Times New Roman"/>
                <w:sz w:val="24"/>
                <w:szCs w:val="24"/>
                <w:lang w:eastAsia="ru-RU"/>
              </w:rPr>
              <w:t xml:space="preserve">Повышение уровня безопасности посетителей и работников данного учреждения </w:t>
            </w:r>
          </w:p>
        </w:tc>
      </w:tr>
      <w:tr w:rsidR="005855DB" w:rsidTr="00377DA8">
        <w:tblPrEx>
          <w:tblLook w:val="04A0" w:firstRow="1" w:lastRow="0" w:firstColumn="1" w:lastColumn="0" w:noHBand="0" w:noVBand="1"/>
        </w:tblPrEx>
        <w:trPr>
          <w:gridBefore w:val="1"/>
          <w:gridAfter w:val="1"/>
          <w:wBefore w:w="283" w:type="dxa"/>
          <w:wAfter w:w="426" w:type="dxa"/>
          <w:trHeight w:val="270"/>
        </w:trPr>
        <w:tc>
          <w:tcPr>
            <w:tcW w:w="2217" w:type="dxa"/>
            <w:gridSpan w:val="10"/>
            <w:vMerge/>
            <w:tcBorders>
              <w:left w:val="single" w:sz="8" w:space="0" w:color="auto"/>
              <w:bottom w:val="single" w:sz="8" w:space="0" w:color="000000"/>
              <w:right w:val="single" w:sz="8" w:space="0" w:color="auto"/>
            </w:tcBorders>
            <w:shd w:val="clear" w:color="auto" w:fill="auto"/>
            <w:vAlign w:val="center"/>
            <w:hideMark/>
          </w:tcPr>
          <w:p w:rsidR="005855DB" w:rsidRPr="00F937F7" w:rsidRDefault="005855DB" w:rsidP="00235867">
            <w:pPr>
              <w:rPr>
                <w:rFonts w:ascii="Times New Roman" w:hAnsi="Times New Roman"/>
                <w:b/>
                <w:sz w:val="24"/>
                <w:szCs w:val="24"/>
              </w:rPr>
            </w:pPr>
          </w:p>
        </w:tc>
        <w:tc>
          <w:tcPr>
            <w:tcW w:w="2598" w:type="dxa"/>
            <w:gridSpan w:val="6"/>
            <w:vMerge/>
            <w:tcBorders>
              <w:left w:val="single" w:sz="8" w:space="0" w:color="auto"/>
              <w:bottom w:val="single" w:sz="8" w:space="0" w:color="000000"/>
              <w:right w:val="single" w:sz="8" w:space="0" w:color="auto"/>
            </w:tcBorders>
            <w:shd w:val="clear" w:color="auto" w:fill="auto"/>
            <w:vAlign w:val="center"/>
            <w:hideMark/>
          </w:tcPr>
          <w:p w:rsidR="005855DB" w:rsidRPr="00C822E1" w:rsidRDefault="005855DB" w:rsidP="00750631">
            <w:pPr>
              <w:rPr>
                <w:rFonts w:ascii="Times New Roman" w:hAnsi="Times New Roman"/>
                <w:sz w:val="24"/>
                <w:szCs w:val="24"/>
              </w:rPr>
            </w:pPr>
          </w:p>
        </w:tc>
        <w:tc>
          <w:tcPr>
            <w:tcW w:w="4110" w:type="dxa"/>
            <w:gridSpan w:val="18"/>
            <w:tcBorders>
              <w:top w:val="single" w:sz="4" w:space="0" w:color="auto"/>
              <w:left w:val="nil"/>
              <w:bottom w:val="single" w:sz="8" w:space="0" w:color="auto"/>
              <w:right w:val="single" w:sz="8" w:space="0" w:color="auto"/>
            </w:tcBorders>
            <w:shd w:val="clear" w:color="auto" w:fill="auto"/>
            <w:vAlign w:val="center"/>
            <w:hideMark/>
          </w:tcPr>
          <w:p w:rsidR="005855DB" w:rsidRDefault="005855DB" w:rsidP="00491226">
            <w:pPr>
              <w:suppressAutoHyphens/>
              <w:snapToGrid w:val="0"/>
              <w:jc w:val="both"/>
              <w:rPr>
                <w:rFonts w:ascii="Times New Roman" w:hAnsi="Times New Roman"/>
                <w:sz w:val="24"/>
                <w:szCs w:val="24"/>
              </w:rPr>
            </w:pPr>
            <w:r>
              <w:rPr>
                <w:rFonts w:ascii="Times New Roman" w:hAnsi="Times New Roman"/>
                <w:b/>
                <w:sz w:val="24"/>
                <w:szCs w:val="24"/>
              </w:rPr>
              <w:t>мероприятие 1.5</w:t>
            </w:r>
            <w:r w:rsidRPr="00F937F7">
              <w:rPr>
                <w:rFonts w:ascii="Times New Roman" w:hAnsi="Times New Roman"/>
                <w:b/>
                <w:sz w:val="24"/>
                <w:szCs w:val="24"/>
              </w:rPr>
              <w:t>.</w:t>
            </w:r>
            <w:r w:rsidRPr="00C822E1">
              <w:rPr>
                <w:rFonts w:ascii="Times New Roman" w:hAnsi="Times New Roman"/>
                <w:sz w:val="24"/>
                <w:szCs w:val="24"/>
              </w:rPr>
              <w:t> </w:t>
            </w:r>
          </w:p>
          <w:p w:rsidR="005855DB" w:rsidRPr="00B11A5A" w:rsidRDefault="005855DB" w:rsidP="00491226">
            <w:pPr>
              <w:suppressAutoHyphens/>
              <w:snapToGrid w:val="0"/>
              <w:jc w:val="both"/>
              <w:rPr>
                <w:rFonts w:ascii="Times New Roman" w:hAnsi="Times New Roman"/>
                <w:b/>
                <w:bCs/>
                <w:iCs/>
                <w:sz w:val="24"/>
                <w:szCs w:val="24"/>
              </w:rPr>
            </w:pPr>
            <w:r w:rsidRPr="00CD5DB2">
              <w:rPr>
                <w:rFonts w:ascii="Times New Roman" w:hAnsi="Times New Roman"/>
                <w:sz w:val="24"/>
                <w:szCs w:val="24"/>
              </w:rPr>
              <w:t>Систематическое совершенствование системы оплаты труда.</w:t>
            </w:r>
            <w:r w:rsidRPr="00B11A5A">
              <w:rPr>
                <w:rFonts w:ascii="Times New Roman" w:hAnsi="Times New Roman"/>
                <w:b/>
                <w:bCs/>
                <w:iCs/>
                <w:sz w:val="24"/>
                <w:szCs w:val="24"/>
              </w:rPr>
              <w:t xml:space="preserve">                          </w:t>
            </w:r>
            <w:r w:rsidRPr="00E119AD">
              <w:rPr>
                <w:rFonts w:ascii="Times New Roman" w:hAnsi="Times New Roman"/>
                <w:bCs/>
                <w:iCs/>
                <w:sz w:val="24"/>
                <w:szCs w:val="24"/>
              </w:rPr>
              <w:t xml:space="preserve">                                                    </w:t>
            </w:r>
            <w:r w:rsidRPr="005B292A">
              <w:rPr>
                <w:rFonts w:ascii="Times New Roman" w:hAnsi="Times New Roman"/>
                <w:b/>
                <w:bCs/>
                <w:iCs/>
                <w:sz w:val="24"/>
                <w:szCs w:val="24"/>
                <w:lang w:eastAsia="ar-SA"/>
              </w:rPr>
              <w:t xml:space="preserve">                                  </w:t>
            </w:r>
          </w:p>
          <w:p w:rsidR="005855DB" w:rsidRPr="00C822E1" w:rsidRDefault="005855DB" w:rsidP="00491226">
            <w:pPr>
              <w:rPr>
                <w:rFonts w:ascii="Times New Roman" w:hAnsi="Times New Roman"/>
                <w:sz w:val="24"/>
                <w:szCs w:val="24"/>
              </w:rPr>
            </w:pPr>
          </w:p>
        </w:tc>
        <w:tc>
          <w:tcPr>
            <w:tcW w:w="1135" w:type="dxa"/>
            <w:gridSpan w:val="5"/>
            <w:tcBorders>
              <w:top w:val="single" w:sz="4" w:space="0" w:color="auto"/>
              <w:left w:val="nil"/>
              <w:bottom w:val="single" w:sz="8" w:space="0" w:color="auto"/>
              <w:right w:val="single" w:sz="8" w:space="0" w:color="auto"/>
            </w:tcBorders>
            <w:shd w:val="clear" w:color="auto" w:fill="auto"/>
            <w:vAlign w:val="center"/>
            <w:hideMark/>
          </w:tcPr>
          <w:p w:rsidR="005855DB" w:rsidRPr="005D2903" w:rsidRDefault="005855DB" w:rsidP="005D2903">
            <w:pPr>
              <w:jc w:val="center"/>
              <w:rPr>
                <w:rFonts w:ascii="Times New Roman" w:hAnsi="Times New Roman"/>
                <w:sz w:val="24"/>
                <w:szCs w:val="24"/>
              </w:rPr>
            </w:pPr>
            <w:r w:rsidRPr="005D2903">
              <w:rPr>
                <w:rFonts w:ascii="Times New Roman" w:hAnsi="Times New Roman"/>
                <w:bCs/>
                <w:sz w:val="24"/>
                <w:szCs w:val="24"/>
              </w:rPr>
              <w:t>2021-2026 годы</w:t>
            </w:r>
          </w:p>
          <w:p w:rsidR="005855DB" w:rsidRDefault="005855DB" w:rsidP="00235867">
            <w:pPr>
              <w:rPr>
                <w:rFonts w:ascii="Arial" w:hAnsi="Arial" w:cs="Arial"/>
                <w:sz w:val="20"/>
                <w:szCs w:val="20"/>
              </w:rPr>
            </w:pPr>
          </w:p>
        </w:tc>
        <w:tc>
          <w:tcPr>
            <w:tcW w:w="1470" w:type="dxa"/>
            <w:gridSpan w:val="8"/>
            <w:tcBorders>
              <w:top w:val="single" w:sz="4" w:space="0" w:color="auto"/>
              <w:left w:val="nil"/>
              <w:bottom w:val="single" w:sz="8" w:space="0" w:color="auto"/>
              <w:right w:val="single" w:sz="8" w:space="0" w:color="auto"/>
            </w:tcBorders>
            <w:shd w:val="clear" w:color="auto" w:fill="auto"/>
            <w:vAlign w:val="center"/>
            <w:hideMark/>
          </w:tcPr>
          <w:p w:rsidR="005855DB" w:rsidRPr="00BC2B8B" w:rsidRDefault="005855DB" w:rsidP="00732F21">
            <w:pPr>
              <w:rPr>
                <w:rFonts w:ascii="Times New Roman" w:hAnsi="Times New Roman"/>
                <w:sz w:val="24"/>
                <w:szCs w:val="24"/>
              </w:rPr>
            </w:pPr>
            <w:r>
              <w:rPr>
                <w:rFonts w:ascii="Arial" w:hAnsi="Arial" w:cs="Arial"/>
                <w:sz w:val="20"/>
                <w:szCs w:val="20"/>
              </w:rPr>
              <w:t> </w:t>
            </w:r>
            <w:r w:rsidRPr="00BC2B8B">
              <w:rPr>
                <w:rFonts w:ascii="Times New Roman" w:hAnsi="Times New Roman"/>
                <w:sz w:val="24"/>
                <w:szCs w:val="24"/>
              </w:rPr>
              <w:t xml:space="preserve">Отдел по культуре </w:t>
            </w:r>
          </w:p>
          <w:p w:rsidR="005855DB" w:rsidRDefault="005855DB" w:rsidP="00732F21">
            <w:pPr>
              <w:rPr>
                <w:rFonts w:ascii="Arial" w:hAnsi="Arial" w:cs="Arial"/>
                <w:sz w:val="20"/>
                <w:szCs w:val="20"/>
              </w:rPr>
            </w:pPr>
            <w:r w:rsidRPr="00BC2B8B">
              <w:rPr>
                <w:rFonts w:ascii="Times New Roman" w:hAnsi="Times New Roman"/>
                <w:sz w:val="24"/>
                <w:szCs w:val="24"/>
              </w:rPr>
              <w:t>МКУК «ККМ» </w:t>
            </w:r>
          </w:p>
        </w:tc>
        <w:tc>
          <w:tcPr>
            <w:tcW w:w="3355" w:type="dxa"/>
            <w:gridSpan w:val="11"/>
            <w:tcBorders>
              <w:top w:val="single" w:sz="4" w:space="0" w:color="auto"/>
              <w:left w:val="nil"/>
              <w:bottom w:val="single" w:sz="8" w:space="0" w:color="auto"/>
              <w:right w:val="single" w:sz="8" w:space="0" w:color="auto"/>
            </w:tcBorders>
            <w:shd w:val="clear" w:color="auto" w:fill="auto"/>
            <w:vAlign w:val="center"/>
            <w:hideMark/>
          </w:tcPr>
          <w:p w:rsidR="005855DB" w:rsidRPr="00384953" w:rsidRDefault="005855DB" w:rsidP="00A46790">
            <w:pPr>
              <w:autoSpaceDE w:val="0"/>
              <w:autoSpaceDN w:val="0"/>
              <w:adjustRightInd w:val="0"/>
              <w:jc w:val="both"/>
              <w:rPr>
                <w:rFonts w:ascii="Times New Roman" w:hAnsi="Times New Roman"/>
                <w:sz w:val="24"/>
                <w:szCs w:val="24"/>
              </w:rPr>
            </w:pPr>
            <w:r>
              <w:rPr>
                <w:rFonts w:ascii="Arial" w:hAnsi="Arial" w:cs="Arial"/>
                <w:sz w:val="20"/>
                <w:szCs w:val="20"/>
              </w:rPr>
              <w:t> </w:t>
            </w:r>
            <w:r>
              <w:rPr>
                <w:rFonts w:ascii="Times New Roman" w:hAnsi="Times New Roman"/>
                <w:sz w:val="24"/>
                <w:szCs w:val="24"/>
              </w:rPr>
              <w:t>П</w:t>
            </w:r>
            <w:r w:rsidRPr="00384953">
              <w:rPr>
                <w:rFonts w:ascii="Times New Roman" w:hAnsi="Times New Roman"/>
                <w:sz w:val="24"/>
                <w:szCs w:val="24"/>
              </w:rPr>
              <w:t>ривлечет в учреждения культуры  молодых профессиональных специалистов, будет способствовать более динамичному и эффективному развитию сферы «Культура».</w:t>
            </w:r>
          </w:p>
          <w:p w:rsidR="005855DB" w:rsidRDefault="005855DB" w:rsidP="00235867">
            <w:pPr>
              <w:rPr>
                <w:rFonts w:ascii="Arial" w:hAnsi="Arial" w:cs="Arial"/>
                <w:sz w:val="20"/>
                <w:szCs w:val="20"/>
              </w:rPr>
            </w:pPr>
          </w:p>
          <w:p w:rsidR="005855DB" w:rsidRDefault="005855DB" w:rsidP="00235867">
            <w:pPr>
              <w:rPr>
                <w:rFonts w:ascii="Arial" w:hAnsi="Arial" w:cs="Arial"/>
                <w:sz w:val="20"/>
                <w:szCs w:val="20"/>
              </w:rPr>
            </w:pPr>
          </w:p>
        </w:tc>
      </w:tr>
      <w:tr w:rsidR="004105F7" w:rsidTr="00377DA8">
        <w:tblPrEx>
          <w:tblLook w:val="04A0" w:firstRow="1" w:lastRow="0" w:firstColumn="1" w:lastColumn="0" w:noHBand="0" w:noVBand="1"/>
        </w:tblPrEx>
        <w:trPr>
          <w:gridBefore w:val="1"/>
          <w:gridAfter w:val="1"/>
          <w:wBefore w:w="283" w:type="dxa"/>
          <w:wAfter w:w="426" w:type="dxa"/>
          <w:trHeight w:val="270"/>
        </w:trPr>
        <w:tc>
          <w:tcPr>
            <w:tcW w:w="14885" w:type="dxa"/>
            <w:gridSpan w:val="58"/>
            <w:tcBorders>
              <w:top w:val="single" w:sz="8" w:space="0" w:color="auto"/>
              <w:left w:val="single" w:sz="8" w:space="0" w:color="auto"/>
              <w:bottom w:val="single" w:sz="4" w:space="0" w:color="auto"/>
              <w:right w:val="single" w:sz="8" w:space="0" w:color="000000"/>
            </w:tcBorders>
            <w:shd w:val="clear" w:color="auto" w:fill="auto"/>
            <w:vAlign w:val="center"/>
            <w:hideMark/>
          </w:tcPr>
          <w:p w:rsidR="005855DB" w:rsidRDefault="005855DB" w:rsidP="003D20E8">
            <w:pPr>
              <w:jc w:val="center"/>
              <w:rPr>
                <w:rFonts w:ascii="Times New Roman" w:hAnsi="Times New Roman"/>
                <w:b/>
                <w:sz w:val="28"/>
                <w:szCs w:val="28"/>
              </w:rPr>
            </w:pPr>
          </w:p>
          <w:p w:rsidR="005855DB" w:rsidRDefault="004105F7" w:rsidP="003D20E8">
            <w:pPr>
              <w:jc w:val="center"/>
              <w:rPr>
                <w:rFonts w:ascii="Times New Roman" w:hAnsi="Times New Roman"/>
                <w:b/>
                <w:bCs/>
                <w:sz w:val="28"/>
                <w:szCs w:val="28"/>
                <w:lang w:eastAsia="ru-RU"/>
              </w:rPr>
            </w:pPr>
            <w:r w:rsidRPr="003D20E8">
              <w:rPr>
                <w:rFonts w:ascii="Times New Roman" w:hAnsi="Times New Roman"/>
                <w:b/>
                <w:sz w:val="28"/>
                <w:szCs w:val="28"/>
              </w:rPr>
              <w:t>ПОДПРОГРАММА 5</w:t>
            </w:r>
            <w:r w:rsidRPr="003D20E8">
              <w:rPr>
                <w:rFonts w:ascii="Times New Roman" w:hAnsi="Times New Roman"/>
                <w:sz w:val="28"/>
                <w:szCs w:val="28"/>
              </w:rPr>
              <w:t xml:space="preserve"> </w:t>
            </w:r>
            <w:r w:rsidRPr="003D20E8">
              <w:rPr>
                <w:rFonts w:ascii="Times New Roman" w:hAnsi="Times New Roman"/>
                <w:b/>
                <w:bCs/>
                <w:sz w:val="28"/>
                <w:szCs w:val="28"/>
                <w:lang w:eastAsia="ru-RU"/>
              </w:rPr>
              <w:t xml:space="preserve">  </w:t>
            </w:r>
          </w:p>
          <w:p w:rsidR="004105F7" w:rsidRDefault="004105F7" w:rsidP="003D20E8">
            <w:pPr>
              <w:jc w:val="center"/>
              <w:rPr>
                <w:rFonts w:ascii="Times New Roman" w:hAnsi="Times New Roman"/>
                <w:b/>
                <w:bCs/>
                <w:sz w:val="28"/>
                <w:szCs w:val="28"/>
                <w:lang w:eastAsia="ru-RU"/>
              </w:rPr>
            </w:pPr>
            <w:r w:rsidRPr="003D20E8">
              <w:rPr>
                <w:rFonts w:ascii="Times New Roman" w:hAnsi="Times New Roman"/>
                <w:b/>
                <w:bCs/>
                <w:sz w:val="28"/>
                <w:szCs w:val="28"/>
                <w:lang w:eastAsia="ru-RU"/>
              </w:rPr>
              <w:t>Обеспечение реализации муниципальной программы</w:t>
            </w:r>
          </w:p>
          <w:p w:rsidR="005855DB" w:rsidRPr="003D20E8" w:rsidRDefault="005855DB" w:rsidP="003D20E8">
            <w:pPr>
              <w:jc w:val="center"/>
              <w:rPr>
                <w:rFonts w:ascii="Times New Roman" w:hAnsi="Times New Roman"/>
                <w:sz w:val="28"/>
                <w:szCs w:val="28"/>
              </w:rPr>
            </w:pPr>
          </w:p>
        </w:tc>
      </w:tr>
      <w:tr w:rsidR="00AC4D86" w:rsidTr="00377DA8">
        <w:tblPrEx>
          <w:tblLook w:val="04A0" w:firstRow="1" w:lastRow="0" w:firstColumn="1" w:lastColumn="0" w:noHBand="0" w:noVBand="1"/>
        </w:tblPrEx>
        <w:trPr>
          <w:gridBefore w:val="1"/>
          <w:gridAfter w:val="1"/>
          <w:wBefore w:w="283" w:type="dxa"/>
          <w:wAfter w:w="426" w:type="dxa"/>
          <w:trHeight w:val="2490"/>
        </w:trPr>
        <w:tc>
          <w:tcPr>
            <w:tcW w:w="2217" w:type="dxa"/>
            <w:gridSpan w:val="10"/>
            <w:tcBorders>
              <w:top w:val="nil"/>
              <w:left w:val="single" w:sz="8" w:space="0" w:color="auto"/>
              <w:bottom w:val="single" w:sz="4" w:space="0" w:color="auto"/>
              <w:right w:val="single" w:sz="8" w:space="0" w:color="auto"/>
            </w:tcBorders>
            <w:shd w:val="clear" w:color="auto" w:fill="auto"/>
            <w:vAlign w:val="center"/>
            <w:hideMark/>
          </w:tcPr>
          <w:p w:rsidR="004105F7" w:rsidRPr="00F937F7" w:rsidRDefault="004105F7" w:rsidP="00235867">
            <w:pPr>
              <w:rPr>
                <w:rFonts w:ascii="Times New Roman" w:hAnsi="Times New Roman"/>
                <w:b/>
                <w:sz w:val="24"/>
                <w:szCs w:val="24"/>
              </w:rPr>
            </w:pPr>
            <w:r w:rsidRPr="00F937F7">
              <w:rPr>
                <w:rFonts w:ascii="Times New Roman" w:hAnsi="Times New Roman"/>
                <w:b/>
                <w:sz w:val="24"/>
                <w:szCs w:val="24"/>
              </w:rPr>
              <w:t>Основное мероприятие 5.1</w:t>
            </w:r>
          </w:p>
        </w:tc>
        <w:tc>
          <w:tcPr>
            <w:tcW w:w="3599" w:type="dxa"/>
            <w:gridSpan w:val="10"/>
            <w:tcBorders>
              <w:top w:val="nil"/>
              <w:left w:val="single" w:sz="8" w:space="0" w:color="auto"/>
              <w:bottom w:val="single" w:sz="4" w:space="0" w:color="auto"/>
              <w:right w:val="single" w:sz="8" w:space="0" w:color="auto"/>
            </w:tcBorders>
            <w:shd w:val="clear" w:color="auto" w:fill="auto"/>
            <w:vAlign w:val="center"/>
            <w:hideMark/>
          </w:tcPr>
          <w:p w:rsidR="004105F7" w:rsidRPr="0030345E" w:rsidRDefault="004105F7" w:rsidP="0030345E">
            <w:pPr>
              <w:widowControl w:val="0"/>
              <w:autoSpaceDE w:val="0"/>
              <w:autoSpaceDN w:val="0"/>
              <w:adjustRightInd w:val="0"/>
              <w:jc w:val="both"/>
              <w:rPr>
                <w:rFonts w:ascii="Times New Roman" w:hAnsi="Times New Roman" w:cs="Arial"/>
                <w:sz w:val="24"/>
                <w:szCs w:val="24"/>
                <w:lang w:eastAsia="ru-RU"/>
              </w:rPr>
            </w:pPr>
            <w:r w:rsidRPr="00C822E1">
              <w:rPr>
                <w:rFonts w:ascii="Times New Roman" w:hAnsi="Times New Roman"/>
                <w:sz w:val="24"/>
                <w:szCs w:val="24"/>
              </w:rPr>
              <w:t> </w:t>
            </w:r>
            <w:r w:rsidRPr="000C76F7">
              <w:rPr>
                <w:rFonts w:ascii="Times New Roman" w:hAnsi="Times New Roman"/>
                <w:sz w:val="24"/>
                <w:szCs w:val="24"/>
                <w:lang w:eastAsia="ru-RU"/>
              </w:rPr>
              <w:t>Правовое</w:t>
            </w:r>
            <w:r w:rsidRPr="00E30480">
              <w:rPr>
                <w:rFonts w:ascii="Times New Roman" w:hAnsi="Times New Roman"/>
                <w:sz w:val="24"/>
                <w:szCs w:val="24"/>
                <w:lang w:eastAsia="ru-RU"/>
              </w:rPr>
              <w:t xml:space="preserve"> обеспечение деятельности </w:t>
            </w:r>
            <w:r w:rsidRPr="00E30480">
              <w:rPr>
                <w:rFonts w:ascii="Times New Roman" w:hAnsi="Times New Roman" w:cs="Arial"/>
                <w:sz w:val="24"/>
                <w:szCs w:val="24"/>
                <w:lang w:eastAsia="ru-RU"/>
              </w:rPr>
              <w:t>органов исполнительной власти отдела по культуре администрации Каменского муниципального района Воронежской области.</w:t>
            </w:r>
          </w:p>
        </w:tc>
        <w:tc>
          <w:tcPr>
            <w:tcW w:w="3119" w:type="dxa"/>
            <w:gridSpan w:val="15"/>
            <w:tcBorders>
              <w:top w:val="nil"/>
              <w:left w:val="nil"/>
              <w:bottom w:val="single" w:sz="4" w:space="0" w:color="auto"/>
              <w:right w:val="single" w:sz="8" w:space="0" w:color="auto"/>
            </w:tcBorders>
            <w:shd w:val="clear" w:color="auto" w:fill="auto"/>
            <w:vAlign w:val="center"/>
            <w:hideMark/>
          </w:tcPr>
          <w:p w:rsidR="004105F7" w:rsidRPr="000C76F7" w:rsidRDefault="004105F7" w:rsidP="000C76F7">
            <w:pPr>
              <w:rPr>
                <w:rFonts w:ascii="Times New Roman" w:hAnsi="Times New Roman"/>
                <w:sz w:val="24"/>
                <w:szCs w:val="24"/>
              </w:rPr>
            </w:pPr>
            <w:r w:rsidRPr="000C76F7">
              <w:rPr>
                <w:rFonts w:ascii="Times New Roman" w:hAnsi="Times New Roman"/>
                <w:sz w:val="24"/>
                <w:szCs w:val="24"/>
              </w:rPr>
              <w:t>Совершенствование правового, организационного, экономического механизмов функционирования в сф</w:t>
            </w:r>
            <w:r>
              <w:rPr>
                <w:rFonts w:ascii="Times New Roman" w:hAnsi="Times New Roman"/>
                <w:sz w:val="24"/>
                <w:szCs w:val="24"/>
              </w:rPr>
              <w:t>ере культуры</w:t>
            </w:r>
          </w:p>
          <w:p w:rsidR="004105F7" w:rsidRPr="000C76F7" w:rsidRDefault="004105F7" w:rsidP="000C76F7">
            <w:pPr>
              <w:rPr>
                <w:rFonts w:ascii="Times New Roman" w:hAnsi="Times New Roman"/>
                <w:sz w:val="24"/>
                <w:szCs w:val="24"/>
              </w:rPr>
            </w:pPr>
            <w:r w:rsidRPr="000C76F7">
              <w:rPr>
                <w:rFonts w:ascii="Times New Roman" w:hAnsi="Times New Roman"/>
                <w:sz w:val="24"/>
                <w:szCs w:val="24"/>
              </w:rPr>
              <w:t xml:space="preserve"> </w:t>
            </w:r>
          </w:p>
          <w:p w:rsidR="004105F7" w:rsidRPr="00C822E1" w:rsidRDefault="004105F7" w:rsidP="000C76F7">
            <w:pPr>
              <w:rPr>
                <w:rFonts w:ascii="Times New Roman" w:hAnsi="Times New Roman"/>
                <w:sz w:val="24"/>
                <w:szCs w:val="24"/>
              </w:rPr>
            </w:pPr>
            <w:r w:rsidRPr="000C76F7">
              <w:rPr>
                <w:rFonts w:ascii="Times New Roman" w:hAnsi="Times New Roman"/>
                <w:sz w:val="24"/>
                <w:szCs w:val="24"/>
              </w:rPr>
              <w:t xml:space="preserve"> </w:t>
            </w:r>
          </w:p>
        </w:tc>
        <w:tc>
          <w:tcPr>
            <w:tcW w:w="1136" w:type="dxa"/>
            <w:gridSpan w:val="5"/>
            <w:tcBorders>
              <w:top w:val="nil"/>
              <w:left w:val="nil"/>
              <w:bottom w:val="single" w:sz="4" w:space="0" w:color="auto"/>
              <w:right w:val="single" w:sz="8" w:space="0" w:color="auto"/>
            </w:tcBorders>
            <w:shd w:val="clear" w:color="auto" w:fill="auto"/>
            <w:vAlign w:val="center"/>
            <w:hideMark/>
          </w:tcPr>
          <w:p w:rsidR="004105F7" w:rsidRDefault="004105F7" w:rsidP="00235867">
            <w:pPr>
              <w:rPr>
                <w:rFonts w:ascii="Times New Roman" w:hAnsi="Times New Roman"/>
                <w:sz w:val="24"/>
                <w:szCs w:val="24"/>
              </w:rPr>
            </w:pPr>
          </w:p>
          <w:p w:rsidR="004105F7" w:rsidRPr="005D2903" w:rsidRDefault="004105F7" w:rsidP="005D2903">
            <w:pPr>
              <w:rPr>
                <w:rFonts w:ascii="Times New Roman" w:hAnsi="Times New Roman"/>
                <w:sz w:val="24"/>
                <w:szCs w:val="24"/>
              </w:rPr>
            </w:pPr>
            <w:r w:rsidRPr="005D2903">
              <w:rPr>
                <w:rFonts w:ascii="Times New Roman" w:hAnsi="Times New Roman"/>
                <w:bCs/>
                <w:sz w:val="24"/>
                <w:szCs w:val="24"/>
              </w:rPr>
              <w:t>2021-2026 годы</w:t>
            </w:r>
          </w:p>
          <w:p w:rsidR="004105F7" w:rsidRDefault="004105F7" w:rsidP="00235867">
            <w:pPr>
              <w:rPr>
                <w:rFonts w:ascii="Arial" w:hAnsi="Arial" w:cs="Arial"/>
                <w:sz w:val="20"/>
                <w:szCs w:val="20"/>
              </w:rPr>
            </w:pPr>
          </w:p>
        </w:tc>
        <w:tc>
          <w:tcPr>
            <w:tcW w:w="1459" w:type="dxa"/>
            <w:gridSpan w:val="7"/>
            <w:tcBorders>
              <w:top w:val="nil"/>
              <w:left w:val="nil"/>
              <w:bottom w:val="single" w:sz="4" w:space="0" w:color="auto"/>
              <w:right w:val="single" w:sz="8" w:space="0" w:color="auto"/>
            </w:tcBorders>
            <w:shd w:val="clear" w:color="auto" w:fill="auto"/>
            <w:vAlign w:val="center"/>
            <w:hideMark/>
          </w:tcPr>
          <w:p w:rsidR="004105F7" w:rsidRPr="00BC2B8B" w:rsidRDefault="004105F7" w:rsidP="00235867">
            <w:pPr>
              <w:rPr>
                <w:rFonts w:ascii="Times New Roman" w:hAnsi="Times New Roman"/>
                <w:sz w:val="24"/>
                <w:szCs w:val="24"/>
              </w:rPr>
            </w:pPr>
            <w:r w:rsidRPr="00BC2B8B">
              <w:rPr>
                <w:rFonts w:ascii="Times New Roman" w:hAnsi="Times New Roman"/>
                <w:sz w:val="24"/>
                <w:szCs w:val="24"/>
              </w:rPr>
              <w:t> Отдел по культуре</w:t>
            </w:r>
          </w:p>
          <w:p w:rsidR="004105F7" w:rsidRPr="00BC2B8B" w:rsidRDefault="004105F7" w:rsidP="00235867">
            <w:pPr>
              <w:rPr>
                <w:rFonts w:ascii="Times New Roman" w:hAnsi="Times New Roman"/>
                <w:sz w:val="24"/>
                <w:szCs w:val="24"/>
              </w:rPr>
            </w:pPr>
            <w:r w:rsidRPr="00BC2B8B">
              <w:rPr>
                <w:rFonts w:ascii="Times New Roman" w:hAnsi="Times New Roman"/>
                <w:sz w:val="24"/>
                <w:szCs w:val="24"/>
              </w:rPr>
              <w:t> </w:t>
            </w:r>
          </w:p>
          <w:p w:rsidR="004105F7" w:rsidRPr="00BC2B8B" w:rsidRDefault="004105F7" w:rsidP="00235867">
            <w:pPr>
              <w:rPr>
                <w:rFonts w:ascii="Times New Roman" w:hAnsi="Times New Roman"/>
                <w:sz w:val="24"/>
                <w:szCs w:val="24"/>
              </w:rPr>
            </w:pPr>
            <w:r w:rsidRPr="00BC2B8B">
              <w:rPr>
                <w:rFonts w:ascii="Times New Roman" w:hAnsi="Times New Roman"/>
                <w:sz w:val="24"/>
                <w:szCs w:val="24"/>
              </w:rPr>
              <w:t> </w:t>
            </w:r>
          </w:p>
        </w:tc>
        <w:tc>
          <w:tcPr>
            <w:tcW w:w="3355" w:type="dxa"/>
            <w:gridSpan w:val="11"/>
            <w:tcBorders>
              <w:top w:val="nil"/>
              <w:left w:val="nil"/>
              <w:bottom w:val="single" w:sz="4" w:space="0" w:color="auto"/>
              <w:right w:val="single" w:sz="8" w:space="0" w:color="auto"/>
            </w:tcBorders>
            <w:shd w:val="clear" w:color="auto" w:fill="auto"/>
            <w:vAlign w:val="center"/>
            <w:hideMark/>
          </w:tcPr>
          <w:p w:rsidR="004105F7" w:rsidRDefault="004105F7" w:rsidP="00235867">
            <w:pPr>
              <w:rPr>
                <w:rFonts w:ascii="Arial" w:hAnsi="Arial" w:cs="Arial"/>
                <w:sz w:val="20"/>
                <w:szCs w:val="20"/>
              </w:rPr>
            </w:pPr>
            <w:r>
              <w:rPr>
                <w:rFonts w:ascii="Arial" w:hAnsi="Arial" w:cs="Arial"/>
                <w:sz w:val="20"/>
                <w:szCs w:val="20"/>
              </w:rPr>
              <w:t> </w:t>
            </w:r>
            <w:r w:rsidRPr="004942FB">
              <w:rPr>
                <w:rFonts w:ascii="Times New Roman" w:eastAsia="Times New Roman" w:hAnsi="Times New Roman"/>
                <w:lang w:eastAsia="ru-RU"/>
              </w:rPr>
              <w:t>Обеспечение законности; четкое и прозрачное регулирование правоотношений в подведомственной сфере деятельности; эффективность предоставления услуг; стабилизация общественных отношений</w:t>
            </w:r>
          </w:p>
          <w:p w:rsidR="004105F7" w:rsidRDefault="004105F7" w:rsidP="00235867">
            <w:pPr>
              <w:rPr>
                <w:rFonts w:ascii="Arial" w:hAnsi="Arial" w:cs="Arial"/>
                <w:sz w:val="20"/>
                <w:szCs w:val="20"/>
              </w:rPr>
            </w:pPr>
            <w:r>
              <w:rPr>
                <w:rFonts w:ascii="Arial" w:hAnsi="Arial" w:cs="Arial"/>
                <w:sz w:val="20"/>
                <w:szCs w:val="20"/>
              </w:rPr>
              <w:t> </w:t>
            </w:r>
          </w:p>
          <w:p w:rsidR="004105F7" w:rsidRDefault="004105F7" w:rsidP="00235867">
            <w:pPr>
              <w:rPr>
                <w:rFonts w:ascii="Arial" w:hAnsi="Arial" w:cs="Arial"/>
                <w:sz w:val="20"/>
                <w:szCs w:val="20"/>
              </w:rPr>
            </w:pPr>
            <w:r>
              <w:rPr>
                <w:rFonts w:ascii="Arial" w:hAnsi="Arial" w:cs="Arial"/>
                <w:sz w:val="20"/>
                <w:szCs w:val="20"/>
              </w:rPr>
              <w:t> </w:t>
            </w:r>
          </w:p>
          <w:p w:rsidR="004105F7" w:rsidRDefault="004105F7" w:rsidP="00235867">
            <w:pPr>
              <w:rPr>
                <w:rFonts w:ascii="Arial" w:hAnsi="Arial" w:cs="Arial"/>
                <w:sz w:val="20"/>
                <w:szCs w:val="20"/>
              </w:rPr>
            </w:pPr>
            <w:r>
              <w:rPr>
                <w:rFonts w:ascii="Arial" w:hAnsi="Arial" w:cs="Arial"/>
                <w:sz w:val="20"/>
                <w:szCs w:val="20"/>
              </w:rPr>
              <w:t> </w:t>
            </w:r>
          </w:p>
        </w:tc>
      </w:tr>
      <w:tr w:rsidR="00AC4D86" w:rsidTr="00377DA8">
        <w:tblPrEx>
          <w:tblLook w:val="04A0" w:firstRow="1" w:lastRow="0" w:firstColumn="1" w:lastColumn="0" w:noHBand="0" w:noVBand="1"/>
        </w:tblPrEx>
        <w:trPr>
          <w:gridBefore w:val="1"/>
          <w:gridAfter w:val="1"/>
          <w:wBefore w:w="283" w:type="dxa"/>
          <w:wAfter w:w="426" w:type="dxa"/>
          <w:trHeight w:val="2710"/>
        </w:trPr>
        <w:tc>
          <w:tcPr>
            <w:tcW w:w="2217" w:type="dxa"/>
            <w:gridSpan w:val="10"/>
            <w:tcBorders>
              <w:top w:val="single" w:sz="4" w:space="0" w:color="auto"/>
              <w:left w:val="single" w:sz="8" w:space="0" w:color="auto"/>
              <w:bottom w:val="single" w:sz="4" w:space="0" w:color="auto"/>
              <w:right w:val="single" w:sz="8" w:space="0" w:color="auto"/>
            </w:tcBorders>
            <w:shd w:val="clear" w:color="auto" w:fill="auto"/>
            <w:vAlign w:val="center"/>
            <w:hideMark/>
          </w:tcPr>
          <w:p w:rsidR="004105F7" w:rsidRPr="00F937F7" w:rsidRDefault="004105F7" w:rsidP="00235867">
            <w:pPr>
              <w:rPr>
                <w:rFonts w:ascii="Times New Roman" w:hAnsi="Times New Roman"/>
                <w:b/>
                <w:sz w:val="24"/>
                <w:szCs w:val="24"/>
              </w:rPr>
            </w:pPr>
            <w:r w:rsidRPr="00F937F7">
              <w:rPr>
                <w:rFonts w:ascii="Times New Roman" w:hAnsi="Times New Roman"/>
                <w:b/>
                <w:sz w:val="24"/>
                <w:szCs w:val="24"/>
              </w:rPr>
              <w:t>Основное мероприятие 5.2</w:t>
            </w:r>
          </w:p>
        </w:tc>
        <w:tc>
          <w:tcPr>
            <w:tcW w:w="3599" w:type="dxa"/>
            <w:gridSpan w:val="10"/>
            <w:tcBorders>
              <w:top w:val="single" w:sz="4" w:space="0" w:color="auto"/>
              <w:left w:val="single" w:sz="8" w:space="0" w:color="auto"/>
              <w:bottom w:val="single" w:sz="4" w:space="0" w:color="auto"/>
              <w:right w:val="single" w:sz="8" w:space="0" w:color="auto"/>
            </w:tcBorders>
            <w:shd w:val="clear" w:color="auto" w:fill="auto"/>
            <w:vAlign w:val="center"/>
            <w:hideMark/>
          </w:tcPr>
          <w:p w:rsidR="004105F7" w:rsidRPr="00E30480" w:rsidRDefault="004105F7" w:rsidP="00235867">
            <w:pPr>
              <w:widowControl w:val="0"/>
              <w:autoSpaceDE w:val="0"/>
              <w:autoSpaceDN w:val="0"/>
              <w:adjustRightInd w:val="0"/>
              <w:jc w:val="both"/>
              <w:rPr>
                <w:rFonts w:ascii="Times New Roman" w:hAnsi="Times New Roman"/>
                <w:sz w:val="24"/>
                <w:szCs w:val="24"/>
                <w:lang w:eastAsia="ru-RU"/>
              </w:rPr>
            </w:pPr>
            <w:r w:rsidRPr="00E30480">
              <w:rPr>
                <w:rFonts w:ascii="Times New Roman" w:hAnsi="Times New Roman" w:cs="Arial"/>
                <w:sz w:val="24"/>
                <w:szCs w:val="24"/>
                <w:lang w:eastAsia="ru-RU"/>
              </w:rPr>
              <w:t>Осуществление бухгалтерского обслуживания финансово-хозяйственной деятельности муниципальных казенных учреждений культуры и дополнительного образования.</w:t>
            </w:r>
          </w:p>
          <w:p w:rsidR="004105F7" w:rsidRPr="00C822E1" w:rsidRDefault="004105F7" w:rsidP="00235867">
            <w:pPr>
              <w:rPr>
                <w:rFonts w:ascii="Times New Roman" w:hAnsi="Times New Roman"/>
                <w:sz w:val="24"/>
                <w:szCs w:val="24"/>
              </w:rPr>
            </w:pPr>
          </w:p>
        </w:tc>
        <w:tc>
          <w:tcPr>
            <w:tcW w:w="3119" w:type="dxa"/>
            <w:gridSpan w:val="15"/>
            <w:tcBorders>
              <w:top w:val="single" w:sz="4" w:space="0" w:color="auto"/>
              <w:left w:val="nil"/>
              <w:bottom w:val="single" w:sz="4" w:space="0" w:color="auto"/>
              <w:right w:val="single" w:sz="8" w:space="0" w:color="auto"/>
            </w:tcBorders>
            <w:shd w:val="clear" w:color="auto" w:fill="auto"/>
            <w:vAlign w:val="center"/>
            <w:hideMark/>
          </w:tcPr>
          <w:p w:rsidR="004105F7" w:rsidRDefault="004105F7" w:rsidP="00235867">
            <w:pPr>
              <w:rPr>
                <w:rFonts w:ascii="Times New Roman" w:hAnsi="Times New Roman"/>
                <w:sz w:val="24"/>
                <w:szCs w:val="24"/>
              </w:rPr>
            </w:pPr>
            <w:r w:rsidRPr="000C76F7">
              <w:rPr>
                <w:rFonts w:ascii="Times New Roman" w:hAnsi="Times New Roman"/>
                <w:sz w:val="24"/>
                <w:szCs w:val="24"/>
              </w:rPr>
              <w:t>Обеспечение выполнения работ по организации и ведению бюджетного, бухгалтерского и налогового учета учреждений, подведомственных Отделу по культуре администрации Каменского муниципального района Воронежской области.</w:t>
            </w:r>
          </w:p>
          <w:p w:rsidR="005855DB" w:rsidRDefault="005855DB" w:rsidP="00235867">
            <w:pPr>
              <w:rPr>
                <w:rFonts w:ascii="Times New Roman" w:hAnsi="Times New Roman"/>
                <w:sz w:val="24"/>
                <w:szCs w:val="24"/>
              </w:rPr>
            </w:pPr>
          </w:p>
          <w:p w:rsidR="005855DB" w:rsidRPr="00C822E1" w:rsidRDefault="005855DB" w:rsidP="00235867">
            <w:pPr>
              <w:rPr>
                <w:rFonts w:ascii="Times New Roman" w:hAnsi="Times New Roman"/>
                <w:sz w:val="24"/>
                <w:szCs w:val="24"/>
              </w:rPr>
            </w:pPr>
          </w:p>
        </w:tc>
        <w:tc>
          <w:tcPr>
            <w:tcW w:w="1136" w:type="dxa"/>
            <w:gridSpan w:val="5"/>
            <w:tcBorders>
              <w:top w:val="single" w:sz="4" w:space="0" w:color="auto"/>
              <w:left w:val="nil"/>
              <w:bottom w:val="single" w:sz="4" w:space="0" w:color="auto"/>
              <w:right w:val="single" w:sz="8" w:space="0" w:color="auto"/>
            </w:tcBorders>
            <w:shd w:val="clear" w:color="auto" w:fill="auto"/>
            <w:vAlign w:val="center"/>
            <w:hideMark/>
          </w:tcPr>
          <w:p w:rsidR="004105F7" w:rsidRDefault="004105F7" w:rsidP="00235867">
            <w:pPr>
              <w:rPr>
                <w:rFonts w:ascii="Arial" w:hAnsi="Arial" w:cs="Arial"/>
                <w:sz w:val="20"/>
                <w:szCs w:val="20"/>
              </w:rPr>
            </w:pPr>
            <w:r w:rsidRPr="00BC2B8B">
              <w:rPr>
                <w:rFonts w:ascii="Times New Roman" w:hAnsi="Times New Roman"/>
                <w:sz w:val="24"/>
                <w:szCs w:val="24"/>
              </w:rPr>
              <w:t>В течение всего периода</w:t>
            </w:r>
          </w:p>
        </w:tc>
        <w:tc>
          <w:tcPr>
            <w:tcW w:w="1459" w:type="dxa"/>
            <w:gridSpan w:val="7"/>
            <w:tcBorders>
              <w:top w:val="single" w:sz="4" w:space="0" w:color="auto"/>
              <w:left w:val="nil"/>
              <w:bottom w:val="single" w:sz="4" w:space="0" w:color="auto"/>
              <w:right w:val="single" w:sz="8" w:space="0" w:color="auto"/>
            </w:tcBorders>
            <w:shd w:val="clear" w:color="auto" w:fill="auto"/>
            <w:vAlign w:val="center"/>
            <w:hideMark/>
          </w:tcPr>
          <w:p w:rsidR="004105F7" w:rsidRPr="00BC2B8B" w:rsidRDefault="004105F7" w:rsidP="00BC2B8B">
            <w:pPr>
              <w:rPr>
                <w:rFonts w:ascii="Times New Roman" w:hAnsi="Times New Roman"/>
                <w:sz w:val="24"/>
                <w:szCs w:val="24"/>
              </w:rPr>
            </w:pPr>
            <w:r w:rsidRPr="00CE627B">
              <w:rPr>
                <w:rFonts w:ascii="Times New Roman" w:hAnsi="Times New Roman"/>
                <w:sz w:val="24"/>
                <w:szCs w:val="24"/>
              </w:rPr>
              <w:t>МКУ «ЦБ отдела по культуре»</w:t>
            </w:r>
          </w:p>
          <w:p w:rsidR="004105F7" w:rsidRDefault="004105F7" w:rsidP="00235867">
            <w:pPr>
              <w:rPr>
                <w:rFonts w:ascii="Arial" w:hAnsi="Arial" w:cs="Arial"/>
                <w:sz w:val="20"/>
                <w:szCs w:val="20"/>
              </w:rPr>
            </w:pPr>
          </w:p>
        </w:tc>
        <w:tc>
          <w:tcPr>
            <w:tcW w:w="3355" w:type="dxa"/>
            <w:gridSpan w:val="11"/>
            <w:tcBorders>
              <w:top w:val="single" w:sz="4" w:space="0" w:color="auto"/>
              <w:left w:val="nil"/>
              <w:bottom w:val="single" w:sz="4" w:space="0" w:color="auto"/>
              <w:right w:val="single" w:sz="8" w:space="0" w:color="auto"/>
            </w:tcBorders>
            <w:shd w:val="clear" w:color="auto" w:fill="auto"/>
            <w:vAlign w:val="center"/>
            <w:hideMark/>
          </w:tcPr>
          <w:p w:rsidR="004105F7" w:rsidRDefault="004105F7" w:rsidP="00235867">
            <w:pPr>
              <w:rPr>
                <w:rFonts w:ascii="Arial" w:hAnsi="Arial" w:cs="Arial"/>
                <w:sz w:val="20"/>
                <w:szCs w:val="20"/>
              </w:rPr>
            </w:pPr>
            <w:r w:rsidRPr="004942FB">
              <w:rPr>
                <w:rFonts w:ascii="Times New Roman" w:eastAsia="Times New Roman" w:hAnsi="Times New Roman"/>
                <w:lang w:eastAsia="ru-RU"/>
              </w:rPr>
              <w:t>Ведение полного учета и отчетности денежных средств и отражение в бухгалтерском учете операций, связанных с их движением. Отсутствие просроченной кредиторской задолженности по уплате налогов и сборов</w:t>
            </w:r>
          </w:p>
        </w:tc>
      </w:tr>
      <w:tr w:rsidR="004105F7" w:rsidTr="00377DA8">
        <w:tblPrEx>
          <w:tblLook w:val="04A0" w:firstRow="1" w:lastRow="0" w:firstColumn="1" w:lastColumn="0" w:noHBand="0" w:noVBand="1"/>
        </w:tblPrEx>
        <w:trPr>
          <w:gridBefore w:val="1"/>
          <w:gridAfter w:val="1"/>
          <w:wBefore w:w="283" w:type="dxa"/>
          <w:wAfter w:w="426" w:type="dxa"/>
        </w:trPr>
        <w:tc>
          <w:tcPr>
            <w:tcW w:w="14885" w:type="dxa"/>
            <w:gridSpan w:val="58"/>
            <w:tcBorders>
              <w:top w:val="single" w:sz="4" w:space="0" w:color="auto"/>
              <w:left w:val="single" w:sz="8" w:space="0" w:color="auto"/>
              <w:bottom w:val="nil"/>
              <w:right w:val="single" w:sz="8" w:space="0" w:color="auto"/>
            </w:tcBorders>
            <w:shd w:val="clear" w:color="auto" w:fill="auto"/>
            <w:vAlign w:val="center"/>
            <w:hideMark/>
          </w:tcPr>
          <w:p w:rsidR="004105F7" w:rsidRDefault="004105F7" w:rsidP="00235867">
            <w:pPr>
              <w:rPr>
                <w:rFonts w:ascii="Arial" w:hAnsi="Arial" w:cs="Arial"/>
                <w:sz w:val="20"/>
                <w:szCs w:val="20"/>
              </w:rPr>
            </w:pPr>
          </w:p>
        </w:tc>
      </w:tr>
      <w:tr w:rsidR="00AC4D86" w:rsidTr="00377DA8">
        <w:tblPrEx>
          <w:tblLook w:val="04A0" w:firstRow="1" w:lastRow="0" w:firstColumn="1" w:lastColumn="0" w:noHBand="0" w:noVBand="1"/>
        </w:tblPrEx>
        <w:trPr>
          <w:gridBefore w:val="1"/>
          <w:gridAfter w:val="1"/>
          <w:wBefore w:w="283" w:type="dxa"/>
          <w:wAfter w:w="426" w:type="dxa"/>
          <w:trHeight w:val="1922"/>
        </w:trPr>
        <w:tc>
          <w:tcPr>
            <w:tcW w:w="2217" w:type="dxa"/>
            <w:gridSpan w:val="10"/>
            <w:tcBorders>
              <w:top w:val="single" w:sz="4" w:space="0" w:color="auto"/>
              <w:left w:val="single" w:sz="8" w:space="0" w:color="auto"/>
              <w:right w:val="single" w:sz="8" w:space="0" w:color="auto"/>
            </w:tcBorders>
            <w:shd w:val="clear" w:color="auto" w:fill="auto"/>
            <w:vAlign w:val="center"/>
            <w:hideMark/>
          </w:tcPr>
          <w:p w:rsidR="005855DB" w:rsidRDefault="005855DB" w:rsidP="00235867">
            <w:pPr>
              <w:rPr>
                <w:rFonts w:ascii="Times New Roman" w:hAnsi="Times New Roman"/>
                <w:b/>
                <w:sz w:val="24"/>
                <w:szCs w:val="24"/>
              </w:rPr>
            </w:pPr>
          </w:p>
          <w:p w:rsidR="004105F7" w:rsidRPr="00F937F7" w:rsidRDefault="004105F7" w:rsidP="00235867">
            <w:pPr>
              <w:rPr>
                <w:rFonts w:ascii="Times New Roman" w:hAnsi="Times New Roman"/>
                <w:b/>
                <w:sz w:val="24"/>
                <w:szCs w:val="24"/>
              </w:rPr>
            </w:pPr>
            <w:r w:rsidRPr="00F937F7">
              <w:rPr>
                <w:rFonts w:ascii="Times New Roman" w:hAnsi="Times New Roman"/>
                <w:b/>
                <w:sz w:val="24"/>
                <w:szCs w:val="24"/>
              </w:rPr>
              <w:t>Основное мероприятие 5.3</w:t>
            </w:r>
          </w:p>
        </w:tc>
        <w:tc>
          <w:tcPr>
            <w:tcW w:w="3589" w:type="dxa"/>
            <w:gridSpan w:val="9"/>
            <w:tcBorders>
              <w:top w:val="single" w:sz="4" w:space="0" w:color="auto"/>
              <w:left w:val="single" w:sz="8" w:space="0" w:color="auto"/>
              <w:right w:val="single" w:sz="8" w:space="0" w:color="auto"/>
            </w:tcBorders>
            <w:shd w:val="clear" w:color="auto" w:fill="auto"/>
            <w:vAlign w:val="center"/>
            <w:hideMark/>
          </w:tcPr>
          <w:p w:rsidR="004105F7" w:rsidRPr="00C822E1" w:rsidRDefault="004105F7" w:rsidP="000C76F7">
            <w:pPr>
              <w:rPr>
                <w:rFonts w:ascii="Times New Roman" w:hAnsi="Times New Roman"/>
                <w:sz w:val="24"/>
                <w:szCs w:val="24"/>
              </w:rPr>
            </w:pPr>
            <w:r w:rsidRPr="000C76F7">
              <w:rPr>
                <w:rFonts w:ascii="Times New Roman" w:hAnsi="Times New Roman"/>
                <w:sz w:val="24"/>
                <w:szCs w:val="24"/>
              </w:rPr>
              <w:t>Хозяйственно-техническое обслуживание отдела по культуре администрации Каменского муниципального района и его структурных подразделений.</w:t>
            </w:r>
          </w:p>
          <w:p w:rsidR="004105F7" w:rsidRPr="00C822E1" w:rsidRDefault="004105F7" w:rsidP="000C76F7">
            <w:pPr>
              <w:rPr>
                <w:rFonts w:ascii="Times New Roman" w:hAnsi="Times New Roman"/>
                <w:sz w:val="24"/>
                <w:szCs w:val="24"/>
              </w:rPr>
            </w:pPr>
            <w:r w:rsidRPr="00C822E1">
              <w:rPr>
                <w:rFonts w:ascii="Times New Roman" w:hAnsi="Times New Roman"/>
                <w:sz w:val="24"/>
                <w:szCs w:val="24"/>
              </w:rPr>
              <w:t> </w:t>
            </w:r>
          </w:p>
          <w:p w:rsidR="004105F7" w:rsidRPr="00C822E1" w:rsidRDefault="004105F7" w:rsidP="009556A6">
            <w:pPr>
              <w:widowControl w:val="0"/>
              <w:autoSpaceDE w:val="0"/>
              <w:autoSpaceDN w:val="0"/>
              <w:adjustRightInd w:val="0"/>
              <w:jc w:val="both"/>
              <w:rPr>
                <w:rFonts w:ascii="Times New Roman" w:hAnsi="Times New Roman"/>
                <w:sz w:val="24"/>
                <w:szCs w:val="24"/>
                <w:lang w:eastAsia="ru-RU"/>
              </w:rPr>
            </w:pPr>
          </w:p>
        </w:tc>
        <w:tc>
          <w:tcPr>
            <w:tcW w:w="3119" w:type="dxa"/>
            <w:gridSpan w:val="15"/>
            <w:tcBorders>
              <w:top w:val="single" w:sz="4" w:space="0" w:color="auto"/>
              <w:left w:val="nil"/>
              <w:right w:val="single" w:sz="8" w:space="0" w:color="auto"/>
            </w:tcBorders>
            <w:shd w:val="clear" w:color="auto" w:fill="auto"/>
            <w:vAlign w:val="center"/>
            <w:hideMark/>
          </w:tcPr>
          <w:p w:rsidR="004105F7" w:rsidRPr="00C822E1" w:rsidRDefault="004105F7" w:rsidP="00235867">
            <w:pPr>
              <w:rPr>
                <w:rFonts w:ascii="Times New Roman" w:hAnsi="Times New Roman"/>
                <w:sz w:val="24"/>
                <w:szCs w:val="24"/>
              </w:rPr>
            </w:pPr>
            <w:r w:rsidRPr="000C76F7">
              <w:rPr>
                <w:rFonts w:ascii="Times New Roman" w:hAnsi="Times New Roman"/>
                <w:sz w:val="24"/>
                <w:szCs w:val="24"/>
              </w:rPr>
              <w:t>Обеспечение</w:t>
            </w:r>
            <w:r w:rsidRPr="006667A1">
              <w:rPr>
                <w:rFonts w:ascii="Times New Roman" w:hAnsi="Times New Roman"/>
                <w:sz w:val="24"/>
                <w:szCs w:val="24"/>
              </w:rPr>
              <w:t xml:space="preserve"> </w:t>
            </w:r>
            <w:r>
              <w:rPr>
                <w:rFonts w:ascii="Times New Roman" w:hAnsi="Times New Roman"/>
                <w:sz w:val="24"/>
                <w:szCs w:val="24"/>
              </w:rPr>
              <w:t>хозяйственно-технического</w:t>
            </w:r>
            <w:r w:rsidRPr="006667A1">
              <w:rPr>
                <w:rFonts w:ascii="Times New Roman" w:hAnsi="Times New Roman"/>
                <w:sz w:val="24"/>
                <w:szCs w:val="24"/>
              </w:rPr>
              <w:t xml:space="preserve"> </w:t>
            </w:r>
            <w:r>
              <w:rPr>
                <w:rFonts w:ascii="Times New Roman" w:hAnsi="Times New Roman"/>
                <w:sz w:val="24"/>
                <w:szCs w:val="24"/>
              </w:rPr>
              <w:t>обслуживания</w:t>
            </w:r>
            <w:r w:rsidRPr="006667A1">
              <w:rPr>
                <w:rFonts w:ascii="Times New Roman" w:hAnsi="Times New Roman"/>
                <w:sz w:val="24"/>
                <w:szCs w:val="24"/>
              </w:rPr>
              <w:t xml:space="preserve"> отдела по культуре администрации Каменского муниципального района и его структурных подразделений</w:t>
            </w:r>
          </w:p>
        </w:tc>
        <w:tc>
          <w:tcPr>
            <w:tcW w:w="1135" w:type="dxa"/>
            <w:gridSpan w:val="5"/>
            <w:tcBorders>
              <w:top w:val="single" w:sz="4" w:space="0" w:color="auto"/>
              <w:left w:val="nil"/>
              <w:right w:val="single" w:sz="8" w:space="0" w:color="auto"/>
            </w:tcBorders>
            <w:shd w:val="clear" w:color="auto" w:fill="auto"/>
            <w:vAlign w:val="center"/>
            <w:hideMark/>
          </w:tcPr>
          <w:p w:rsidR="004105F7" w:rsidRDefault="004105F7" w:rsidP="00235867">
            <w:pPr>
              <w:rPr>
                <w:rFonts w:ascii="Arial" w:hAnsi="Arial" w:cs="Arial"/>
                <w:sz w:val="20"/>
                <w:szCs w:val="20"/>
              </w:rPr>
            </w:pPr>
            <w:r>
              <w:rPr>
                <w:rFonts w:ascii="Arial" w:hAnsi="Arial" w:cs="Arial"/>
                <w:sz w:val="20"/>
                <w:szCs w:val="20"/>
              </w:rPr>
              <w:t> </w:t>
            </w:r>
            <w:r w:rsidRPr="00BC2B8B">
              <w:rPr>
                <w:rFonts w:ascii="Times New Roman" w:hAnsi="Times New Roman"/>
                <w:sz w:val="24"/>
                <w:szCs w:val="24"/>
              </w:rPr>
              <w:t>В течение всего периода</w:t>
            </w:r>
          </w:p>
        </w:tc>
        <w:tc>
          <w:tcPr>
            <w:tcW w:w="1470" w:type="dxa"/>
            <w:gridSpan w:val="8"/>
            <w:tcBorders>
              <w:top w:val="single" w:sz="4" w:space="0" w:color="auto"/>
              <w:left w:val="nil"/>
              <w:right w:val="single" w:sz="8" w:space="0" w:color="auto"/>
            </w:tcBorders>
            <w:shd w:val="clear" w:color="auto" w:fill="auto"/>
            <w:vAlign w:val="center"/>
            <w:hideMark/>
          </w:tcPr>
          <w:p w:rsidR="004105F7" w:rsidRPr="00BC2B8B" w:rsidRDefault="004105F7" w:rsidP="00BC2B8B">
            <w:pPr>
              <w:rPr>
                <w:rFonts w:ascii="Times New Roman" w:hAnsi="Times New Roman"/>
                <w:sz w:val="24"/>
                <w:szCs w:val="24"/>
              </w:rPr>
            </w:pPr>
            <w:r>
              <w:rPr>
                <w:rFonts w:ascii="Times New Roman" w:hAnsi="Times New Roman"/>
                <w:sz w:val="24"/>
                <w:szCs w:val="24"/>
              </w:rPr>
              <w:t>Отдел по культуре</w:t>
            </w:r>
          </w:p>
          <w:p w:rsidR="004105F7" w:rsidRDefault="004105F7" w:rsidP="00235867">
            <w:pPr>
              <w:rPr>
                <w:rFonts w:ascii="Arial" w:hAnsi="Arial" w:cs="Arial"/>
                <w:sz w:val="20"/>
                <w:szCs w:val="20"/>
              </w:rPr>
            </w:pPr>
          </w:p>
        </w:tc>
        <w:tc>
          <w:tcPr>
            <w:tcW w:w="3355" w:type="dxa"/>
            <w:gridSpan w:val="11"/>
            <w:tcBorders>
              <w:top w:val="single" w:sz="4" w:space="0" w:color="auto"/>
              <w:left w:val="nil"/>
              <w:right w:val="single" w:sz="8" w:space="0" w:color="auto"/>
            </w:tcBorders>
            <w:shd w:val="clear" w:color="auto" w:fill="auto"/>
            <w:vAlign w:val="center"/>
            <w:hideMark/>
          </w:tcPr>
          <w:p w:rsidR="004105F7" w:rsidRDefault="004105F7" w:rsidP="00235867">
            <w:pPr>
              <w:rPr>
                <w:rFonts w:ascii="Arial" w:hAnsi="Arial" w:cs="Arial"/>
                <w:sz w:val="20"/>
                <w:szCs w:val="20"/>
              </w:rPr>
            </w:pPr>
            <w:r w:rsidRPr="004942FB">
              <w:rPr>
                <w:rFonts w:ascii="Times New Roman" w:eastAsia="Times New Roman" w:hAnsi="Times New Roman"/>
                <w:lang w:eastAsia="ru-RU"/>
              </w:rPr>
              <w:t xml:space="preserve">Хозяйственное обслуживание и обеспечение надлежащего состояния в соответствии с правилами и нормами производственной санитарии и противопожарной защиты зданий и помещений, в которых расположен отдел по культуре администрации Каменского </w:t>
            </w:r>
            <w:r w:rsidRPr="004942FB">
              <w:rPr>
                <w:rFonts w:ascii="Times New Roman" w:eastAsia="Times New Roman" w:hAnsi="Times New Roman"/>
                <w:lang w:eastAsia="ru-RU"/>
              </w:rPr>
              <w:lastRenderedPageBreak/>
              <w:t>муниципального района и его структурных подразделений.</w:t>
            </w:r>
          </w:p>
        </w:tc>
      </w:tr>
      <w:tr w:rsidR="00AC4D86" w:rsidTr="00377DA8">
        <w:tblPrEx>
          <w:tblLook w:val="04A0" w:firstRow="1" w:lastRow="0" w:firstColumn="1" w:lastColumn="0" w:noHBand="0" w:noVBand="1"/>
        </w:tblPrEx>
        <w:trPr>
          <w:gridBefore w:val="1"/>
          <w:gridAfter w:val="1"/>
          <w:wBefore w:w="283" w:type="dxa"/>
          <w:wAfter w:w="426" w:type="dxa"/>
          <w:trHeight w:val="830"/>
        </w:trPr>
        <w:tc>
          <w:tcPr>
            <w:tcW w:w="2217" w:type="dxa"/>
            <w:gridSpan w:val="10"/>
            <w:tcBorders>
              <w:top w:val="single" w:sz="4" w:space="0" w:color="auto"/>
              <w:left w:val="single" w:sz="8" w:space="0" w:color="auto"/>
              <w:bottom w:val="single" w:sz="8" w:space="0" w:color="000000"/>
              <w:right w:val="single" w:sz="8" w:space="0" w:color="auto"/>
            </w:tcBorders>
            <w:shd w:val="clear" w:color="auto" w:fill="auto"/>
            <w:vAlign w:val="center"/>
            <w:hideMark/>
          </w:tcPr>
          <w:p w:rsidR="004105F7" w:rsidRPr="00F937F7" w:rsidRDefault="004105F7" w:rsidP="00235867">
            <w:pPr>
              <w:rPr>
                <w:rFonts w:ascii="Times New Roman" w:hAnsi="Times New Roman"/>
                <w:b/>
                <w:sz w:val="24"/>
                <w:szCs w:val="24"/>
              </w:rPr>
            </w:pPr>
            <w:r w:rsidRPr="00F937F7">
              <w:rPr>
                <w:rFonts w:ascii="Times New Roman" w:hAnsi="Times New Roman"/>
                <w:b/>
                <w:sz w:val="24"/>
                <w:szCs w:val="24"/>
              </w:rPr>
              <w:lastRenderedPageBreak/>
              <w:t>Основное мероприятие 5.4</w:t>
            </w:r>
          </w:p>
        </w:tc>
        <w:tc>
          <w:tcPr>
            <w:tcW w:w="3589" w:type="dxa"/>
            <w:gridSpan w:val="9"/>
            <w:tcBorders>
              <w:top w:val="single" w:sz="4" w:space="0" w:color="auto"/>
              <w:left w:val="single" w:sz="8" w:space="0" w:color="auto"/>
              <w:bottom w:val="single" w:sz="8" w:space="0" w:color="000000"/>
              <w:right w:val="single" w:sz="8" w:space="0" w:color="auto"/>
            </w:tcBorders>
            <w:shd w:val="clear" w:color="auto" w:fill="auto"/>
            <w:vAlign w:val="center"/>
            <w:hideMark/>
          </w:tcPr>
          <w:p w:rsidR="004105F7" w:rsidRDefault="004105F7" w:rsidP="009556A6">
            <w:pPr>
              <w:widowControl w:val="0"/>
              <w:autoSpaceDE w:val="0"/>
              <w:autoSpaceDN w:val="0"/>
              <w:adjustRightInd w:val="0"/>
              <w:jc w:val="both"/>
              <w:rPr>
                <w:rFonts w:ascii="Times New Roman" w:hAnsi="Times New Roman"/>
                <w:sz w:val="24"/>
                <w:szCs w:val="24"/>
              </w:rPr>
            </w:pPr>
            <w:r w:rsidRPr="000C76F7">
              <w:rPr>
                <w:rFonts w:ascii="Times New Roman" w:hAnsi="Times New Roman"/>
                <w:sz w:val="24"/>
                <w:szCs w:val="24"/>
              </w:rPr>
              <w:t>Выполнение</w:t>
            </w:r>
          </w:p>
          <w:p w:rsidR="004105F7" w:rsidRPr="00C822E1" w:rsidRDefault="004105F7" w:rsidP="009556A6">
            <w:pPr>
              <w:widowControl w:val="0"/>
              <w:autoSpaceDE w:val="0"/>
              <w:autoSpaceDN w:val="0"/>
              <w:adjustRightInd w:val="0"/>
              <w:jc w:val="both"/>
              <w:rPr>
                <w:rFonts w:ascii="Times New Roman" w:hAnsi="Times New Roman"/>
                <w:sz w:val="24"/>
                <w:szCs w:val="24"/>
              </w:rPr>
            </w:pPr>
            <w:r w:rsidRPr="00E30480">
              <w:rPr>
                <w:rFonts w:ascii="Times New Roman" w:hAnsi="Times New Roman"/>
                <w:sz w:val="24"/>
                <w:szCs w:val="24"/>
              </w:rPr>
              <w:t>переданных полномочий по заключенным соглашениям</w:t>
            </w:r>
            <w:r w:rsidRPr="00E30480">
              <w:rPr>
                <w:rFonts w:ascii="Times New Roman" w:hAnsi="Times New Roman" w:cs="Arial"/>
                <w:sz w:val="24"/>
                <w:szCs w:val="24"/>
                <w:lang w:eastAsia="ru-RU"/>
              </w:rPr>
              <w:t xml:space="preserve"> </w:t>
            </w:r>
          </w:p>
        </w:tc>
        <w:tc>
          <w:tcPr>
            <w:tcW w:w="3119" w:type="dxa"/>
            <w:gridSpan w:val="15"/>
            <w:tcBorders>
              <w:top w:val="single" w:sz="4" w:space="0" w:color="auto"/>
              <w:left w:val="nil"/>
              <w:bottom w:val="single" w:sz="4" w:space="0" w:color="auto"/>
              <w:right w:val="single" w:sz="8" w:space="0" w:color="auto"/>
            </w:tcBorders>
            <w:shd w:val="clear" w:color="auto" w:fill="auto"/>
            <w:vAlign w:val="center"/>
            <w:hideMark/>
          </w:tcPr>
          <w:p w:rsidR="004105F7" w:rsidRPr="00C822E1" w:rsidRDefault="004105F7" w:rsidP="000C76F7">
            <w:pPr>
              <w:rPr>
                <w:rFonts w:ascii="Times New Roman" w:hAnsi="Times New Roman"/>
                <w:sz w:val="24"/>
                <w:szCs w:val="24"/>
              </w:rPr>
            </w:pPr>
            <w:r w:rsidRPr="00E30480">
              <w:rPr>
                <w:rFonts w:ascii="Times New Roman" w:hAnsi="Times New Roman"/>
                <w:sz w:val="24"/>
                <w:szCs w:val="24"/>
              </w:rPr>
              <w:t>Выполнение</w:t>
            </w:r>
            <w:r w:rsidRPr="00C822E1">
              <w:rPr>
                <w:rFonts w:ascii="Times New Roman" w:hAnsi="Times New Roman"/>
                <w:sz w:val="24"/>
                <w:szCs w:val="24"/>
              </w:rPr>
              <w:t>  </w:t>
            </w:r>
            <w:r w:rsidRPr="000C76F7">
              <w:rPr>
                <w:rFonts w:ascii="Times New Roman" w:hAnsi="Times New Roman"/>
                <w:sz w:val="24"/>
                <w:szCs w:val="24"/>
              </w:rPr>
              <w:t>переданных полномочий по заключенным соглашениям</w:t>
            </w:r>
          </w:p>
        </w:tc>
        <w:tc>
          <w:tcPr>
            <w:tcW w:w="1135" w:type="dxa"/>
            <w:gridSpan w:val="5"/>
            <w:tcBorders>
              <w:top w:val="single" w:sz="4" w:space="0" w:color="auto"/>
              <w:left w:val="nil"/>
              <w:bottom w:val="single" w:sz="4" w:space="0" w:color="auto"/>
              <w:right w:val="single" w:sz="8" w:space="0" w:color="auto"/>
            </w:tcBorders>
            <w:shd w:val="clear" w:color="auto" w:fill="auto"/>
            <w:vAlign w:val="center"/>
            <w:hideMark/>
          </w:tcPr>
          <w:p w:rsidR="004105F7" w:rsidRDefault="004105F7" w:rsidP="00235867">
            <w:pPr>
              <w:rPr>
                <w:rFonts w:ascii="Arial" w:hAnsi="Arial" w:cs="Arial"/>
                <w:sz w:val="20"/>
                <w:szCs w:val="20"/>
              </w:rPr>
            </w:pPr>
            <w:r>
              <w:rPr>
                <w:rFonts w:ascii="Arial" w:hAnsi="Arial" w:cs="Arial"/>
                <w:sz w:val="20"/>
                <w:szCs w:val="20"/>
              </w:rPr>
              <w:t> </w:t>
            </w:r>
            <w:r w:rsidRPr="00BC2B8B">
              <w:rPr>
                <w:rFonts w:ascii="Times New Roman" w:hAnsi="Times New Roman"/>
                <w:sz w:val="24"/>
                <w:szCs w:val="24"/>
              </w:rPr>
              <w:t>В течение всего периода</w:t>
            </w:r>
          </w:p>
          <w:p w:rsidR="004105F7" w:rsidRDefault="004105F7" w:rsidP="00235867">
            <w:pPr>
              <w:rPr>
                <w:rFonts w:ascii="Arial" w:hAnsi="Arial" w:cs="Arial"/>
                <w:sz w:val="20"/>
                <w:szCs w:val="20"/>
              </w:rPr>
            </w:pPr>
            <w:r>
              <w:rPr>
                <w:rFonts w:ascii="Arial" w:hAnsi="Arial" w:cs="Arial"/>
                <w:sz w:val="20"/>
                <w:szCs w:val="20"/>
              </w:rPr>
              <w:t> </w:t>
            </w:r>
          </w:p>
          <w:p w:rsidR="004105F7" w:rsidRDefault="004105F7" w:rsidP="00235867">
            <w:pPr>
              <w:rPr>
                <w:rFonts w:ascii="Arial" w:hAnsi="Arial" w:cs="Arial"/>
                <w:sz w:val="20"/>
                <w:szCs w:val="20"/>
              </w:rPr>
            </w:pPr>
            <w:r>
              <w:rPr>
                <w:rFonts w:ascii="Arial" w:hAnsi="Arial" w:cs="Arial"/>
                <w:sz w:val="20"/>
                <w:szCs w:val="20"/>
              </w:rPr>
              <w:t> </w:t>
            </w:r>
          </w:p>
        </w:tc>
        <w:tc>
          <w:tcPr>
            <w:tcW w:w="1470" w:type="dxa"/>
            <w:gridSpan w:val="8"/>
            <w:tcBorders>
              <w:top w:val="single" w:sz="4" w:space="0" w:color="auto"/>
              <w:left w:val="nil"/>
              <w:bottom w:val="single" w:sz="4" w:space="0" w:color="auto"/>
              <w:right w:val="single" w:sz="8" w:space="0" w:color="auto"/>
            </w:tcBorders>
            <w:shd w:val="clear" w:color="auto" w:fill="auto"/>
            <w:vAlign w:val="center"/>
            <w:hideMark/>
          </w:tcPr>
          <w:p w:rsidR="004105F7" w:rsidRPr="00BC2B8B" w:rsidRDefault="004105F7" w:rsidP="00EC1C7C">
            <w:pPr>
              <w:rPr>
                <w:rFonts w:ascii="Times New Roman" w:hAnsi="Times New Roman"/>
                <w:sz w:val="24"/>
                <w:szCs w:val="24"/>
              </w:rPr>
            </w:pPr>
            <w:r>
              <w:rPr>
                <w:rFonts w:ascii="Arial" w:hAnsi="Arial" w:cs="Arial"/>
                <w:sz w:val="20"/>
                <w:szCs w:val="20"/>
              </w:rPr>
              <w:t> </w:t>
            </w:r>
            <w:r>
              <w:rPr>
                <w:rFonts w:ascii="Times New Roman" w:hAnsi="Times New Roman"/>
                <w:sz w:val="24"/>
                <w:szCs w:val="24"/>
              </w:rPr>
              <w:t>Отдел по культуре</w:t>
            </w:r>
          </w:p>
          <w:p w:rsidR="004105F7" w:rsidRDefault="004105F7" w:rsidP="00235867">
            <w:pPr>
              <w:rPr>
                <w:rFonts w:ascii="Arial" w:hAnsi="Arial" w:cs="Arial"/>
                <w:sz w:val="20"/>
                <w:szCs w:val="20"/>
              </w:rPr>
            </w:pPr>
          </w:p>
          <w:p w:rsidR="004105F7" w:rsidRPr="00BC2B8B" w:rsidRDefault="004105F7" w:rsidP="00BC2B8B">
            <w:pPr>
              <w:rPr>
                <w:rFonts w:ascii="Times New Roman" w:hAnsi="Times New Roman"/>
                <w:sz w:val="24"/>
                <w:szCs w:val="24"/>
              </w:rPr>
            </w:pPr>
          </w:p>
          <w:p w:rsidR="004105F7" w:rsidRDefault="004105F7" w:rsidP="00235867">
            <w:pPr>
              <w:rPr>
                <w:rFonts w:ascii="Arial" w:hAnsi="Arial" w:cs="Arial"/>
                <w:sz w:val="20"/>
                <w:szCs w:val="20"/>
              </w:rPr>
            </w:pPr>
          </w:p>
        </w:tc>
        <w:tc>
          <w:tcPr>
            <w:tcW w:w="3355" w:type="dxa"/>
            <w:gridSpan w:val="11"/>
            <w:tcBorders>
              <w:top w:val="single" w:sz="4" w:space="0" w:color="auto"/>
              <w:left w:val="nil"/>
              <w:bottom w:val="single" w:sz="4" w:space="0" w:color="auto"/>
              <w:right w:val="single" w:sz="8" w:space="0" w:color="auto"/>
            </w:tcBorders>
            <w:shd w:val="clear" w:color="auto" w:fill="auto"/>
            <w:vAlign w:val="center"/>
            <w:hideMark/>
          </w:tcPr>
          <w:p w:rsidR="004105F7" w:rsidRDefault="004105F7" w:rsidP="00235867">
            <w:pPr>
              <w:rPr>
                <w:rFonts w:ascii="Arial" w:hAnsi="Arial" w:cs="Arial"/>
                <w:sz w:val="20"/>
                <w:szCs w:val="20"/>
              </w:rPr>
            </w:pPr>
            <w:r>
              <w:rPr>
                <w:rFonts w:ascii="Arial" w:hAnsi="Arial" w:cs="Arial"/>
                <w:sz w:val="20"/>
                <w:szCs w:val="20"/>
              </w:rPr>
              <w:t> </w:t>
            </w:r>
            <w:r w:rsidRPr="004942FB">
              <w:rPr>
                <w:rFonts w:ascii="Times New Roman" w:eastAsia="Times New Roman" w:hAnsi="Times New Roman"/>
                <w:lang w:eastAsia="ru-RU"/>
              </w:rPr>
              <w:t>Хозяйственное обслуживание и обеспечение надлежащего состояния в соответствии с правилами и нормами производственной санитарии и противопожарной защиты зданий и помещений, в которых расположен отдел по культуре администрации Каменского муниципального района и его структурных подразделений.</w:t>
            </w:r>
          </w:p>
        </w:tc>
      </w:tr>
      <w:tr w:rsidR="004105F7" w:rsidRPr="00C1664A" w:rsidTr="0015376F">
        <w:trPr>
          <w:trHeight w:val="315"/>
        </w:trPr>
        <w:tc>
          <w:tcPr>
            <w:tcW w:w="15594" w:type="dxa"/>
            <w:gridSpan w:val="60"/>
            <w:tcBorders>
              <w:top w:val="nil"/>
              <w:left w:val="nil"/>
              <w:bottom w:val="nil"/>
              <w:right w:val="nil"/>
            </w:tcBorders>
            <w:vAlign w:val="center"/>
          </w:tcPr>
          <w:p w:rsidR="004105F7" w:rsidRDefault="004105F7" w:rsidP="00D43096">
            <w:pPr>
              <w:rPr>
                <w:rFonts w:ascii="Times New Roman" w:hAnsi="Times New Roman"/>
                <w:color w:val="000000"/>
                <w:sz w:val="24"/>
                <w:szCs w:val="24"/>
                <w:lang w:eastAsia="ru-RU"/>
              </w:rPr>
            </w:pPr>
          </w:p>
          <w:p w:rsidR="004105F7" w:rsidRDefault="004105F7" w:rsidP="00D43096">
            <w:pPr>
              <w:rPr>
                <w:rFonts w:ascii="Times New Roman" w:hAnsi="Times New Roman"/>
                <w:color w:val="000000"/>
                <w:sz w:val="24"/>
                <w:szCs w:val="24"/>
                <w:lang w:eastAsia="ru-RU"/>
              </w:rPr>
            </w:pPr>
          </w:p>
          <w:p w:rsidR="004105F7" w:rsidRDefault="004105F7" w:rsidP="00D43096">
            <w:pPr>
              <w:rPr>
                <w:rFonts w:ascii="Times New Roman" w:hAnsi="Times New Roman"/>
                <w:color w:val="000000"/>
                <w:sz w:val="24"/>
                <w:szCs w:val="24"/>
                <w:lang w:eastAsia="ru-RU"/>
              </w:rPr>
            </w:pPr>
          </w:p>
          <w:p w:rsidR="004105F7" w:rsidRDefault="004105F7" w:rsidP="00BC2B8B">
            <w:pPr>
              <w:rPr>
                <w:rFonts w:ascii="Times New Roman" w:hAnsi="Times New Roman"/>
                <w:sz w:val="24"/>
                <w:szCs w:val="24"/>
                <w:lang w:eastAsia="ru-RU"/>
              </w:rPr>
            </w:pPr>
            <w:r>
              <w:rPr>
                <w:rFonts w:ascii="Times New Roman" w:hAnsi="Times New Roman"/>
                <w:sz w:val="24"/>
                <w:szCs w:val="24"/>
                <w:lang w:eastAsia="ru-RU"/>
              </w:rPr>
              <w:t xml:space="preserve">     </w:t>
            </w:r>
            <w:r w:rsidRPr="004C1322">
              <w:rPr>
                <w:rFonts w:ascii="Times New Roman" w:hAnsi="Times New Roman"/>
                <w:sz w:val="24"/>
                <w:szCs w:val="24"/>
                <w:lang w:eastAsia="ru-RU"/>
              </w:rPr>
              <w:t xml:space="preserve">Заместитель главы администрации </w:t>
            </w:r>
            <w:r>
              <w:rPr>
                <w:rFonts w:ascii="Times New Roman" w:hAnsi="Times New Roman"/>
                <w:sz w:val="24"/>
                <w:szCs w:val="24"/>
                <w:lang w:eastAsia="ru-RU"/>
              </w:rPr>
              <w:t>-</w:t>
            </w:r>
          </w:p>
          <w:p w:rsidR="004105F7" w:rsidRPr="00265138" w:rsidRDefault="004105F7" w:rsidP="00BC2B8B">
            <w:pPr>
              <w:rPr>
                <w:rFonts w:ascii="Times New Roman" w:hAnsi="Times New Roman"/>
                <w:sz w:val="24"/>
                <w:szCs w:val="24"/>
                <w:lang w:eastAsia="ru-RU"/>
              </w:rPr>
            </w:pPr>
            <w:r>
              <w:rPr>
                <w:rFonts w:ascii="Times New Roman" w:hAnsi="Times New Roman"/>
                <w:sz w:val="24"/>
                <w:szCs w:val="24"/>
                <w:lang w:eastAsia="ru-RU"/>
              </w:rPr>
              <w:t xml:space="preserve">    </w:t>
            </w:r>
            <w:r w:rsidRPr="004C1322">
              <w:rPr>
                <w:rFonts w:ascii="Times New Roman" w:hAnsi="Times New Roman"/>
                <w:sz w:val="24"/>
                <w:szCs w:val="24"/>
                <w:lang w:eastAsia="ru-RU"/>
              </w:rPr>
              <w:t xml:space="preserve">руководитель отдела по культуре                </w:t>
            </w:r>
            <w:r>
              <w:rPr>
                <w:rFonts w:ascii="Times New Roman" w:hAnsi="Times New Roman"/>
                <w:sz w:val="24"/>
                <w:szCs w:val="24"/>
                <w:lang w:eastAsia="ru-RU"/>
              </w:rPr>
              <w:t xml:space="preserve">                                                                                                      </w:t>
            </w:r>
            <w:r>
              <w:rPr>
                <w:rFonts w:ascii="Times New Roman" w:hAnsi="Times New Roman"/>
                <w:sz w:val="24"/>
                <w:szCs w:val="24"/>
                <w:u w:val="single"/>
                <w:lang w:eastAsia="ru-RU"/>
              </w:rPr>
              <w:t>____С.И. Бурляев________________</w:t>
            </w:r>
          </w:p>
          <w:tbl>
            <w:tblPr>
              <w:tblW w:w="15715" w:type="dxa"/>
              <w:tblLayout w:type="fixed"/>
              <w:tblLook w:val="00A0" w:firstRow="1" w:lastRow="0" w:firstColumn="1" w:lastColumn="0" w:noHBand="0" w:noVBand="0"/>
            </w:tblPr>
            <w:tblGrid>
              <w:gridCol w:w="6541"/>
              <w:gridCol w:w="673"/>
              <w:gridCol w:w="2420"/>
              <w:gridCol w:w="539"/>
              <w:gridCol w:w="236"/>
              <w:gridCol w:w="5306"/>
            </w:tblGrid>
            <w:tr w:rsidR="004105F7" w:rsidRPr="00264CA0" w:rsidTr="00E32DFA">
              <w:trPr>
                <w:trHeight w:val="301"/>
              </w:trPr>
              <w:tc>
                <w:tcPr>
                  <w:tcW w:w="6541" w:type="dxa"/>
                  <w:tcBorders>
                    <w:top w:val="single" w:sz="4" w:space="0" w:color="auto"/>
                    <w:left w:val="nil"/>
                    <w:bottom w:val="nil"/>
                    <w:right w:val="nil"/>
                  </w:tcBorders>
                  <w:vAlign w:val="center"/>
                </w:tcPr>
                <w:p w:rsidR="004105F7" w:rsidRPr="00264CA0" w:rsidRDefault="004105F7" w:rsidP="00E32DFA">
                  <w:pPr>
                    <w:jc w:val="center"/>
                    <w:rPr>
                      <w:rFonts w:ascii="Times New Roman" w:hAnsi="Times New Roman"/>
                      <w:sz w:val="20"/>
                      <w:szCs w:val="20"/>
                      <w:lang w:eastAsia="ru-RU"/>
                    </w:rPr>
                  </w:pPr>
                  <w:r w:rsidRPr="00264CA0">
                    <w:rPr>
                      <w:rFonts w:ascii="Times New Roman" w:hAnsi="Times New Roman"/>
                      <w:sz w:val="20"/>
                      <w:szCs w:val="20"/>
                      <w:lang w:eastAsia="ru-RU"/>
                    </w:rPr>
                    <w:t>наименование ответственного исполнителя муниципальной программы Воронежской области</w:t>
                  </w:r>
                </w:p>
              </w:tc>
              <w:tc>
                <w:tcPr>
                  <w:tcW w:w="673"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c>
                <w:tcPr>
                  <w:tcW w:w="2959" w:type="dxa"/>
                  <w:gridSpan w:val="2"/>
                  <w:tcBorders>
                    <w:top w:val="single" w:sz="4" w:space="0" w:color="auto"/>
                    <w:left w:val="nil"/>
                    <w:bottom w:val="nil"/>
                    <w:right w:val="nil"/>
                  </w:tcBorders>
                </w:tcPr>
                <w:p w:rsidR="004105F7" w:rsidRPr="00264CA0" w:rsidRDefault="004105F7" w:rsidP="00E32DFA">
                  <w:pPr>
                    <w:jc w:val="center"/>
                    <w:rPr>
                      <w:rFonts w:ascii="Times New Roman" w:hAnsi="Times New Roman"/>
                      <w:sz w:val="24"/>
                      <w:szCs w:val="24"/>
                      <w:lang w:eastAsia="ru-RU"/>
                    </w:rPr>
                  </w:pPr>
                  <w:r w:rsidRPr="00264CA0">
                    <w:rPr>
                      <w:rFonts w:ascii="Times New Roman" w:hAnsi="Times New Roman"/>
                      <w:sz w:val="24"/>
                      <w:szCs w:val="24"/>
                      <w:lang w:eastAsia="ru-RU"/>
                    </w:rPr>
                    <w:t>подпись</w:t>
                  </w:r>
                </w:p>
              </w:tc>
              <w:tc>
                <w:tcPr>
                  <w:tcW w:w="236"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c>
                <w:tcPr>
                  <w:tcW w:w="5306" w:type="dxa"/>
                  <w:tcBorders>
                    <w:top w:val="nil"/>
                    <w:left w:val="nil"/>
                    <w:bottom w:val="nil"/>
                    <w:right w:val="nil"/>
                  </w:tcBorders>
                </w:tcPr>
                <w:p w:rsidR="004105F7" w:rsidRPr="00264CA0" w:rsidRDefault="004105F7" w:rsidP="00E32DFA">
                  <w:pPr>
                    <w:jc w:val="center"/>
                    <w:rPr>
                      <w:rFonts w:ascii="Times New Roman" w:hAnsi="Times New Roman"/>
                      <w:sz w:val="24"/>
                      <w:szCs w:val="24"/>
                      <w:lang w:eastAsia="ru-RU"/>
                    </w:rPr>
                  </w:pPr>
                  <w:r w:rsidRPr="00264CA0">
                    <w:rPr>
                      <w:rFonts w:ascii="Times New Roman" w:hAnsi="Times New Roman"/>
                      <w:sz w:val="24"/>
                      <w:szCs w:val="24"/>
                      <w:lang w:eastAsia="ru-RU"/>
                    </w:rPr>
                    <w:t>Ф.И.О.</w:t>
                  </w:r>
                </w:p>
              </w:tc>
            </w:tr>
            <w:tr w:rsidR="004105F7" w:rsidRPr="00264CA0" w:rsidTr="00E32DFA">
              <w:trPr>
                <w:trHeight w:val="358"/>
              </w:trPr>
              <w:tc>
                <w:tcPr>
                  <w:tcW w:w="6541"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c>
                <w:tcPr>
                  <w:tcW w:w="673"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r w:rsidRPr="00264CA0">
                    <w:rPr>
                      <w:rFonts w:ascii="Times New Roman" w:hAnsi="Times New Roman"/>
                      <w:sz w:val="24"/>
                      <w:szCs w:val="24"/>
                      <w:lang w:eastAsia="ru-RU"/>
                    </w:rPr>
                    <w:t>МП</w:t>
                  </w:r>
                </w:p>
              </w:tc>
              <w:tc>
                <w:tcPr>
                  <w:tcW w:w="2420"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c>
                <w:tcPr>
                  <w:tcW w:w="539"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c>
                <w:tcPr>
                  <w:tcW w:w="236"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c>
                <w:tcPr>
                  <w:tcW w:w="5306" w:type="dxa"/>
                  <w:tcBorders>
                    <w:top w:val="nil"/>
                    <w:left w:val="nil"/>
                    <w:bottom w:val="nil"/>
                    <w:right w:val="nil"/>
                  </w:tcBorders>
                  <w:vAlign w:val="center"/>
                </w:tcPr>
                <w:p w:rsidR="004105F7" w:rsidRPr="00264CA0" w:rsidRDefault="004105F7" w:rsidP="00E32DFA">
                  <w:pPr>
                    <w:jc w:val="center"/>
                    <w:rPr>
                      <w:rFonts w:ascii="Times New Roman" w:hAnsi="Times New Roman"/>
                      <w:sz w:val="24"/>
                      <w:szCs w:val="24"/>
                      <w:lang w:eastAsia="ru-RU"/>
                    </w:rPr>
                  </w:pPr>
                </w:p>
              </w:tc>
            </w:tr>
            <w:tr w:rsidR="004105F7" w:rsidRPr="00264CA0" w:rsidTr="00E32DFA">
              <w:trPr>
                <w:trHeight w:val="358"/>
              </w:trPr>
              <w:tc>
                <w:tcPr>
                  <w:tcW w:w="6541" w:type="dxa"/>
                  <w:tcBorders>
                    <w:top w:val="nil"/>
                    <w:left w:val="nil"/>
                    <w:bottom w:val="single" w:sz="4" w:space="0" w:color="auto"/>
                    <w:right w:val="nil"/>
                  </w:tcBorders>
                  <w:vAlign w:val="center"/>
                </w:tcPr>
                <w:p w:rsidR="004105F7" w:rsidRPr="00264CA0" w:rsidRDefault="004105F7" w:rsidP="00E32DFA">
                  <w:pPr>
                    <w:rPr>
                      <w:rFonts w:ascii="Times New Roman" w:hAnsi="Times New Roman"/>
                      <w:sz w:val="24"/>
                      <w:szCs w:val="24"/>
                      <w:lang w:eastAsia="ru-RU"/>
                    </w:rPr>
                  </w:pPr>
                  <w:r w:rsidRPr="00264CA0">
                    <w:rPr>
                      <w:rFonts w:ascii="Times New Roman" w:hAnsi="Times New Roman"/>
                      <w:sz w:val="24"/>
                      <w:szCs w:val="24"/>
                      <w:lang w:eastAsia="ru-RU"/>
                    </w:rPr>
                    <w:t> </w:t>
                  </w:r>
                  <w:r>
                    <w:rPr>
                      <w:rFonts w:ascii="Times New Roman" w:hAnsi="Times New Roman"/>
                      <w:sz w:val="24"/>
                      <w:szCs w:val="24"/>
                      <w:lang w:eastAsia="ru-RU"/>
                    </w:rPr>
                    <w:t>Старший специалист отдела по культуре администрации Каменского муниципального района Воронежской области</w:t>
                  </w:r>
                </w:p>
              </w:tc>
              <w:tc>
                <w:tcPr>
                  <w:tcW w:w="673" w:type="dxa"/>
                  <w:tcBorders>
                    <w:top w:val="nil"/>
                    <w:left w:val="nil"/>
                    <w:bottom w:val="nil"/>
                    <w:right w:val="nil"/>
                  </w:tcBorders>
                  <w:vAlign w:val="center"/>
                </w:tcPr>
                <w:p w:rsidR="004105F7" w:rsidRPr="00264CA0" w:rsidRDefault="004105F7" w:rsidP="00E32DFA">
                  <w:pPr>
                    <w:rPr>
                      <w:rFonts w:ascii="Times New Roman" w:hAnsi="Times New Roman"/>
                      <w:sz w:val="24"/>
                      <w:szCs w:val="24"/>
                      <w:lang w:eastAsia="ru-RU"/>
                    </w:rPr>
                  </w:pPr>
                </w:p>
              </w:tc>
              <w:tc>
                <w:tcPr>
                  <w:tcW w:w="2420" w:type="dxa"/>
                  <w:tcBorders>
                    <w:top w:val="nil"/>
                    <w:left w:val="nil"/>
                    <w:bottom w:val="single" w:sz="4" w:space="0" w:color="auto"/>
                    <w:right w:val="nil"/>
                  </w:tcBorders>
                  <w:vAlign w:val="center"/>
                </w:tcPr>
                <w:p w:rsidR="004105F7" w:rsidRPr="00264CA0" w:rsidRDefault="004105F7" w:rsidP="00E32DFA">
                  <w:pPr>
                    <w:rPr>
                      <w:rFonts w:ascii="Times New Roman" w:hAnsi="Times New Roman"/>
                      <w:sz w:val="24"/>
                      <w:szCs w:val="24"/>
                      <w:lang w:eastAsia="ru-RU"/>
                    </w:rPr>
                  </w:pPr>
                  <w:r w:rsidRPr="00264CA0">
                    <w:rPr>
                      <w:rFonts w:ascii="Times New Roman" w:hAnsi="Times New Roman"/>
                      <w:sz w:val="24"/>
                      <w:szCs w:val="24"/>
                      <w:lang w:eastAsia="ru-RU"/>
                    </w:rPr>
                    <w:t> </w:t>
                  </w:r>
                </w:p>
              </w:tc>
              <w:tc>
                <w:tcPr>
                  <w:tcW w:w="539" w:type="dxa"/>
                  <w:tcBorders>
                    <w:top w:val="nil"/>
                    <w:left w:val="nil"/>
                    <w:bottom w:val="single" w:sz="4" w:space="0" w:color="auto"/>
                    <w:right w:val="nil"/>
                  </w:tcBorders>
                  <w:vAlign w:val="center"/>
                </w:tcPr>
                <w:p w:rsidR="004105F7" w:rsidRPr="00264CA0" w:rsidRDefault="004105F7" w:rsidP="00E32DFA">
                  <w:pPr>
                    <w:rPr>
                      <w:rFonts w:ascii="Times New Roman" w:hAnsi="Times New Roman"/>
                      <w:sz w:val="24"/>
                      <w:szCs w:val="24"/>
                      <w:lang w:eastAsia="ru-RU"/>
                    </w:rPr>
                  </w:pPr>
                  <w:r w:rsidRPr="00264CA0">
                    <w:rPr>
                      <w:rFonts w:ascii="Times New Roman" w:hAnsi="Times New Roman"/>
                      <w:sz w:val="24"/>
                      <w:szCs w:val="24"/>
                      <w:lang w:eastAsia="ru-RU"/>
                    </w:rPr>
                    <w:t> </w:t>
                  </w:r>
                </w:p>
              </w:tc>
              <w:tc>
                <w:tcPr>
                  <w:tcW w:w="236" w:type="dxa"/>
                  <w:tcBorders>
                    <w:top w:val="nil"/>
                    <w:left w:val="nil"/>
                    <w:bottom w:val="nil"/>
                    <w:right w:val="nil"/>
                  </w:tcBorders>
                  <w:vAlign w:val="center"/>
                </w:tcPr>
                <w:p w:rsidR="004105F7" w:rsidRPr="00264CA0" w:rsidRDefault="004105F7" w:rsidP="00E32DFA">
                  <w:pPr>
                    <w:rPr>
                      <w:rFonts w:ascii="Times New Roman" w:hAnsi="Times New Roman"/>
                      <w:sz w:val="24"/>
                      <w:szCs w:val="24"/>
                      <w:lang w:eastAsia="ru-RU"/>
                    </w:rPr>
                  </w:pPr>
                </w:p>
              </w:tc>
              <w:tc>
                <w:tcPr>
                  <w:tcW w:w="5306" w:type="dxa"/>
                  <w:tcBorders>
                    <w:top w:val="nil"/>
                    <w:left w:val="nil"/>
                    <w:bottom w:val="single" w:sz="4" w:space="0" w:color="auto"/>
                    <w:right w:val="nil"/>
                  </w:tcBorders>
                  <w:vAlign w:val="center"/>
                </w:tcPr>
                <w:p w:rsidR="004105F7" w:rsidRDefault="004105F7" w:rsidP="00E32DFA">
                  <w:pPr>
                    <w:rPr>
                      <w:rFonts w:ascii="Times New Roman" w:hAnsi="Times New Roman"/>
                      <w:sz w:val="24"/>
                      <w:szCs w:val="24"/>
                      <w:u w:val="single"/>
                      <w:lang w:eastAsia="ru-RU"/>
                    </w:rPr>
                  </w:pPr>
                  <w:r w:rsidRPr="00264CA0">
                    <w:rPr>
                      <w:rFonts w:ascii="Times New Roman" w:hAnsi="Times New Roman"/>
                      <w:sz w:val="24"/>
                      <w:szCs w:val="24"/>
                      <w:lang w:eastAsia="ru-RU"/>
                    </w:rPr>
                    <w:t> </w:t>
                  </w:r>
                </w:p>
                <w:p w:rsidR="004105F7" w:rsidRPr="004B609C" w:rsidRDefault="004105F7" w:rsidP="00E32DFA">
                  <w:pPr>
                    <w:rPr>
                      <w:rFonts w:ascii="Times New Roman" w:hAnsi="Times New Roman"/>
                      <w:sz w:val="24"/>
                      <w:szCs w:val="24"/>
                      <w:lang w:eastAsia="ru-RU"/>
                    </w:rPr>
                  </w:pPr>
                  <w:r w:rsidRPr="004B609C">
                    <w:rPr>
                      <w:rFonts w:ascii="Times New Roman" w:hAnsi="Times New Roman"/>
                      <w:sz w:val="24"/>
                      <w:szCs w:val="24"/>
                      <w:lang w:eastAsia="ru-RU"/>
                    </w:rPr>
                    <w:t xml:space="preserve">                     Е</w:t>
                  </w:r>
                  <w:r>
                    <w:rPr>
                      <w:rFonts w:ascii="Times New Roman" w:hAnsi="Times New Roman"/>
                      <w:sz w:val="24"/>
                      <w:szCs w:val="24"/>
                      <w:lang w:eastAsia="ru-RU"/>
                    </w:rPr>
                    <w:t>. А. Воронина</w:t>
                  </w:r>
                </w:p>
              </w:tc>
            </w:tr>
            <w:tr w:rsidR="004105F7" w:rsidRPr="00264CA0" w:rsidTr="00E32DFA">
              <w:trPr>
                <w:trHeight w:val="301"/>
              </w:trPr>
              <w:tc>
                <w:tcPr>
                  <w:tcW w:w="6541" w:type="dxa"/>
                  <w:tcBorders>
                    <w:top w:val="single" w:sz="4" w:space="0" w:color="auto"/>
                    <w:left w:val="nil"/>
                    <w:bottom w:val="nil"/>
                    <w:right w:val="nil"/>
                  </w:tcBorders>
                  <w:vAlign w:val="center"/>
                </w:tcPr>
                <w:p w:rsidR="004105F7" w:rsidRPr="00264CA0" w:rsidRDefault="004105F7" w:rsidP="00E32DFA">
                  <w:pPr>
                    <w:jc w:val="center"/>
                    <w:rPr>
                      <w:rFonts w:ascii="Times New Roman" w:hAnsi="Times New Roman"/>
                      <w:sz w:val="20"/>
                      <w:szCs w:val="20"/>
                      <w:lang w:eastAsia="ru-RU"/>
                    </w:rPr>
                  </w:pPr>
                  <w:r w:rsidRPr="00264CA0">
                    <w:rPr>
                      <w:rFonts w:ascii="Times New Roman" w:hAnsi="Times New Roman"/>
                      <w:sz w:val="20"/>
                      <w:szCs w:val="20"/>
                      <w:lang w:eastAsia="ru-RU"/>
                    </w:rPr>
                    <w:t>наименование ответственного исполнителя муниципальной программы</w:t>
                  </w:r>
                </w:p>
              </w:tc>
              <w:tc>
                <w:tcPr>
                  <w:tcW w:w="673" w:type="dxa"/>
                  <w:tcBorders>
                    <w:top w:val="nil"/>
                    <w:left w:val="nil"/>
                    <w:bottom w:val="nil"/>
                    <w:right w:val="nil"/>
                  </w:tcBorders>
                  <w:vAlign w:val="center"/>
                </w:tcPr>
                <w:p w:rsidR="004105F7" w:rsidRPr="00264CA0" w:rsidRDefault="004105F7" w:rsidP="00E32DFA">
                  <w:pPr>
                    <w:rPr>
                      <w:rFonts w:ascii="Times New Roman" w:hAnsi="Times New Roman"/>
                      <w:sz w:val="24"/>
                      <w:szCs w:val="24"/>
                      <w:lang w:eastAsia="ru-RU"/>
                    </w:rPr>
                  </w:pPr>
                </w:p>
              </w:tc>
              <w:tc>
                <w:tcPr>
                  <w:tcW w:w="2959" w:type="dxa"/>
                  <w:gridSpan w:val="2"/>
                  <w:tcBorders>
                    <w:top w:val="single" w:sz="4" w:space="0" w:color="auto"/>
                    <w:left w:val="nil"/>
                    <w:bottom w:val="nil"/>
                    <w:right w:val="nil"/>
                  </w:tcBorders>
                </w:tcPr>
                <w:p w:rsidR="004105F7" w:rsidRPr="00264CA0" w:rsidRDefault="004105F7" w:rsidP="00E32DFA">
                  <w:pPr>
                    <w:jc w:val="center"/>
                    <w:rPr>
                      <w:rFonts w:ascii="Times New Roman" w:hAnsi="Times New Roman"/>
                      <w:sz w:val="24"/>
                      <w:szCs w:val="24"/>
                      <w:lang w:eastAsia="ru-RU"/>
                    </w:rPr>
                  </w:pPr>
                  <w:r w:rsidRPr="00264CA0">
                    <w:rPr>
                      <w:rFonts w:ascii="Times New Roman" w:hAnsi="Times New Roman"/>
                      <w:sz w:val="24"/>
                      <w:szCs w:val="24"/>
                      <w:lang w:eastAsia="ru-RU"/>
                    </w:rPr>
                    <w:t>подпись</w:t>
                  </w:r>
                </w:p>
              </w:tc>
              <w:tc>
                <w:tcPr>
                  <w:tcW w:w="236" w:type="dxa"/>
                  <w:tcBorders>
                    <w:top w:val="nil"/>
                    <w:left w:val="nil"/>
                    <w:bottom w:val="nil"/>
                    <w:right w:val="nil"/>
                  </w:tcBorders>
                  <w:vAlign w:val="center"/>
                </w:tcPr>
                <w:p w:rsidR="004105F7" w:rsidRPr="00264CA0" w:rsidRDefault="004105F7" w:rsidP="00E32DFA">
                  <w:pPr>
                    <w:rPr>
                      <w:rFonts w:ascii="Times New Roman" w:hAnsi="Times New Roman"/>
                      <w:sz w:val="24"/>
                      <w:szCs w:val="24"/>
                      <w:lang w:eastAsia="ru-RU"/>
                    </w:rPr>
                  </w:pPr>
                </w:p>
              </w:tc>
              <w:tc>
                <w:tcPr>
                  <w:tcW w:w="5306" w:type="dxa"/>
                  <w:tcBorders>
                    <w:top w:val="nil"/>
                    <w:left w:val="nil"/>
                    <w:bottom w:val="nil"/>
                    <w:right w:val="nil"/>
                  </w:tcBorders>
                </w:tcPr>
                <w:p w:rsidR="004105F7" w:rsidRPr="00264CA0" w:rsidRDefault="004105F7" w:rsidP="00E32DFA">
                  <w:pPr>
                    <w:jc w:val="center"/>
                    <w:rPr>
                      <w:rFonts w:ascii="Times New Roman" w:hAnsi="Times New Roman"/>
                      <w:sz w:val="24"/>
                      <w:szCs w:val="24"/>
                      <w:lang w:eastAsia="ru-RU"/>
                    </w:rPr>
                  </w:pPr>
                  <w:r w:rsidRPr="00264CA0">
                    <w:rPr>
                      <w:rFonts w:ascii="Times New Roman" w:hAnsi="Times New Roman"/>
                      <w:sz w:val="24"/>
                      <w:szCs w:val="24"/>
                      <w:lang w:eastAsia="ru-RU"/>
                    </w:rPr>
                    <w:t>Ф.И.О.</w:t>
                  </w:r>
                </w:p>
              </w:tc>
            </w:tr>
          </w:tbl>
          <w:p w:rsidR="00491226" w:rsidRDefault="00491226" w:rsidP="000B33AE">
            <w:pPr>
              <w:pStyle w:val="af6"/>
              <w:tabs>
                <w:tab w:val="left" w:pos="3775"/>
              </w:tabs>
              <w:ind w:left="511"/>
              <w:jc w:val="right"/>
              <w:rPr>
                <w:rFonts w:ascii="Times New Roman" w:hAnsi="Times New Roman"/>
                <w:color w:val="000000"/>
                <w:sz w:val="24"/>
                <w:szCs w:val="24"/>
                <w:lang w:eastAsia="ru-RU"/>
              </w:rPr>
            </w:pPr>
          </w:p>
          <w:p w:rsidR="00491226" w:rsidRDefault="00491226" w:rsidP="000B33AE">
            <w:pPr>
              <w:pStyle w:val="af6"/>
              <w:tabs>
                <w:tab w:val="left" w:pos="3775"/>
              </w:tabs>
              <w:ind w:left="511"/>
              <w:jc w:val="right"/>
              <w:rPr>
                <w:rFonts w:ascii="Times New Roman" w:hAnsi="Times New Roman"/>
                <w:color w:val="000000"/>
                <w:sz w:val="24"/>
                <w:szCs w:val="24"/>
                <w:lang w:eastAsia="ru-RU"/>
              </w:rPr>
            </w:pPr>
          </w:p>
          <w:p w:rsidR="00491226" w:rsidRDefault="00491226" w:rsidP="000B33AE">
            <w:pPr>
              <w:pStyle w:val="af6"/>
              <w:tabs>
                <w:tab w:val="left" w:pos="3775"/>
              </w:tabs>
              <w:ind w:left="511"/>
              <w:jc w:val="right"/>
              <w:rPr>
                <w:rFonts w:ascii="Times New Roman" w:hAnsi="Times New Roman"/>
                <w:color w:val="000000"/>
                <w:sz w:val="24"/>
                <w:szCs w:val="24"/>
                <w:lang w:eastAsia="ru-RU"/>
              </w:rPr>
            </w:pPr>
          </w:p>
          <w:p w:rsidR="005855DB" w:rsidRDefault="005855DB" w:rsidP="000B33AE">
            <w:pPr>
              <w:pStyle w:val="af6"/>
              <w:tabs>
                <w:tab w:val="left" w:pos="3775"/>
              </w:tabs>
              <w:ind w:left="511"/>
              <w:jc w:val="right"/>
              <w:rPr>
                <w:rFonts w:ascii="Times New Roman" w:hAnsi="Times New Roman"/>
                <w:color w:val="000000"/>
                <w:sz w:val="24"/>
                <w:szCs w:val="24"/>
                <w:lang w:eastAsia="ru-RU"/>
              </w:rPr>
            </w:pPr>
          </w:p>
          <w:p w:rsidR="005855DB" w:rsidRDefault="005855DB" w:rsidP="000B33AE">
            <w:pPr>
              <w:pStyle w:val="af6"/>
              <w:tabs>
                <w:tab w:val="left" w:pos="3775"/>
              </w:tabs>
              <w:ind w:left="511"/>
              <w:jc w:val="right"/>
              <w:rPr>
                <w:rFonts w:ascii="Times New Roman" w:hAnsi="Times New Roman"/>
                <w:color w:val="000000"/>
                <w:sz w:val="24"/>
                <w:szCs w:val="24"/>
                <w:lang w:eastAsia="ru-RU"/>
              </w:rPr>
            </w:pPr>
          </w:p>
          <w:p w:rsidR="005855DB" w:rsidRDefault="005855DB" w:rsidP="005855DB">
            <w:pPr>
              <w:pStyle w:val="af6"/>
              <w:tabs>
                <w:tab w:val="left" w:pos="3775"/>
              </w:tabs>
              <w:rPr>
                <w:rFonts w:ascii="Times New Roman" w:hAnsi="Times New Roman"/>
                <w:color w:val="000000"/>
                <w:sz w:val="24"/>
                <w:szCs w:val="24"/>
                <w:lang w:eastAsia="ru-RU"/>
              </w:rPr>
            </w:pPr>
          </w:p>
          <w:p w:rsidR="005855DB" w:rsidRDefault="005855DB" w:rsidP="000B33AE">
            <w:pPr>
              <w:pStyle w:val="af6"/>
              <w:tabs>
                <w:tab w:val="left" w:pos="3775"/>
              </w:tabs>
              <w:ind w:left="511"/>
              <w:jc w:val="right"/>
              <w:rPr>
                <w:rFonts w:ascii="Times New Roman" w:hAnsi="Times New Roman"/>
                <w:color w:val="000000"/>
                <w:sz w:val="24"/>
                <w:szCs w:val="24"/>
                <w:lang w:eastAsia="ru-RU"/>
              </w:rPr>
            </w:pPr>
          </w:p>
          <w:p w:rsidR="005855DB" w:rsidRDefault="005855DB" w:rsidP="000B33AE">
            <w:pPr>
              <w:pStyle w:val="af6"/>
              <w:tabs>
                <w:tab w:val="left" w:pos="3775"/>
              </w:tabs>
              <w:ind w:left="511"/>
              <w:jc w:val="right"/>
              <w:rPr>
                <w:rFonts w:ascii="Times New Roman" w:hAnsi="Times New Roman"/>
                <w:color w:val="000000"/>
                <w:sz w:val="24"/>
                <w:szCs w:val="24"/>
                <w:lang w:eastAsia="ru-RU"/>
              </w:rPr>
            </w:pPr>
          </w:p>
          <w:p w:rsidR="004105F7" w:rsidRDefault="004105F7" w:rsidP="000B33AE">
            <w:pPr>
              <w:pStyle w:val="af6"/>
              <w:tabs>
                <w:tab w:val="left" w:pos="3775"/>
              </w:tabs>
              <w:ind w:left="511"/>
              <w:jc w:val="right"/>
              <w:rPr>
                <w:rFonts w:ascii="Times New Roman" w:hAnsi="Times New Roman"/>
                <w:lang w:eastAsia="ru-RU"/>
              </w:rPr>
            </w:pPr>
            <w:r>
              <w:rPr>
                <w:rFonts w:ascii="Times New Roman" w:hAnsi="Times New Roman"/>
                <w:lang w:eastAsia="ru-RU"/>
              </w:rPr>
              <w:lastRenderedPageBreak/>
              <w:t>Приложение 4</w:t>
            </w:r>
          </w:p>
          <w:p w:rsidR="004105F7" w:rsidRDefault="004105F7" w:rsidP="000B33AE">
            <w:pPr>
              <w:pStyle w:val="af6"/>
              <w:tabs>
                <w:tab w:val="left" w:pos="3775"/>
              </w:tabs>
              <w:ind w:left="511"/>
              <w:jc w:val="right"/>
              <w:rPr>
                <w:rFonts w:ascii="Times New Roman" w:hAnsi="Times New Roman"/>
                <w:lang w:eastAsia="ru-RU"/>
              </w:rPr>
            </w:pPr>
            <w:r>
              <w:rPr>
                <w:rFonts w:ascii="Times New Roman" w:hAnsi="Times New Roman"/>
                <w:lang w:eastAsia="ru-RU"/>
              </w:rPr>
              <w:t xml:space="preserve"> </w:t>
            </w:r>
            <w:r w:rsidRPr="00C63A2A">
              <w:rPr>
                <w:rFonts w:ascii="Times New Roman" w:hAnsi="Times New Roman"/>
                <w:lang w:eastAsia="ru-RU"/>
              </w:rPr>
              <w:t xml:space="preserve">к муниципальной программе   </w:t>
            </w:r>
          </w:p>
          <w:p w:rsidR="004105F7" w:rsidRDefault="004105F7" w:rsidP="000B33AE">
            <w:pPr>
              <w:pStyle w:val="af6"/>
              <w:tabs>
                <w:tab w:val="left" w:pos="3775"/>
              </w:tabs>
              <w:ind w:left="511"/>
              <w:jc w:val="right"/>
              <w:rPr>
                <w:lang w:eastAsia="ru-RU"/>
              </w:rPr>
            </w:pPr>
            <w:r w:rsidRPr="00C63A2A">
              <w:rPr>
                <w:rFonts w:ascii="Times New Roman" w:hAnsi="Times New Roman"/>
                <w:lang w:eastAsia="ru-RU"/>
              </w:rPr>
              <w:t>Каменского муниципального района</w:t>
            </w:r>
            <w:r w:rsidRPr="00442409">
              <w:rPr>
                <w:lang w:eastAsia="ru-RU"/>
              </w:rPr>
              <w:t xml:space="preserve"> </w:t>
            </w:r>
          </w:p>
          <w:p w:rsidR="004105F7" w:rsidRDefault="004105F7" w:rsidP="000B33AE">
            <w:pPr>
              <w:pStyle w:val="af6"/>
              <w:tabs>
                <w:tab w:val="left" w:pos="3775"/>
              </w:tabs>
              <w:ind w:left="511"/>
              <w:jc w:val="right"/>
              <w:rPr>
                <w:rFonts w:ascii="Times New Roman" w:hAnsi="Times New Roman"/>
                <w:sz w:val="24"/>
                <w:szCs w:val="24"/>
                <w:lang w:eastAsia="ru-RU"/>
              </w:rPr>
            </w:pPr>
            <w:r>
              <w:rPr>
                <w:rFonts w:ascii="Times New Roman" w:hAnsi="Times New Roman"/>
                <w:sz w:val="24"/>
                <w:szCs w:val="24"/>
                <w:lang w:eastAsia="ru-RU"/>
              </w:rPr>
              <w:t xml:space="preserve">Воронежской </w:t>
            </w:r>
            <w:r w:rsidRPr="00C63A2A">
              <w:rPr>
                <w:rFonts w:ascii="Times New Roman" w:hAnsi="Times New Roman"/>
                <w:sz w:val="24"/>
                <w:szCs w:val="24"/>
                <w:lang w:eastAsia="ru-RU"/>
              </w:rPr>
              <w:t>области</w:t>
            </w:r>
            <w:r>
              <w:rPr>
                <w:rFonts w:ascii="Times New Roman" w:hAnsi="Times New Roman"/>
                <w:sz w:val="24"/>
                <w:szCs w:val="24"/>
                <w:lang w:eastAsia="ru-RU"/>
              </w:rPr>
              <w:t xml:space="preserve">          </w:t>
            </w:r>
          </w:p>
          <w:p w:rsidR="004105F7" w:rsidRPr="0054003A" w:rsidRDefault="004105F7" w:rsidP="00C66646">
            <w:pPr>
              <w:pStyle w:val="af6"/>
              <w:jc w:val="right"/>
              <w:rPr>
                <w:rFonts w:ascii="Times New Roman" w:hAnsi="Times New Roman"/>
                <w:color w:val="000000"/>
                <w:sz w:val="24"/>
                <w:szCs w:val="24"/>
              </w:rPr>
            </w:pPr>
            <w:r>
              <w:rPr>
                <w:rFonts w:ascii="Times New Roman" w:hAnsi="Times New Roman"/>
                <w:sz w:val="24"/>
                <w:szCs w:val="24"/>
                <w:lang w:eastAsia="ru-RU"/>
              </w:rPr>
              <w:t xml:space="preserve"> «Развитие культуры</w:t>
            </w:r>
            <w:r w:rsidRPr="00C63A2A">
              <w:rPr>
                <w:rFonts w:ascii="Times New Roman" w:hAnsi="Times New Roman"/>
                <w:sz w:val="24"/>
                <w:szCs w:val="24"/>
                <w:lang w:eastAsia="ru-RU"/>
              </w:rPr>
              <w:t>»</w:t>
            </w:r>
            <w:r w:rsidRPr="0054003A">
              <w:rPr>
                <w:rFonts w:ascii="Times New Roman" w:hAnsi="Times New Roman"/>
                <w:color w:val="000000"/>
                <w:sz w:val="24"/>
                <w:szCs w:val="24"/>
                <w:lang w:eastAsia="ru-RU"/>
              </w:rPr>
              <w:t xml:space="preserve"> на 2021-2026 годы</w:t>
            </w:r>
          </w:p>
          <w:p w:rsidR="004105F7" w:rsidRDefault="004105F7" w:rsidP="000B33AE">
            <w:pPr>
              <w:pStyle w:val="af6"/>
              <w:tabs>
                <w:tab w:val="left" w:pos="3775"/>
              </w:tabs>
              <w:ind w:left="511"/>
              <w:jc w:val="right"/>
              <w:rPr>
                <w:lang w:eastAsia="ru-RU"/>
              </w:rPr>
            </w:pPr>
          </w:p>
          <w:p w:rsidR="00630F2E" w:rsidRDefault="00630F2E" w:rsidP="000B33AE">
            <w:pPr>
              <w:pStyle w:val="af6"/>
              <w:tabs>
                <w:tab w:val="left" w:pos="3775"/>
              </w:tabs>
              <w:ind w:left="511"/>
              <w:jc w:val="right"/>
              <w:rPr>
                <w:lang w:eastAsia="ru-RU"/>
              </w:rPr>
            </w:pPr>
          </w:p>
          <w:p w:rsidR="00630F2E" w:rsidRPr="002A4909" w:rsidRDefault="00630F2E" w:rsidP="000B33AE">
            <w:pPr>
              <w:pStyle w:val="af6"/>
              <w:tabs>
                <w:tab w:val="left" w:pos="3775"/>
              </w:tabs>
              <w:ind w:left="511"/>
              <w:jc w:val="right"/>
              <w:rPr>
                <w:lang w:eastAsia="ru-RU"/>
              </w:rPr>
            </w:pPr>
          </w:p>
          <w:p w:rsidR="004105F7" w:rsidRPr="007040CB" w:rsidRDefault="004105F7" w:rsidP="000B33AE">
            <w:pPr>
              <w:jc w:val="right"/>
              <w:rPr>
                <w:rFonts w:ascii="Times New Roman" w:hAnsi="Times New Roman"/>
                <w:color w:val="000000"/>
                <w:sz w:val="16"/>
                <w:szCs w:val="16"/>
                <w:lang w:eastAsia="ru-RU"/>
              </w:rPr>
            </w:pPr>
            <w:r>
              <w:rPr>
                <w:rFonts w:ascii="Times New Roman" w:hAnsi="Times New Roman"/>
                <w:sz w:val="24"/>
                <w:szCs w:val="24"/>
                <w:lang w:eastAsia="ru-RU"/>
              </w:rPr>
              <w:t xml:space="preserve">                                                           </w:t>
            </w:r>
          </w:p>
          <w:p w:rsidR="004105F7" w:rsidRDefault="004105F7" w:rsidP="007C4B2C">
            <w:pPr>
              <w:jc w:val="center"/>
              <w:rPr>
                <w:rFonts w:ascii="Times New Roman" w:hAnsi="Times New Roman"/>
                <w:b/>
                <w:color w:val="000000"/>
                <w:sz w:val="24"/>
                <w:szCs w:val="24"/>
                <w:lang w:eastAsia="ru-RU"/>
              </w:rPr>
            </w:pPr>
            <w:r w:rsidRPr="007C4B2C">
              <w:rPr>
                <w:rFonts w:ascii="Times New Roman" w:hAnsi="Times New Roman"/>
                <w:b/>
                <w:color w:val="000000"/>
                <w:sz w:val="24"/>
                <w:szCs w:val="24"/>
                <w:lang w:eastAsia="ru-RU"/>
              </w:rPr>
              <w:t>Сведения о показателях (индикаторах) муниципальной программы Ка</w:t>
            </w:r>
            <w:r>
              <w:rPr>
                <w:rFonts w:ascii="Times New Roman" w:hAnsi="Times New Roman"/>
                <w:b/>
                <w:color w:val="000000"/>
                <w:sz w:val="24"/>
                <w:szCs w:val="24"/>
                <w:lang w:eastAsia="ru-RU"/>
              </w:rPr>
              <w:t xml:space="preserve">менского муниципального района </w:t>
            </w:r>
            <w:r w:rsidRPr="007C4B2C">
              <w:rPr>
                <w:rFonts w:ascii="Times New Roman" w:hAnsi="Times New Roman"/>
                <w:b/>
                <w:color w:val="000000"/>
                <w:sz w:val="24"/>
                <w:szCs w:val="24"/>
                <w:lang w:eastAsia="ru-RU"/>
              </w:rPr>
              <w:t xml:space="preserve">Воронежской </w:t>
            </w:r>
            <w:r>
              <w:rPr>
                <w:rFonts w:ascii="Times New Roman" w:hAnsi="Times New Roman"/>
                <w:b/>
                <w:color w:val="000000"/>
                <w:sz w:val="24"/>
                <w:szCs w:val="24"/>
                <w:lang w:eastAsia="ru-RU"/>
              </w:rPr>
              <w:t>области</w:t>
            </w:r>
          </w:p>
          <w:p w:rsidR="004105F7" w:rsidRDefault="004105F7" w:rsidP="00654DA6">
            <w:pPr>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«Развитие культуры» на 2021-2026 годы</w:t>
            </w:r>
            <w:r w:rsidRPr="00C1664A">
              <w:rPr>
                <w:rFonts w:ascii="Times New Roman" w:hAnsi="Times New Roman"/>
                <w:color w:val="000000"/>
                <w:sz w:val="24"/>
                <w:szCs w:val="24"/>
                <w:lang w:eastAsia="ru-RU"/>
              </w:rPr>
              <w:t xml:space="preserve"> </w:t>
            </w:r>
            <w:r w:rsidRPr="007C4B2C">
              <w:rPr>
                <w:rFonts w:ascii="Times New Roman" w:hAnsi="Times New Roman"/>
                <w:b/>
                <w:color w:val="000000"/>
                <w:sz w:val="24"/>
                <w:szCs w:val="24"/>
                <w:lang w:eastAsia="ru-RU"/>
              </w:rPr>
              <w:t>и их значениях</w:t>
            </w:r>
          </w:p>
          <w:p w:rsidR="00377DA8" w:rsidRDefault="00377DA8" w:rsidP="00654DA6">
            <w:pPr>
              <w:jc w:val="center"/>
              <w:rPr>
                <w:rFonts w:ascii="Times New Roman" w:hAnsi="Times New Roman"/>
                <w:b/>
                <w:color w:val="000000"/>
                <w:sz w:val="24"/>
                <w:szCs w:val="24"/>
                <w:lang w:eastAsia="ru-RU"/>
              </w:rPr>
            </w:pPr>
          </w:p>
          <w:p w:rsidR="004105F7" w:rsidRPr="004C7778" w:rsidRDefault="004105F7" w:rsidP="00654DA6">
            <w:pPr>
              <w:jc w:val="center"/>
              <w:rPr>
                <w:rFonts w:ascii="Times New Roman" w:hAnsi="Times New Roman"/>
                <w:color w:val="000000"/>
                <w:sz w:val="16"/>
                <w:szCs w:val="16"/>
                <w:lang w:eastAsia="ru-RU"/>
              </w:rPr>
            </w:pPr>
          </w:p>
        </w:tc>
      </w:tr>
      <w:tr w:rsidR="00AC4D86" w:rsidRPr="00C1664A" w:rsidTr="00377DA8">
        <w:trPr>
          <w:trHeight w:val="1125"/>
        </w:trPr>
        <w:tc>
          <w:tcPr>
            <w:tcW w:w="593"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lastRenderedPageBreak/>
              <w:t>№ п/п</w:t>
            </w:r>
          </w:p>
        </w:tc>
        <w:tc>
          <w:tcPr>
            <w:tcW w:w="4213" w:type="dxa"/>
            <w:gridSpan w:val="11"/>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Наименование показателя (индикатора)</w:t>
            </w:r>
          </w:p>
        </w:tc>
        <w:tc>
          <w:tcPr>
            <w:tcW w:w="1268" w:type="dxa"/>
            <w:gridSpan w:val="5"/>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Pr>
                <w:rFonts w:ascii="Times New Roman" w:hAnsi="Times New Roman"/>
                <w:sz w:val="24"/>
                <w:szCs w:val="24"/>
                <w:lang w:eastAsia="ru-RU"/>
              </w:rPr>
              <w:t>Пункт Федерального плана</w:t>
            </w:r>
            <w:r w:rsidRPr="00C1664A">
              <w:rPr>
                <w:rFonts w:ascii="Times New Roman" w:hAnsi="Times New Roman"/>
                <w:sz w:val="24"/>
                <w:szCs w:val="24"/>
                <w:lang w:eastAsia="ru-RU"/>
              </w:rPr>
              <w:t xml:space="preserve"> статистических работ</w:t>
            </w:r>
          </w:p>
        </w:tc>
        <w:tc>
          <w:tcPr>
            <w:tcW w:w="1342" w:type="dxa"/>
            <w:gridSpan w:val="7"/>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4105F7" w:rsidRDefault="004105F7" w:rsidP="00806F4F">
            <w:pPr>
              <w:ind w:left="-100" w:right="-196"/>
              <w:jc w:val="center"/>
              <w:rPr>
                <w:rFonts w:ascii="Times New Roman" w:hAnsi="Times New Roman"/>
                <w:sz w:val="24"/>
                <w:szCs w:val="24"/>
                <w:lang w:eastAsia="ru-RU"/>
              </w:rPr>
            </w:pPr>
            <w:r>
              <w:rPr>
                <w:rFonts w:ascii="Times New Roman" w:hAnsi="Times New Roman"/>
                <w:sz w:val="24"/>
                <w:szCs w:val="24"/>
                <w:lang w:eastAsia="ru-RU"/>
              </w:rPr>
              <w:t>Ед.</w:t>
            </w:r>
          </w:p>
          <w:p w:rsidR="004105F7" w:rsidRPr="00806F4F" w:rsidRDefault="004105F7" w:rsidP="00806F4F">
            <w:pPr>
              <w:ind w:left="-100" w:right="-196"/>
              <w:jc w:val="center"/>
              <w:rPr>
                <w:rFonts w:ascii="Times New Roman" w:hAnsi="Times New Roman"/>
                <w:sz w:val="24"/>
                <w:szCs w:val="24"/>
                <w:lang w:eastAsia="ru-RU"/>
              </w:rPr>
            </w:pPr>
            <w:r w:rsidRPr="00C1664A">
              <w:rPr>
                <w:rFonts w:ascii="Times New Roman" w:hAnsi="Times New Roman"/>
                <w:sz w:val="24"/>
                <w:szCs w:val="24"/>
                <w:lang w:eastAsia="ru-RU"/>
              </w:rPr>
              <w:t>измере</w:t>
            </w:r>
          </w:p>
          <w:p w:rsidR="004105F7" w:rsidRPr="00C1664A" w:rsidRDefault="004105F7" w:rsidP="006104F6">
            <w:pPr>
              <w:ind w:left="-100" w:right="-196"/>
              <w:jc w:val="center"/>
              <w:rPr>
                <w:rFonts w:ascii="Times New Roman" w:hAnsi="Times New Roman"/>
                <w:sz w:val="24"/>
                <w:szCs w:val="24"/>
                <w:lang w:eastAsia="ru-RU"/>
              </w:rPr>
            </w:pPr>
            <w:r w:rsidRPr="00C1664A">
              <w:rPr>
                <w:rFonts w:ascii="Times New Roman" w:hAnsi="Times New Roman"/>
                <w:sz w:val="24"/>
                <w:szCs w:val="24"/>
                <w:lang w:eastAsia="ru-RU"/>
              </w:rPr>
              <w:t>ния</w:t>
            </w:r>
          </w:p>
        </w:tc>
        <w:tc>
          <w:tcPr>
            <w:tcW w:w="8178" w:type="dxa"/>
            <w:gridSpan w:val="34"/>
            <w:tcBorders>
              <w:top w:val="single" w:sz="4" w:space="0" w:color="auto"/>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Значения показателя (индикатора) по годам реализации муниципальной программы</w:t>
            </w:r>
          </w:p>
        </w:tc>
      </w:tr>
      <w:tr w:rsidR="00AC4D86" w:rsidRPr="00C1664A" w:rsidTr="00377DA8">
        <w:trPr>
          <w:trHeight w:val="315"/>
        </w:trPr>
        <w:tc>
          <w:tcPr>
            <w:tcW w:w="593" w:type="dxa"/>
            <w:gridSpan w:val="3"/>
            <w:vMerge/>
            <w:tcBorders>
              <w:top w:val="single" w:sz="4" w:space="0" w:color="auto"/>
              <w:left w:val="single" w:sz="4" w:space="0" w:color="auto"/>
              <w:bottom w:val="single" w:sz="4" w:space="0" w:color="000000"/>
              <w:right w:val="single" w:sz="4" w:space="0" w:color="auto"/>
            </w:tcBorders>
            <w:vAlign w:val="center"/>
          </w:tcPr>
          <w:p w:rsidR="004105F7" w:rsidRPr="00C1664A" w:rsidRDefault="004105F7" w:rsidP="00C1664A">
            <w:pPr>
              <w:rPr>
                <w:rFonts w:ascii="Times New Roman" w:hAnsi="Times New Roman"/>
                <w:sz w:val="24"/>
                <w:szCs w:val="24"/>
                <w:lang w:eastAsia="ru-RU"/>
              </w:rPr>
            </w:pPr>
          </w:p>
        </w:tc>
        <w:tc>
          <w:tcPr>
            <w:tcW w:w="4213" w:type="dxa"/>
            <w:gridSpan w:val="11"/>
            <w:vMerge/>
            <w:tcBorders>
              <w:top w:val="single" w:sz="4" w:space="0" w:color="auto"/>
              <w:left w:val="single" w:sz="4" w:space="0" w:color="auto"/>
              <w:bottom w:val="single" w:sz="4" w:space="0" w:color="000000"/>
              <w:right w:val="single" w:sz="4" w:space="0" w:color="auto"/>
            </w:tcBorders>
            <w:vAlign w:val="center"/>
          </w:tcPr>
          <w:p w:rsidR="004105F7" w:rsidRPr="00C1664A" w:rsidRDefault="004105F7" w:rsidP="00C1664A">
            <w:pPr>
              <w:rPr>
                <w:rFonts w:ascii="Times New Roman" w:hAnsi="Times New Roman"/>
                <w:sz w:val="24"/>
                <w:szCs w:val="24"/>
                <w:lang w:eastAsia="ru-RU"/>
              </w:rPr>
            </w:pPr>
          </w:p>
        </w:tc>
        <w:tc>
          <w:tcPr>
            <w:tcW w:w="1268" w:type="dxa"/>
            <w:gridSpan w:val="5"/>
            <w:vMerge/>
            <w:tcBorders>
              <w:top w:val="single" w:sz="4" w:space="0" w:color="auto"/>
              <w:left w:val="single" w:sz="4" w:space="0" w:color="auto"/>
              <w:bottom w:val="single" w:sz="4" w:space="0" w:color="000000"/>
              <w:right w:val="single" w:sz="4" w:space="0" w:color="auto"/>
            </w:tcBorders>
            <w:vAlign w:val="center"/>
          </w:tcPr>
          <w:p w:rsidR="004105F7" w:rsidRPr="00C1664A" w:rsidRDefault="004105F7" w:rsidP="00C1664A">
            <w:pPr>
              <w:rPr>
                <w:rFonts w:ascii="Times New Roman" w:hAnsi="Times New Roman"/>
                <w:sz w:val="24"/>
                <w:szCs w:val="24"/>
                <w:lang w:eastAsia="ru-RU"/>
              </w:rPr>
            </w:pPr>
          </w:p>
        </w:tc>
        <w:tc>
          <w:tcPr>
            <w:tcW w:w="1342" w:type="dxa"/>
            <w:gridSpan w:val="7"/>
            <w:vMerge/>
            <w:tcBorders>
              <w:top w:val="single" w:sz="4" w:space="0" w:color="auto"/>
              <w:left w:val="single" w:sz="4" w:space="0" w:color="auto"/>
              <w:bottom w:val="single" w:sz="4" w:space="0" w:color="000000"/>
              <w:right w:val="single" w:sz="4" w:space="0" w:color="auto"/>
            </w:tcBorders>
            <w:vAlign w:val="center"/>
          </w:tcPr>
          <w:p w:rsidR="004105F7" w:rsidRPr="00C1664A" w:rsidRDefault="004105F7" w:rsidP="00C1664A">
            <w:pPr>
              <w:rPr>
                <w:rFonts w:ascii="Times New Roman" w:hAnsi="Times New Roman"/>
                <w:sz w:val="24"/>
                <w:szCs w:val="24"/>
                <w:lang w:eastAsia="ru-RU"/>
              </w:rPr>
            </w:pPr>
          </w:p>
        </w:tc>
        <w:tc>
          <w:tcPr>
            <w:tcW w:w="1274" w:type="dxa"/>
            <w:gridSpan w:val="6"/>
            <w:tcBorders>
              <w:top w:val="nil"/>
              <w:left w:val="nil"/>
              <w:bottom w:val="single" w:sz="4" w:space="0" w:color="auto"/>
              <w:right w:val="single" w:sz="4" w:space="0" w:color="auto"/>
            </w:tcBorders>
            <w:shd w:val="clear" w:color="000000" w:fill="FFFFFF"/>
            <w:vAlign w:val="center"/>
          </w:tcPr>
          <w:p w:rsidR="004105F7" w:rsidRPr="006104F6" w:rsidRDefault="004105F7" w:rsidP="006104F6">
            <w:pPr>
              <w:jc w:val="center"/>
              <w:rPr>
                <w:rFonts w:ascii="Times New Roman" w:hAnsi="Times New Roman"/>
                <w:sz w:val="24"/>
                <w:szCs w:val="24"/>
                <w:lang w:val="en-US" w:eastAsia="ru-RU"/>
              </w:rPr>
            </w:pPr>
            <w:r w:rsidRPr="00C1664A">
              <w:rPr>
                <w:rFonts w:ascii="Times New Roman" w:hAnsi="Times New Roman"/>
                <w:sz w:val="24"/>
                <w:szCs w:val="24"/>
                <w:lang w:eastAsia="ru-RU"/>
              </w:rPr>
              <w:t>20</w:t>
            </w:r>
            <w:r>
              <w:rPr>
                <w:rFonts w:ascii="Times New Roman" w:hAnsi="Times New Roman"/>
                <w:sz w:val="24"/>
                <w:szCs w:val="24"/>
                <w:lang w:val="en-US" w:eastAsia="ru-RU"/>
              </w:rPr>
              <w:t>21</w:t>
            </w:r>
          </w:p>
        </w:tc>
        <w:tc>
          <w:tcPr>
            <w:tcW w:w="1334" w:type="dxa"/>
            <w:gridSpan w:val="7"/>
            <w:tcBorders>
              <w:top w:val="nil"/>
              <w:left w:val="nil"/>
              <w:bottom w:val="single" w:sz="4" w:space="0" w:color="auto"/>
              <w:right w:val="single" w:sz="4" w:space="0" w:color="auto"/>
            </w:tcBorders>
            <w:shd w:val="clear" w:color="000000" w:fill="FFFFFF"/>
            <w:vAlign w:val="center"/>
          </w:tcPr>
          <w:p w:rsidR="004105F7" w:rsidRPr="006104F6" w:rsidRDefault="004105F7" w:rsidP="006104F6">
            <w:pPr>
              <w:jc w:val="center"/>
              <w:rPr>
                <w:rFonts w:ascii="Times New Roman" w:hAnsi="Times New Roman"/>
                <w:sz w:val="24"/>
                <w:szCs w:val="24"/>
                <w:lang w:val="en-US" w:eastAsia="ru-RU"/>
              </w:rPr>
            </w:pPr>
            <w:r w:rsidRPr="00C1664A">
              <w:rPr>
                <w:rFonts w:ascii="Times New Roman" w:hAnsi="Times New Roman"/>
                <w:sz w:val="24"/>
                <w:szCs w:val="24"/>
                <w:lang w:eastAsia="ru-RU"/>
              </w:rPr>
              <w:t>20</w:t>
            </w:r>
            <w:r>
              <w:rPr>
                <w:rFonts w:ascii="Times New Roman" w:hAnsi="Times New Roman"/>
                <w:sz w:val="24"/>
                <w:szCs w:val="24"/>
                <w:lang w:val="en-US" w:eastAsia="ru-RU"/>
              </w:rPr>
              <w:t>22</w:t>
            </w:r>
          </w:p>
        </w:tc>
        <w:tc>
          <w:tcPr>
            <w:tcW w:w="1316" w:type="dxa"/>
            <w:gridSpan w:val="6"/>
            <w:tcBorders>
              <w:top w:val="nil"/>
              <w:left w:val="nil"/>
              <w:bottom w:val="single" w:sz="4" w:space="0" w:color="auto"/>
              <w:right w:val="single" w:sz="4" w:space="0" w:color="auto"/>
            </w:tcBorders>
            <w:shd w:val="clear" w:color="000000" w:fill="FFFFFF"/>
            <w:vAlign w:val="center"/>
          </w:tcPr>
          <w:p w:rsidR="004105F7" w:rsidRPr="006104F6" w:rsidRDefault="004105F7" w:rsidP="006104F6">
            <w:pPr>
              <w:jc w:val="center"/>
              <w:rPr>
                <w:rFonts w:ascii="Times New Roman" w:hAnsi="Times New Roman"/>
                <w:sz w:val="24"/>
                <w:szCs w:val="24"/>
                <w:lang w:val="en-US" w:eastAsia="ru-RU"/>
              </w:rPr>
            </w:pPr>
            <w:r w:rsidRPr="00C1664A">
              <w:rPr>
                <w:rFonts w:ascii="Times New Roman" w:hAnsi="Times New Roman"/>
                <w:sz w:val="24"/>
                <w:szCs w:val="24"/>
                <w:lang w:eastAsia="ru-RU"/>
              </w:rPr>
              <w:t>20</w:t>
            </w:r>
            <w:r>
              <w:rPr>
                <w:rFonts w:ascii="Times New Roman" w:hAnsi="Times New Roman"/>
                <w:sz w:val="24"/>
                <w:szCs w:val="24"/>
                <w:lang w:val="en-US" w:eastAsia="ru-RU"/>
              </w:rPr>
              <w:t>23</w:t>
            </w:r>
          </w:p>
        </w:tc>
        <w:tc>
          <w:tcPr>
            <w:tcW w:w="1264" w:type="dxa"/>
            <w:gridSpan w:val="4"/>
            <w:tcBorders>
              <w:top w:val="nil"/>
              <w:left w:val="nil"/>
              <w:bottom w:val="single" w:sz="4" w:space="0" w:color="auto"/>
              <w:right w:val="single" w:sz="4" w:space="0" w:color="auto"/>
            </w:tcBorders>
            <w:shd w:val="clear" w:color="000000" w:fill="FFFFFF"/>
            <w:vAlign w:val="center"/>
          </w:tcPr>
          <w:p w:rsidR="004105F7" w:rsidRPr="006104F6" w:rsidRDefault="004105F7" w:rsidP="006104F6">
            <w:pPr>
              <w:jc w:val="center"/>
              <w:rPr>
                <w:rFonts w:ascii="Times New Roman" w:hAnsi="Times New Roman"/>
                <w:sz w:val="24"/>
                <w:szCs w:val="24"/>
                <w:lang w:val="en-US" w:eastAsia="ru-RU"/>
              </w:rPr>
            </w:pPr>
            <w:r w:rsidRPr="00C1664A">
              <w:rPr>
                <w:rFonts w:ascii="Times New Roman" w:hAnsi="Times New Roman"/>
                <w:sz w:val="24"/>
                <w:szCs w:val="24"/>
                <w:lang w:eastAsia="ru-RU"/>
              </w:rPr>
              <w:t>20</w:t>
            </w:r>
            <w:r>
              <w:rPr>
                <w:rFonts w:ascii="Times New Roman" w:hAnsi="Times New Roman"/>
                <w:sz w:val="24"/>
                <w:szCs w:val="24"/>
                <w:lang w:val="en-US" w:eastAsia="ru-RU"/>
              </w:rPr>
              <w:t>24</w:t>
            </w:r>
          </w:p>
        </w:tc>
        <w:tc>
          <w:tcPr>
            <w:tcW w:w="1289" w:type="dxa"/>
            <w:gridSpan w:val="4"/>
            <w:tcBorders>
              <w:top w:val="nil"/>
              <w:left w:val="nil"/>
              <w:bottom w:val="single" w:sz="4" w:space="0" w:color="auto"/>
              <w:right w:val="single" w:sz="4" w:space="0" w:color="auto"/>
            </w:tcBorders>
            <w:shd w:val="clear" w:color="000000" w:fill="FFFFFF"/>
            <w:vAlign w:val="center"/>
          </w:tcPr>
          <w:p w:rsidR="004105F7" w:rsidRPr="006104F6" w:rsidRDefault="004105F7" w:rsidP="006104F6">
            <w:pPr>
              <w:jc w:val="center"/>
              <w:rPr>
                <w:rFonts w:ascii="Times New Roman" w:hAnsi="Times New Roman"/>
                <w:sz w:val="24"/>
                <w:szCs w:val="24"/>
                <w:lang w:val="en-US" w:eastAsia="ru-RU"/>
              </w:rPr>
            </w:pPr>
            <w:r w:rsidRPr="00C1664A">
              <w:rPr>
                <w:rFonts w:ascii="Times New Roman" w:hAnsi="Times New Roman"/>
                <w:sz w:val="24"/>
                <w:szCs w:val="24"/>
                <w:lang w:eastAsia="ru-RU"/>
              </w:rPr>
              <w:t>20</w:t>
            </w:r>
            <w:r>
              <w:rPr>
                <w:rFonts w:ascii="Times New Roman" w:hAnsi="Times New Roman"/>
                <w:sz w:val="24"/>
                <w:szCs w:val="24"/>
                <w:lang w:val="en-US" w:eastAsia="ru-RU"/>
              </w:rPr>
              <w:t>25</w:t>
            </w:r>
          </w:p>
        </w:tc>
        <w:tc>
          <w:tcPr>
            <w:tcW w:w="1701" w:type="dxa"/>
            <w:gridSpan w:val="7"/>
            <w:tcBorders>
              <w:top w:val="nil"/>
              <w:left w:val="nil"/>
              <w:bottom w:val="single" w:sz="4" w:space="0" w:color="auto"/>
              <w:right w:val="single" w:sz="4" w:space="0" w:color="auto"/>
            </w:tcBorders>
            <w:shd w:val="clear" w:color="000000" w:fill="FFFFFF"/>
            <w:vAlign w:val="center"/>
          </w:tcPr>
          <w:p w:rsidR="004105F7" w:rsidRPr="006104F6" w:rsidRDefault="004105F7" w:rsidP="006104F6">
            <w:pPr>
              <w:jc w:val="center"/>
              <w:rPr>
                <w:rFonts w:ascii="Times New Roman" w:hAnsi="Times New Roman"/>
                <w:sz w:val="24"/>
                <w:szCs w:val="24"/>
                <w:lang w:val="en-US" w:eastAsia="ru-RU"/>
              </w:rPr>
            </w:pPr>
            <w:r w:rsidRPr="00C1664A">
              <w:rPr>
                <w:rFonts w:ascii="Times New Roman" w:hAnsi="Times New Roman"/>
                <w:sz w:val="24"/>
                <w:szCs w:val="24"/>
                <w:lang w:eastAsia="ru-RU"/>
              </w:rPr>
              <w:t>20</w:t>
            </w:r>
            <w:r>
              <w:rPr>
                <w:rFonts w:ascii="Times New Roman" w:hAnsi="Times New Roman"/>
                <w:sz w:val="24"/>
                <w:szCs w:val="24"/>
                <w:lang w:val="en-US" w:eastAsia="ru-RU"/>
              </w:rPr>
              <w:t>26</w:t>
            </w:r>
          </w:p>
        </w:tc>
      </w:tr>
      <w:tr w:rsidR="00AC4D86" w:rsidRPr="00C1664A" w:rsidTr="00377DA8">
        <w:trPr>
          <w:trHeight w:val="315"/>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1</w:t>
            </w:r>
          </w:p>
        </w:tc>
        <w:tc>
          <w:tcPr>
            <w:tcW w:w="4213" w:type="dxa"/>
            <w:gridSpan w:val="11"/>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2</w:t>
            </w:r>
          </w:p>
        </w:tc>
        <w:tc>
          <w:tcPr>
            <w:tcW w:w="1268" w:type="dxa"/>
            <w:gridSpan w:val="5"/>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3</w:t>
            </w:r>
          </w:p>
        </w:tc>
        <w:tc>
          <w:tcPr>
            <w:tcW w:w="1342" w:type="dxa"/>
            <w:gridSpan w:val="7"/>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4</w:t>
            </w:r>
          </w:p>
        </w:tc>
        <w:tc>
          <w:tcPr>
            <w:tcW w:w="1274" w:type="dxa"/>
            <w:gridSpan w:val="6"/>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5</w:t>
            </w:r>
          </w:p>
        </w:tc>
        <w:tc>
          <w:tcPr>
            <w:tcW w:w="1334" w:type="dxa"/>
            <w:gridSpan w:val="7"/>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6</w:t>
            </w:r>
          </w:p>
        </w:tc>
        <w:tc>
          <w:tcPr>
            <w:tcW w:w="1316" w:type="dxa"/>
            <w:gridSpan w:val="6"/>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7</w:t>
            </w:r>
          </w:p>
        </w:tc>
        <w:tc>
          <w:tcPr>
            <w:tcW w:w="1264" w:type="dxa"/>
            <w:gridSpan w:val="4"/>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8</w:t>
            </w:r>
          </w:p>
        </w:tc>
        <w:tc>
          <w:tcPr>
            <w:tcW w:w="1289" w:type="dxa"/>
            <w:gridSpan w:val="4"/>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9</w:t>
            </w:r>
          </w:p>
        </w:tc>
        <w:tc>
          <w:tcPr>
            <w:tcW w:w="1701" w:type="dxa"/>
            <w:gridSpan w:val="7"/>
            <w:tcBorders>
              <w:top w:val="nil"/>
              <w:left w:val="nil"/>
              <w:bottom w:val="single" w:sz="4" w:space="0" w:color="auto"/>
              <w:right w:val="single" w:sz="4" w:space="0" w:color="auto"/>
            </w:tcBorders>
            <w:shd w:val="clear" w:color="000000" w:fill="FFFFFF"/>
            <w:vAlign w:val="center"/>
          </w:tcPr>
          <w:p w:rsidR="004105F7" w:rsidRPr="00C1664A" w:rsidRDefault="004105F7" w:rsidP="00C1664A">
            <w:pPr>
              <w:jc w:val="center"/>
              <w:rPr>
                <w:rFonts w:ascii="Times New Roman" w:hAnsi="Times New Roman"/>
                <w:sz w:val="24"/>
                <w:szCs w:val="24"/>
                <w:lang w:eastAsia="ru-RU"/>
              </w:rPr>
            </w:pPr>
            <w:r w:rsidRPr="00C1664A">
              <w:rPr>
                <w:rFonts w:ascii="Times New Roman" w:hAnsi="Times New Roman"/>
                <w:sz w:val="24"/>
                <w:szCs w:val="24"/>
                <w:lang w:eastAsia="ru-RU"/>
              </w:rPr>
              <w:t>10</w:t>
            </w:r>
          </w:p>
        </w:tc>
      </w:tr>
      <w:tr w:rsidR="004105F7" w:rsidRPr="00C1664A" w:rsidTr="0015376F">
        <w:trPr>
          <w:trHeight w:val="585"/>
        </w:trPr>
        <w:tc>
          <w:tcPr>
            <w:tcW w:w="15594" w:type="dxa"/>
            <w:gridSpan w:val="60"/>
            <w:tcBorders>
              <w:top w:val="single" w:sz="4" w:space="0" w:color="auto"/>
              <w:left w:val="single" w:sz="4" w:space="0" w:color="auto"/>
              <w:bottom w:val="single" w:sz="4" w:space="0" w:color="auto"/>
              <w:right w:val="single" w:sz="4" w:space="0" w:color="auto"/>
            </w:tcBorders>
            <w:shd w:val="clear" w:color="000000" w:fill="FFFFFF"/>
            <w:vAlign w:val="bottom"/>
          </w:tcPr>
          <w:p w:rsidR="00377DA8" w:rsidRDefault="00377DA8" w:rsidP="00654DA6">
            <w:pPr>
              <w:jc w:val="center"/>
              <w:rPr>
                <w:rFonts w:ascii="Times New Roman" w:hAnsi="Times New Roman"/>
                <w:b/>
                <w:bCs/>
                <w:sz w:val="24"/>
                <w:szCs w:val="24"/>
                <w:lang w:eastAsia="ru-RU"/>
              </w:rPr>
            </w:pPr>
          </w:p>
          <w:p w:rsidR="004105F7" w:rsidRDefault="004105F7" w:rsidP="00654DA6">
            <w:pPr>
              <w:jc w:val="center"/>
              <w:rPr>
                <w:rFonts w:ascii="Times New Roman" w:hAnsi="Times New Roman"/>
                <w:b/>
                <w:bCs/>
                <w:sz w:val="24"/>
                <w:szCs w:val="24"/>
                <w:lang w:eastAsia="ru-RU"/>
              </w:rPr>
            </w:pPr>
            <w:r w:rsidRPr="00C1664A">
              <w:rPr>
                <w:rFonts w:ascii="Times New Roman" w:hAnsi="Times New Roman"/>
                <w:b/>
                <w:bCs/>
                <w:sz w:val="24"/>
                <w:szCs w:val="24"/>
                <w:lang w:eastAsia="ru-RU"/>
              </w:rPr>
              <w:t>МУНИЦИПАЛЬНАЯ ПРОГРАММА   Каменского муниципального района Воронежской области "Развитие культуры</w:t>
            </w:r>
            <w:r>
              <w:rPr>
                <w:rFonts w:ascii="Times New Roman" w:hAnsi="Times New Roman"/>
                <w:b/>
                <w:bCs/>
                <w:sz w:val="24"/>
                <w:szCs w:val="24"/>
                <w:lang w:eastAsia="ru-RU"/>
              </w:rPr>
              <w:t xml:space="preserve"> </w:t>
            </w:r>
            <w:r w:rsidRPr="00C1664A">
              <w:rPr>
                <w:rFonts w:ascii="Times New Roman" w:hAnsi="Times New Roman"/>
                <w:b/>
                <w:bCs/>
                <w:sz w:val="24"/>
                <w:szCs w:val="24"/>
                <w:lang w:eastAsia="ru-RU"/>
              </w:rPr>
              <w:t>"</w:t>
            </w:r>
          </w:p>
          <w:p w:rsidR="004105F7" w:rsidRDefault="004105F7" w:rsidP="00654DA6">
            <w:pPr>
              <w:jc w:val="center"/>
              <w:rPr>
                <w:rFonts w:ascii="Times New Roman" w:hAnsi="Times New Roman"/>
                <w:b/>
                <w:bCs/>
                <w:sz w:val="24"/>
                <w:szCs w:val="24"/>
                <w:lang w:eastAsia="ru-RU"/>
              </w:rPr>
            </w:pPr>
            <w:r>
              <w:rPr>
                <w:rFonts w:ascii="Times New Roman" w:hAnsi="Times New Roman"/>
                <w:b/>
                <w:bCs/>
                <w:sz w:val="24"/>
                <w:szCs w:val="24"/>
                <w:lang w:eastAsia="ru-RU"/>
              </w:rPr>
              <w:t xml:space="preserve"> на 2021-2026</w:t>
            </w:r>
            <w:r w:rsidRPr="00C1664A">
              <w:rPr>
                <w:rFonts w:ascii="Times New Roman" w:hAnsi="Times New Roman"/>
                <w:b/>
                <w:bCs/>
                <w:sz w:val="24"/>
                <w:szCs w:val="24"/>
                <w:lang w:eastAsia="ru-RU"/>
              </w:rPr>
              <w:t xml:space="preserve"> годы</w:t>
            </w:r>
          </w:p>
          <w:p w:rsidR="00377DA8" w:rsidRPr="00C1664A" w:rsidRDefault="00377DA8" w:rsidP="00654DA6">
            <w:pPr>
              <w:jc w:val="center"/>
              <w:rPr>
                <w:rFonts w:ascii="Times New Roman" w:hAnsi="Times New Roman"/>
                <w:b/>
                <w:bCs/>
                <w:sz w:val="24"/>
                <w:szCs w:val="24"/>
                <w:lang w:eastAsia="ru-RU"/>
              </w:rPr>
            </w:pPr>
          </w:p>
        </w:tc>
      </w:tr>
      <w:tr w:rsidR="00AC4D86" w:rsidRPr="00C1664A" w:rsidTr="00377DA8">
        <w:trPr>
          <w:trHeight w:val="1088"/>
        </w:trPr>
        <w:tc>
          <w:tcPr>
            <w:tcW w:w="593" w:type="dxa"/>
            <w:gridSpan w:val="3"/>
            <w:tcBorders>
              <w:top w:val="nil"/>
              <w:left w:val="single" w:sz="4" w:space="0" w:color="auto"/>
              <w:bottom w:val="single" w:sz="4" w:space="0" w:color="auto"/>
              <w:right w:val="single" w:sz="4" w:space="0" w:color="auto"/>
            </w:tcBorders>
            <w:vAlign w:val="center"/>
          </w:tcPr>
          <w:p w:rsidR="004105F7" w:rsidRPr="00184461" w:rsidRDefault="004105F7" w:rsidP="00A75CA4">
            <w:pPr>
              <w:rPr>
                <w:rFonts w:ascii="Times New Roman" w:hAnsi="Times New Roman"/>
                <w:sz w:val="24"/>
                <w:szCs w:val="24"/>
                <w:lang w:eastAsia="ru-RU"/>
              </w:rPr>
            </w:pPr>
            <w:r w:rsidRPr="00184461">
              <w:rPr>
                <w:rFonts w:ascii="Times New Roman" w:hAnsi="Times New Roman"/>
                <w:sz w:val="24"/>
                <w:szCs w:val="24"/>
                <w:lang w:eastAsia="ru-RU"/>
              </w:rPr>
              <w:t>1</w:t>
            </w:r>
          </w:p>
        </w:tc>
        <w:tc>
          <w:tcPr>
            <w:tcW w:w="4213" w:type="dxa"/>
            <w:gridSpan w:val="11"/>
            <w:tcBorders>
              <w:top w:val="nil"/>
              <w:left w:val="nil"/>
              <w:bottom w:val="single" w:sz="4" w:space="0" w:color="auto"/>
              <w:right w:val="single" w:sz="4" w:space="0" w:color="auto"/>
            </w:tcBorders>
          </w:tcPr>
          <w:p w:rsidR="00630F2E" w:rsidRDefault="00630F2E" w:rsidP="00D967B8">
            <w:pPr>
              <w:rPr>
                <w:rFonts w:ascii="Times New Roman" w:hAnsi="Times New Roman"/>
                <w:sz w:val="24"/>
                <w:szCs w:val="24"/>
                <w:lang w:eastAsia="ru-RU"/>
              </w:rPr>
            </w:pPr>
          </w:p>
          <w:p w:rsidR="004105F7" w:rsidRDefault="004105F7" w:rsidP="00D967B8">
            <w:pPr>
              <w:rPr>
                <w:rFonts w:ascii="Times New Roman" w:hAnsi="Times New Roman"/>
                <w:sz w:val="24"/>
                <w:szCs w:val="24"/>
                <w:lang w:eastAsia="ru-RU"/>
              </w:rPr>
            </w:pPr>
            <w:r w:rsidRPr="00184461">
              <w:rPr>
                <w:rFonts w:ascii="Times New Roman" w:hAnsi="Times New Roman"/>
                <w:sz w:val="24"/>
                <w:szCs w:val="24"/>
                <w:lang w:eastAsia="ru-RU"/>
              </w:rPr>
              <w:t xml:space="preserve">Повышение уровня удовлетворенности граждан Каменского района качеством предоставления услуг в сфере культуры </w:t>
            </w:r>
          </w:p>
          <w:p w:rsidR="00630F2E" w:rsidRPr="00184461" w:rsidRDefault="00630F2E" w:rsidP="00D967B8">
            <w:pPr>
              <w:rPr>
                <w:rFonts w:ascii="Times New Roman" w:hAnsi="Times New Roman"/>
                <w:sz w:val="24"/>
                <w:szCs w:val="24"/>
                <w:lang w:eastAsia="ru-RU"/>
              </w:rPr>
            </w:pPr>
          </w:p>
        </w:tc>
        <w:tc>
          <w:tcPr>
            <w:tcW w:w="1268" w:type="dxa"/>
            <w:gridSpan w:val="5"/>
            <w:tcBorders>
              <w:top w:val="nil"/>
              <w:left w:val="nil"/>
              <w:bottom w:val="single" w:sz="4" w:space="0" w:color="auto"/>
              <w:right w:val="single" w:sz="4" w:space="0" w:color="auto"/>
            </w:tcBorders>
          </w:tcPr>
          <w:p w:rsidR="00630F2E" w:rsidRDefault="00630F2E" w:rsidP="00A75CA4">
            <w:pPr>
              <w:rPr>
                <w:rFonts w:ascii="Times New Roman" w:hAnsi="Times New Roman"/>
                <w:sz w:val="20"/>
                <w:szCs w:val="20"/>
              </w:rPr>
            </w:pPr>
          </w:p>
          <w:p w:rsidR="004105F7" w:rsidRPr="009549BA" w:rsidRDefault="004105F7" w:rsidP="00A75CA4">
            <w:pPr>
              <w:rPr>
                <w:rFonts w:ascii="Times New Roman" w:hAnsi="Times New Roman"/>
                <w:sz w:val="24"/>
                <w:szCs w:val="24"/>
                <w:lang w:eastAsia="ru-RU"/>
              </w:rPr>
            </w:pPr>
            <w:r w:rsidRPr="009549BA">
              <w:rPr>
                <w:rFonts w:ascii="Times New Roman" w:hAnsi="Times New Roman"/>
                <w:sz w:val="20"/>
                <w:szCs w:val="20"/>
              </w:rPr>
              <w:t xml:space="preserve">Опросный лист (анкета) </w:t>
            </w:r>
          </w:p>
        </w:tc>
        <w:tc>
          <w:tcPr>
            <w:tcW w:w="1342" w:type="dxa"/>
            <w:gridSpan w:val="7"/>
            <w:tcBorders>
              <w:top w:val="nil"/>
              <w:left w:val="nil"/>
              <w:bottom w:val="single" w:sz="4" w:space="0" w:color="auto"/>
              <w:right w:val="single" w:sz="4" w:space="0" w:color="auto"/>
            </w:tcBorders>
            <w:vAlign w:val="center"/>
          </w:tcPr>
          <w:p w:rsidR="004105F7" w:rsidRPr="00C1664A" w:rsidRDefault="004105F7" w:rsidP="00806F4F">
            <w:pPr>
              <w:jc w:val="center"/>
              <w:rPr>
                <w:rFonts w:ascii="Times New Roman" w:hAnsi="Times New Roman"/>
                <w:color w:val="000000"/>
                <w:sz w:val="24"/>
                <w:szCs w:val="24"/>
                <w:lang w:eastAsia="ru-RU"/>
              </w:rPr>
            </w:pPr>
            <w:r w:rsidRPr="00C1664A">
              <w:rPr>
                <w:rFonts w:ascii="Times New Roman" w:hAnsi="Times New Roman"/>
                <w:color w:val="000000"/>
                <w:sz w:val="24"/>
                <w:szCs w:val="24"/>
                <w:lang w:eastAsia="ru-RU"/>
              </w:rPr>
              <w:t>%</w:t>
            </w:r>
          </w:p>
        </w:tc>
        <w:tc>
          <w:tcPr>
            <w:tcW w:w="1274" w:type="dxa"/>
            <w:gridSpan w:val="6"/>
            <w:tcBorders>
              <w:top w:val="nil"/>
              <w:left w:val="nil"/>
              <w:bottom w:val="single" w:sz="4" w:space="0" w:color="auto"/>
              <w:right w:val="single" w:sz="4" w:space="0" w:color="auto"/>
            </w:tcBorders>
            <w:vAlign w:val="center"/>
          </w:tcPr>
          <w:p w:rsidR="004105F7" w:rsidRPr="00C1664A" w:rsidRDefault="004105F7" w:rsidP="00A17338">
            <w:pPr>
              <w:jc w:val="center"/>
              <w:rPr>
                <w:rFonts w:ascii="Times New Roman" w:eastAsia="Times New Roman" w:hAnsi="Times New Roman"/>
                <w:sz w:val="24"/>
                <w:szCs w:val="24"/>
                <w:lang w:eastAsia="ru-RU"/>
              </w:rPr>
            </w:pPr>
            <w:r w:rsidRPr="00C1664A">
              <w:rPr>
                <w:rFonts w:ascii="Times New Roman" w:eastAsia="Times New Roman" w:hAnsi="Times New Roman"/>
                <w:sz w:val="24"/>
                <w:szCs w:val="24"/>
                <w:lang w:eastAsia="ru-RU"/>
              </w:rPr>
              <w:t>85</w:t>
            </w:r>
          </w:p>
        </w:tc>
        <w:tc>
          <w:tcPr>
            <w:tcW w:w="1334" w:type="dxa"/>
            <w:gridSpan w:val="7"/>
            <w:tcBorders>
              <w:top w:val="nil"/>
              <w:left w:val="nil"/>
              <w:bottom w:val="single" w:sz="4" w:space="0" w:color="auto"/>
              <w:right w:val="single" w:sz="4" w:space="0" w:color="auto"/>
            </w:tcBorders>
            <w:vAlign w:val="center"/>
          </w:tcPr>
          <w:p w:rsidR="004105F7" w:rsidRPr="00C1664A" w:rsidRDefault="005855DB" w:rsidP="00A1733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86,5</w:t>
            </w:r>
          </w:p>
        </w:tc>
        <w:tc>
          <w:tcPr>
            <w:tcW w:w="1316" w:type="dxa"/>
            <w:gridSpan w:val="6"/>
            <w:tcBorders>
              <w:top w:val="nil"/>
              <w:left w:val="nil"/>
              <w:bottom w:val="single" w:sz="4" w:space="0" w:color="auto"/>
              <w:right w:val="single" w:sz="4" w:space="0" w:color="auto"/>
            </w:tcBorders>
            <w:vAlign w:val="center"/>
          </w:tcPr>
          <w:p w:rsidR="004105F7" w:rsidRPr="00C1664A" w:rsidRDefault="005855DB" w:rsidP="00A1733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86,5</w:t>
            </w:r>
          </w:p>
        </w:tc>
        <w:tc>
          <w:tcPr>
            <w:tcW w:w="1264" w:type="dxa"/>
            <w:gridSpan w:val="4"/>
            <w:tcBorders>
              <w:top w:val="nil"/>
              <w:left w:val="nil"/>
              <w:bottom w:val="single" w:sz="4" w:space="0" w:color="auto"/>
              <w:right w:val="single" w:sz="4" w:space="0" w:color="auto"/>
            </w:tcBorders>
            <w:vAlign w:val="center"/>
          </w:tcPr>
          <w:p w:rsidR="004105F7" w:rsidRPr="00C1664A" w:rsidRDefault="005855DB" w:rsidP="00A1733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86,5</w:t>
            </w:r>
          </w:p>
        </w:tc>
        <w:tc>
          <w:tcPr>
            <w:tcW w:w="1289" w:type="dxa"/>
            <w:gridSpan w:val="4"/>
            <w:tcBorders>
              <w:top w:val="nil"/>
              <w:left w:val="nil"/>
              <w:bottom w:val="single" w:sz="4" w:space="0" w:color="auto"/>
              <w:right w:val="single" w:sz="4" w:space="0" w:color="auto"/>
            </w:tcBorders>
            <w:vAlign w:val="center"/>
          </w:tcPr>
          <w:p w:rsidR="004105F7" w:rsidRPr="00C1664A" w:rsidRDefault="005855DB" w:rsidP="00A1733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1701" w:type="dxa"/>
            <w:gridSpan w:val="7"/>
            <w:tcBorders>
              <w:top w:val="nil"/>
              <w:left w:val="nil"/>
              <w:bottom w:val="single" w:sz="4" w:space="0" w:color="auto"/>
              <w:right w:val="single" w:sz="4" w:space="0" w:color="auto"/>
            </w:tcBorders>
            <w:vAlign w:val="center"/>
          </w:tcPr>
          <w:p w:rsidR="004105F7" w:rsidRPr="00C1664A" w:rsidRDefault="005855DB" w:rsidP="00A1733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r>
      <w:tr w:rsidR="00184461" w:rsidRPr="00184461" w:rsidTr="00377DA8">
        <w:trPr>
          <w:trHeight w:val="630"/>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184461" w:rsidRPr="00184461" w:rsidRDefault="00184461" w:rsidP="00184461">
            <w:pPr>
              <w:rPr>
                <w:rFonts w:ascii="Times New Roman" w:hAnsi="Times New Roman"/>
                <w:sz w:val="24"/>
                <w:szCs w:val="24"/>
                <w:lang w:eastAsia="ru-RU"/>
              </w:rPr>
            </w:pPr>
            <w:r w:rsidRPr="00184461">
              <w:rPr>
                <w:rFonts w:ascii="Times New Roman" w:hAnsi="Times New Roman"/>
                <w:sz w:val="24"/>
                <w:szCs w:val="24"/>
                <w:lang w:eastAsia="ru-RU"/>
              </w:rPr>
              <w:t>2</w:t>
            </w:r>
          </w:p>
        </w:tc>
        <w:tc>
          <w:tcPr>
            <w:tcW w:w="4221" w:type="dxa"/>
            <w:gridSpan w:val="12"/>
            <w:tcBorders>
              <w:top w:val="nil"/>
              <w:left w:val="nil"/>
              <w:bottom w:val="single" w:sz="4" w:space="0" w:color="auto"/>
              <w:right w:val="single" w:sz="4" w:space="0" w:color="auto"/>
            </w:tcBorders>
          </w:tcPr>
          <w:p w:rsidR="00184461" w:rsidRDefault="00184461" w:rsidP="00184461">
            <w:pPr>
              <w:rPr>
                <w:rFonts w:ascii="Times New Roman" w:hAnsi="Times New Roman"/>
              </w:rPr>
            </w:pPr>
            <w:r w:rsidRPr="00184461">
              <w:rPr>
                <w:rFonts w:ascii="Times New Roman" w:hAnsi="Times New Roman"/>
              </w:rPr>
              <w:t>Количество специалистов, творческих и управленческих кадров, прошедших повышение квалификации в сфере культуры</w:t>
            </w:r>
          </w:p>
          <w:p w:rsidR="00630F2E" w:rsidRPr="00E56E05" w:rsidRDefault="00630F2E" w:rsidP="00184461">
            <w:pPr>
              <w:rPr>
                <w:rFonts w:ascii="Times New Roman" w:hAnsi="Times New Roman"/>
                <w:color w:val="000000"/>
                <w:sz w:val="24"/>
                <w:szCs w:val="24"/>
                <w:highlight w:val="lightGray"/>
                <w:lang w:eastAsia="ru-RU"/>
              </w:rPr>
            </w:pPr>
          </w:p>
        </w:tc>
        <w:tc>
          <w:tcPr>
            <w:tcW w:w="1260" w:type="dxa"/>
            <w:gridSpan w:val="4"/>
            <w:tcBorders>
              <w:top w:val="nil"/>
              <w:left w:val="nil"/>
              <w:bottom w:val="single" w:sz="4" w:space="0" w:color="auto"/>
              <w:right w:val="single" w:sz="4" w:space="0" w:color="auto"/>
            </w:tcBorders>
            <w:shd w:val="clear" w:color="000000" w:fill="FFFFFF"/>
            <w:vAlign w:val="center"/>
          </w:tcPr>
          <w:p w:rsidR="00184461" w:rsidRPr="00E56E05" w:rsidRDefault="00184461" w:rsidP="00184461">
            <w:pPr>
              <w:rPr>
                <w:rFonts w:ascii="Times New Roman" w:hAnsi="Times New Roman"/>
                <w:b/>
                <w:sz w:val="24"/>
                <w:szCs w:val="24"/>
                <w:highlight w:val="lightGray"/>
                <w:lang w:eastAsia="ru-RU"/>
              </w:rPr>
            </w:pPr>
            <w:r w:rsidRPr="00184461">
              <w:rPr>
                <w:rFonts w:ascii="Times New Roman" w:hAnsi="Times New Roman"/>
                <w:b/>
                <w:sz w:val="24"/>
                <w:szCs w:val="24"/>
                <w:lang w:eastAsia="ru-RU"/>
              </w:rPr>
              <w:t> </w:t>
            </w:r>
          </w:p>
        </w:tc>
        <w:tc>
          <w:tcPr>
            <w:tcW w:w="1342" w:type="dxa"/>
            <w:gridSpan w:val="7"/>
            <w:tcBorders>
              <w:top w:val="nil"/>
              <w:left w:val="nil"/>
              <w:bottom w:val="single" w:sz="4" w:space="0" w:color="auto"/>
              <w:right w:val="single" w:sz="4" w:space="0" w:color="auto"/>
            </w:tcBorders>
            <w:shd w:val="clear" w:color="000000" w:fill="FFFFFF"/>
            <w:vAlign w:val="center"/>
          </w:tcPr>
          <w:p w:rsidR="00184461" w:rsidRPr="00E56E05" w:rsidRDefault="00184461" w:rsidP="00184461">
            <w:pPr>
              <w:jc w:val="center"/>
              <w:rPr>
                <w:rFonts w:ascii="Times New Roman" w:hAnsi="Times New Roman"/>
                <w:sz w:val="24"/>
                <w:szCs w:val="24"/>
                <w:highlight w:val="lightGray"/>
                <w:lang w:eastAsia="ru-RU"/>
              </w:rPr>
            </w:pPr>
            <w:r w:rsidRPr="00184461">
              <w:rPr>
                <w:rFonts w:ascii="Times New Roman" w:hAnsi="Times New Roman"/>
                <w:sz w:val="24"/>
                <w:szCs w:val="24"/>
                <w:lang w:eastAsia="ru-RU"/>
              </w:rPr>
              <w:t>чел.</w:t>
            </w:r>
          </w:p>
        </w:tc>
        <w:tc>
          <w:tcPr>
            <w:tcW w:w="1274" w:type="dxa"/>
            <w:gridSpan w:val="6"/>
            <w:tcBorders>
              <w:top w:val="nil"/>
              <w:left w:val="nil"/>
              <w:bottom w:val="single" w:sz="4" w:space="0" w:color="auto"/>
              <w:right w:val="single" w:sz="4" w:space="0" w:color="auto"/>
            </w:tcBorders>
            <w:shd w:val="clear" w:color="000000" w:fill="FFFFFF"/>
            <w:vAlign w:val="center"/>
          </w:tcPr>
          <w:p w:rsidR="00184461" w:rsidRPr="00184461" w:rsidRDefault="00184461" w:rsidP="00184461">
            <w:pPr>
              <w:jc w:val="center"/>
              <w:rPr>
                <w:rFonts w:ascii="Times New Roman" w:hAnsi="Times New Roman"/>
                <w:sz w:val="24"/>
                <w:szCs w:val="24"/>
                <w:lang w:eastAsia="ru-RU"/>
              </w:rPr>
            </w:pPr>
            <w:r w:rsidRPr="00184461">
              <w:rPr>
                <w:rFonts w:ascii="Times New Roman" w:hAnsi="Times New Roman"/>
                <w:sz w:val="24"/>
                <w:szCs w:val="24"/>
                <w:lang w:eastAsia="ru-RU"/>
              </w:rPr>
              <w:t>2</w:t>
            </w:r>
          </w:p>
        </w:tc>
        <w:tc>
          <w:tcPr>
            <w:tcW w:w="1334" w:type="dxa"/>
            <w:gridSpan w:val="7"/>
            <w:tcBorders>
              <w:top w:val="nil"/>
              <w:left w:val="nil"/>
              <w:bottom w:val="single" w:sz="4" w:space="0" w:color="auto"/>
              <w:right w:val="single" w:sz="4" w:space="0" w:color="auto"/>
            </w:tcBorders>
            <w:shd w:val="clear" w:color="000000" w:fill="FFFFFF"/>
            <w:vAlign w:val="center"/>
          </w:tcPr>
          <w:p w:rsidR="00184461" w:rsidRPr="00184461" w:rsidRDefault="00184461" w:rsidP="00184461">
            <w:pPr>
              <w:jc w:val="center"/>
              <w:rPr>
                <w:rFonts w:ascii="Times New Roman" w:hAnsi="Times New Roman"/>
                <w:sz w:val="24"/>
                <w:szCs w:val="24"/>
                <w:lang w:eastAsia="ru-RU"/>
              </w:rPr>
            </w:pPr>
            <w:r w:rsidRPr="00184461">
              <w:rPr>
                <w:rFonts w:ascii="Times New Roman" w:hAnsi="Times New Roman"/>
                <w:sz w:val="24"/>
                <w:szCs w:val="24"/>
                <w:lang w:eastAsia="ru-RU"/>
              </w:rPr>
              <w:t>3</w:t>
            </w:r>
          </w:p>
        </w:tc>
        <w:tc>
          <w:tcPr>
            <w:tcW w:w="1316" w:type="dxa"/>
            <w:gridSpan w:val="6"/>
            <w:tcBorders>
              <w:top w:val="nil"/>
              <w:left w:val="nil"/>
              <w:bottom w:val="single" w:sz="4" w:space="0" w:color="auto"/>
              <w:right w:val="single" w:sz="4" w:space="0" w:color="auto"/>
            </w:tcBorders>
            <w:shd w:val="clear" w:color="000000" w:fill="FFFFFF"/>
            <w:vAlign w:val="center"/>
          </w:tcPr>
          <w:p w:rsidR="00184461" w:rsidRPr="00184461" w:rsidRDefault="00184461" w:rsidP="00184461">
            <w:pPr>
              <w:jc w:val="center"/>
              <w:rPr>
                <w:rFonts w:ascii="Times New Roman" w:hAnsi="Times New Roman"/>
                <w:sz w:val="24"/>
                <w:szCs w:val="24"/>
                <w:lang w:eastAsia="ru-RU"/>
              </w:rPr>
            </w:pPr>
            <w:r w:rsidRPr="00184461">
              <w:rPr>
                <w:rFonts w:ascii="Times New Roman" w:hAnsi="Times New Roman"/>
                <w:sz w:val="24"/>
                <w:szCs w:val="24"/>
                <w:lang w:eastAsia="ru-RU"/>
              </w:rPr>
              <w:t>3</w:t>
            </w:r>
          </w:p>
        </w:tc>
        <w:tc>
          <w:tcPr>
            <w:tcW w:w="1264" w:type="dxa"/>
            <w:gridSpan w:val="4"/>
            <w:tcBorders>
              <w:top w:val="nil"/>
              <w:left w:val="nil"/>
              <w:bottom w:val="single" w:sz="4" w:space="0" w:color="auto"/>
              <w:right w:val="single" w:sz="4" w:space="0" w:color="auto"/>
            </w:tcBorders>
            <w:shd w:val="clear" w:color="000000" w:fill="FFFFFF"/>
            <w:vAlign w:val="center"/>
          </w:tcPr>
          <w:p w:rsidR="00184461" w:rsidRPr="00184461" w:rsidRDefault="00184461" w:rsidP="00184461">
            <w:pPr>
              <w:jc w:val="center"/>
              <w:rPr>
                <w:rFonts w:ascii="Times New Roman" w:hAnsi="Times New Roman"/>
                <w:sz w:val="24"/>
                <w:szCs w:val="24"/>
                <w:lang w:eastAsia="ru-RU"/>
              </w:rPr>
            </w:pPr>
            <w:r w:rsidRPr="00184461">
              <w:rPr>
                <w:rFonts w:ascii="Times New Roman" w:hAnsi="Times New Roman"/>
                <w:sz w:val="24"/>
                <w:szCs w:val="24"/>
                <w:lang w:eastAsia="ru-RU"/>
              </w:rPr>
              <w:t>4</w:t>
            </w:r>
          </w:p>
        </w:tc>
        <w:tc>
          <w:tcPr>
            <w:tcW w:w="1289" w:type="dxa"/>
            <w:gridSpan w:val="4"/>
            <w:tcBorders>
              <w:top w:val="nil"/>
              <w:left w:val="nil"/>
              <w:bottom w:val="single" w:sz="4" w:space="0" w:color="auto"/>
              <w:right w:val="single" w:sz="4" w:space="0" w:color="auto"/>
            </w:tcBorders>
            <w:shd w:val="clear" w:color="000000" w:fill="FFFFFF"/>
            <w:vAlign w:val="center"/>
          </w:tcPr>
          <w:p w:rsidR="00184461" w:rsidRPr="00184461" w:rsidRDefault="00184461" w:rsidP="00184461">
            <w:pPr>
              <w:jc w:val="center"/>
              <w:rPr>
                <w:rFonts w:ascii="Times New Roman" w:hAnsi="Times New Roman"/>
                <w:sz w:val="24"/>
                <w:szCs w:val="24"/>
                <w:lang w:eastAsia="ru-RU"/>
              </w:rPr>
            </w:pPr>
            <w:r w:rsidRPr="00184461">
              <w:rPr>
                <w:rFonts w:ascii="Times New Roman" w:hAnsi="Times New Roman"/>
                <w:sz w:val="24"/>
                <w:szCs w:val="24"/>
                <w:lang w:eastAsia="ru-RU"/>
              </w:rPr>
              <w:t>4</w:t>
            </w:r>
          </w:p>
        </w:tc>
        <w:tc>
          <w:tcPr>
            <w:tcW w:w="1701" w:type="dxa"/>
            <w:gridSpan w:val="7"/>
            <w:tcBorders>
              <w:top w:val="nil"/>
              <w:left w:val="nil"/>
              <w:bottom w:val="single" w:sz="4" w:space="0" w:color="auto"/>
              <w:right w:val="single" w:sz="4" w:space="0" w:color="auto"/>
            </w:tcBorders>
            <w:noWrap/>
            <w:vAlign w:val="center"/>
          </w:tcPr>
          <w:p w:rsidR="00184461" w:rsidRPr="00184461" w:rsidRDefault="00184461" w:rsidP="00184461">
            <w:pPr>
              <w:jc w:val="center"/>
              <w:rPr>
                <w:rFonts w:ascii="Times New Roman" w:hAnsi="Times New Roman"/>
                <w:sz w:val="24"/>
                <w:szCs w:val="24"/>
                <w:lang w:eastAsia="ru-RU"/>
              </w:rPr>
            </w:pPr>
            <w:r w:rsidRPr="00184461">
              <w:rPr>
                <w:rFonts w:ascii="Times New Roman" w:hAnsi="Times New Roman"/>
                <w:sz w:val="24"/>
                <w:szCs w:val="24"/>
                <w:lang w:eastAsia="ru-RU"/>
              </w:rPr>
              <w:t>4</w:t>
            </w:r>
          </w:p>
        </w:tc>
      </w:tr>
      <w:tr w:rsidR="004105F7" w:rsidRPr="00C1664A" w:rsidTr="0015376F">
        <w:trPr>
          <w:trHeight w:val="315"/>
        </w:trPr>
        <w:tc>
          <w:tcPr>
            <w:tcW w:w="15594" w:type="dxa"/>
            <w:gridSpan w:val="60"/>
            <w:tcBorders>
              <w:top w:val="single" w:sz="4" w:space="0" w:color="auto"/>
              <w:left w:val="single" w:sz="4" w:space="0" w:color="auto"/>
              <w:bottom w:val="single" w:sz="4" w:space="0" w:color="auto"/>
              <w:right w:val="single" w:sz="4" w:space="0" w:color="auto"/>
            </w:tcBorders>
            <w:vAlign w:val="bottom"/>
          </w:tcPr>
          <w:p w:rsidR="00377DA8" w:rsidRDefault="00377DA8" w:rsidP="00EA048D">
            <w:pPr>
              <w:jc w:val="center"/>
              <w:rPr>
                <w:rFonts w:ascii="Times New Roman" w:hAnsi="Times New Roman"/>
                <w:b/>
                <w:bCs/>
                <w:sz w:val="24"/>
                <w:szCs w:val="24"/>
                <w:lang w:eastAsia="ru-RU"/>
              </w:rPr>
            </w:pPr>
          </w:p>
          <w:p w:rsidR="00377DA8" w:rsidRDefault="00377DA8" w:rsidP="00EA048D">
            <w:pPr>
              <w:jc w:val="center"/>
              <w:rPr>
                <w:rFonts w:ascii="Times New Roman" w:hAnsi="Times New Roman"/>
                <w:b/>
                <w:bCs/>
                <w:sz w:val="24"/>
                <w:szCs w:val="24"/>
                <w:lang w:eastAsia="ru-RU"/>
              </w:rPr>
            </w:pPr>
          </w:p>
          <w:p w:rsidR="004105F7" w:rsidRDefault="004105F7" w:rsidP="00630F2E">
            <w:pPr>
              <w:jc w:val="center"/>
              <w:rPr>
                <w:rFonts w:ascii="Times New Roman" w:hAnsi="Times New Roman"/>
                <w:b/>
                <w:bCs/>
                <w:sz w:val="24"/>
                <w:szCs w:val="24"/>
                <w:lang w:eastAsia="ru-RU"/>
              </w:rPr>
            </w:pPr>
            <w:r w:rsidRPr="00C1664A">
              <w:rPr>
                <w:rFonts w:ascii="Times New Roman" w:hAnsi="Times New Roman"/>
                <w:b/>
                <w:bCs/>
                <w:sz w:val="24"/>
                <w:szCs w:val="24"/>
                <w:lang w:eastAsia="ru-RU"/>
              </w:rPr>
              <w:t xml:space="preserve">ПОДПРОГРАММА 1 </w:t>
            </w:r>
            <w:r w:rsidRPr="00A826E0">
              <w:rPr>
                <w:rFonts w:ascii="Times New Roman" w:hAnsi="Times New Roman"/>
                <w:b/>
                <w:bCs/>
                <w:sz w:val="24"/>
                <w:szCs w:val="24"/>
                <w:lang w:eastAsia="ru-RU"/>
              </w:rPr>
              <w:t>Художественно-эст</w:t>
            </w:r>
            <w:r>
              <w:rPr>
                <w:rFonts w:ascii="Times New Roman" w:hAnsi="Times New Roman"/>
                <w:b/>
                <w:bCs/>
                <w:sz w:val="24"/>
                <w:szCs w:val="24"/>
                <w:lang w:eastAsia="ru-RU"/>
              </w:rPr>
              <w:t>етическое воспитание детей в МКУ ДО "К</w:t>
            </w:r>
            <w:r w:rsidRPr="00A826E0">
              <w:rPr>
                <w:rFonts w:ascii="Times New Roman" w:hAnsi="Times New Roman"/>
                <w:b/>
                <w:bCs/>
                <w:sz w:val="24"/>
                <w:szCs w:val="24"/>
                <w:lang w:eastAsia="ru-RU"/>
              </w:rPr>
              <w:t>ДШИ"</w:t>
            </w:r>
            <w:r w:rsidRPr="00EA048D">
              <w:rPr>
                <w:rFonts w:ascii="Times New Roman" w:hAnsi="Times New Roman"/>
                <w:b/>
                <w:bCs/>
                <w:sz w:val="24"/>
                <w:szCs w:val="24"/>
                <w:lang w:eastAsia="ru-RU"/>
              </w:rPr>
              <w:t xml:space="preserve"> Каменского муниципального района</w:t>
            </w:r>
          </w:p>
          <w:p w:rsidR="004105F7" w:rsidRDefault="004105F7" w:rsidP="00EA048D">
            <w:pPr>
              <w:jc w:val="center"/>
              <w:rPr>
                <w:rFonts w:ascii="Times New Roman" w:hAnsi="Times New Roman"/>
                <w:b/>
                <w:bCs/>
                <w:sz w:val="24"/>
                <w:szCs w:val="24"/>
                <w:lang w:eastAsia="ru-RU"/>
              </w:rPr>
            </w:pPr>
            <w:r w:rsidRPr="00EA048D">
              <w:rPr>
                <w:rFonts w:ascii="Times New Roman" w:hAnsi="Times New Roman"/>
                <w:b/>
                <w:bCs/>
                <w:sz w:val="24"/>
                <w:szCs w:val="24"/>
                <w:lang w:eastAsia="ru-RU"/>
              </w:rPr>
              <w:t>Воронежской области</w:t>
            </w:r>
          </w:p>
          <w:p w:rsidR="00AD1E96" w:rsidRPr="00C1664A" w:rsidRDefault="00AD1E96" w:rsidP="00EA048D">
            <w:pPr>
              <w:jc w:val="center"/>
              <w:rPr>
                <w:rFonts w:ascii="Times New Roman" w:hAnsi="Times New Roman"/>
                <w:b/>
                <w:bCs/>
                <w:sz w:val="24"/>
                <w:szCs w:val="24"/>
                <w:lang w:eastAsia="ru-RU"/>
              </w:rPr>
            </w:pPr>
          </w:p>
        </w:tc>
      </w:tr>
      <w:tr w:rsidR="00AC4D86" w:rsidRPr="00C1664A" w:rsidTr="00377DA8">
        <w:trPr>
          <w:trHeight w:val="1621"/>
        </w:trPr>
        <w:tc>
          <w:tcPr>
            <w:tcW w:w="711" w:type="dxa"/>
            <w:gridSpan w:val="5"/>
            <w:tcBorders>
              <w:top w:val="nil"/>
              <w:left w:val="single" w:sz="4" w:space="0" w:color="auto"/>
              <w:bottom w:val="single" w:sz="4" w:space="0" w:color="auto"/>
              <w:right w:val="single" w:sz="4" w:space="0" w:color="auto"/>
            </w:tcBorders>
            <w:vAlign w:val="center"/>
          </w:tcPr>
          <w:p w:rsidR="004105F7" w:rsidRPr="00C1664A" w:rsidRDefault="004105F7" w:rsidP="00A75CA4">
            <w:pPr>
              <w:rPr>
                <w:rFonts w:ascii="Times New Roman" w:hAnsi="Times New Roman"/>
                <w:sz w:val="24"/>
                <w:szCs w:val="24"/>
                <w:lang w:eastAsia="ru-RU"/>
              </w:rPr>
            </w:pPr>
            <w:r>
              <w:rPr>
                <w:rFonts w:ascii="Times New Roman" w:hAnsi="Times New Roman"/>
                <w:sz w:val="24"/>
                <w:szCs w:val="24"/>
                <w:lang w:eastAsia="ru-RU"/>
              </w:rPr>
              <w:t>1.</w:t>
            </w:r>
          </w:p>
        </w:tc>
        <w:tc>
          <w:tcPr>
            <w:tcW w:w="4095" w:type="dxa"/>
            <w:gridSpan w:val="9"/>
            <w:tcBorders>
              <w:top w:val="nil"/>
              <w:left w:val="nil"/>
              <w:bottom w:val="single" w:sz="4" w:space="0" w:color="auto"/>
              <w:right w:val="single" w:sz="4" w:space="0" w:color="auto"/>
            </w:tcBorders>
          </w:tcPr>
          <w:p w:rsidR="004105F7" w:rsidRPr="00C1664A" w:rsidRDefault="004105F7" w:rsidP="00A75CA4">
            <w:pPr>
              <w:rPr>
                <w:rFonts w:ascii="Times New Roman" w:hAnsi="Times New Roman"/>
                <w:color w:val="000000"/>
                <w:sz w:val="24"/>
                <w:szCs w:val="24"/>
                <w:lang w:eastAsia="ru-RU"/>
              </w:rPr>
            </w:pPr>
            <w:r w:rsidRPr="00C1664A">
              <w:rPr>
                <w:rFonts w:ascii="Times New Roman" w:hAnsi="Times New Roman"/>
                <w:color w:val="000000"/>
                <w:sz w:val="24"/>
                <w:szCs w:val="24"/>
                <w:lang w:eastAsia="ru-RU"/>
              </w:rPr>
              <w:t>Охват детей, проживающих в муниципальном образовании начальным художественным</w:t>
            </w:r>
            <w:r>
              <w:rPr>
                <w:rFonts w:ascii="Times New Roman" w:hAnsi="Times New Roman"/>
                <w:color w:val="000000"/>
                <w:sz w:val="24"/>
                <w:szCs w:val="24"/>
                <w:lang w:eastAsia="ru-RU"/>
              </w:rPr>
              <w:t xml:space="preserve"> образованием   до 7 </w:t>
            </w:r>
            <w:r w:rsidRPr="00C1664A">
              <w:rPr>
                <w:rFonts w:ascii="Times New Roman" w:hAnsi="Times New Roman"/>
                <w:color w:val="000000"/>
                <w:sz w:val="24"/>
                <w:szCs w:val="24"/>
                <w:lang w:eastAsia="ru-RU"/>
              </w:rPr>
              <w:t>% от общего количества детей и подростков школьного возраста</w:t>
            </w:r>
          </w:p>
        </w:tc>
        <w:tc>
          <w:tcPr>
            <w:tcW w:w="1268" w:type="dxa"/>
            <w:gridSpan w:val="5"/>
            <w:tcBorders>
              <w:top w:val="nil"/>
              <w:left w:val="nil"/>
              <w:bottom w:val="single" w:sz="4" w:space="0" w:color="auto"/>
              <w:right w:val="single" w:sz="4" w:space="0" w:color="auto"/>
            </w:tcBorders>
          </w:tcPr>
          <w:p w:rsidR="004105F7" w:rsidRPr="00C1664A" w:rsidRDefault="004105F7" w:rsidP="00A75CA4">
            <w:pPr>
              <w:rPr>
                <w:rFonts w:ascii="Times New Roman" w:hAnsi="Times New Roman"/>
                <w:color w:val="000000"/>
                <w:sz w:val="24"/>
                <w:szCs w:val="24"/>
                <w:lang w:eastAsia="ru-RU"/>
              </w:rPr>
            </w:pPr>
            <w:r w:rsidRPr="00C1664A">
              <w:rPr>
                <w:rFonts w:ascii="Times New Roman" w:hAnsi="Times New Roman"/>
                <w:color w:val="000000"/>
                <w:sz w:val="24"/>
                <w:szCs w:val="24"/>
                <w:lang w:eastAsia="ru-RU"/>
              </w:rPr>
              <w:t> </w:t>
            </w:r>
          </w:p>
        </w:tc>
        <w:tc>
          <w:tcPr>
            <w:tcW w:w="1342" w:type="dxa"/>
            <w:gridSpan w:val="7"/>
            <w:tcBorders>
              <w:top w:val="nil"/>
              <w:left w:val="nil"/>
              <w:bottom w:val="single" w:sz="4" w:space="0" w:color="auto"/>
              <w:right w:val="single" w:sz="4" w:space="0" w:color="auto"/>
            </w:tcBorders>
            <w:vAlign w:val="center"/>
          </w:tcPr>
          <w:p w:rsidR="004105F7" w:rsidRPr="00C1664A" w:rsidRDefault="004105F7" w:rsidP="00806F4F">
            <w:pPr>
              <w:jc w:val="center"/>
              <w:rPr>
                <w:rFonts w:ascii="Times New Roman" w:hAnsi="Times New Roman"/>
                <w:sz w:val="24"/>
                <w:szCs w:val="24"/>
                <w:lang w:eastAsia="ru-RU"/>
              </w:rPr>
            </w:pPr>
            <w:r w:rsidRPr="00C1664A">
              <w:rPr>
                <w:rFonts w:ascii="Times New Roman" w:hAnsi="Times New Roman"/>
                <w:sz w:val="24"/>
                <w:szCs w:val="24"/>
                <w:lang w:eastAsia="ru-RU"/>
              </w:rPr>
              <w:t>%</w:t>
            </w:r>
          </w:p>
        </w:tc>
        <w:tc>
          <w:tcPr>
            <w:tcW w:w="1274" w:type="dxa"/>
            <w:gridSpan w:val="6"/>
            <w:tcBorders>
              <w:top w:val="nil"/>
              <w:left w:val="nil"/>
              <w:bottom w:val="single" w:sz="4" w:space="0" w:color="auto"/>
              <w:right w:val="single" w:sz="4" w:space="0" w:color="auto"/>
            </w:tcBorders>
            <w:vAlign w:val="center"/>
          </w:tcPr>
          <w:p w:rsidR="004105F7" w:rsidRPr="006B2F15" w:rsidRDefault="004105F7" w:rsidP="00A51D1E">
            <w:pPr>
              <w:widowControl w:val="0"/>
              <w:autoSpaceDE w:val="0"/>
              <w:autoSpaceDN w:val="0"/>
              <w:adjustRightInd w:val="0"/>
              <w:jc w:val="center"/>
              <w:rPr>
                <w:rFonts w:ascii="Times New Roman" w:hAnsi="Times New Roman"/>
                <w:lang w:eastAsia="ru-RU"/>
              </w:rPr>
            </w:pPr>
            <w:r w:rsidRPr="006B2F15">
              <w:rPr>
                <w:rFonts w:ascii="Times New Roman" w:hAnsi="Times New Roman"/>
                <w:lang w:eastAsia="ru-RU"/>
              </w:rPr>
              <w:t>6,6</w:t>
            </w:r>
          </w:p>
        </w:tc>
        <w:tc>
          <w:tcPr>
            <w:tcW w:w="1334" w:type="dxa"/>
            <w:gridSpan w:val="7"/>
            <w:tcBorders>
              <w:top w:val="nil"/>
              <w:left w:val="nil"/>
              <w:bottom w:val="single" w:sz="4" w:space="0" w:color="auto"/>
              <w:right w:val="single" w:sz="4" w:space="0" w:color="auto"/>
            </w:tcBorders>
            <w:vAlign w:val="center"/>
          </w:tcPr>
          <w:p w:rsidR="004105F7" w:rsidRPr="006B2F15" w:rsidRDefault="004105F7" w:rsidP="00A51D1E">
            <w:pPr>
              <w:widowControl w:val="0"/>
              <w:autoSpaceDE w:val="0"/>
              <w:autoSpaceDN w:val="0"/>
              <w:adjustRightInd w:val="0"/>
              <w:jc w:val="center"/>
              <w:rPr>
                <w:rFonts w:ascii="Times New Roman" w:hAnsi="Times New Roman"/>
                <w:lang w:eastAsia="ru-RU"/>
              </w:rPr>
            </w:pPr>
            <w:r w:rsidRPr="006B2F15">
              <w:rPr>
                <w:rFonts w:ascii="Times New Roman" w:hAnsi="Times New Roman"/>
                <w:lang w:eastAsia="ru-RU"/>
              </w:rPr>
              <w:t>6,6</w:t>
            </w:r>
          </w:p>
        </w:tc>
        <w:tc>
          <w:tcPr>
            <w:tcW w:w="1316" w:type="dxa"/>
            <w:gridSpan w:val="6"/>
            <w:tcBorders>
              <w:top w:val="nil"/>
              <w:left w:val="nil"/>
              <w:bottom w:val="single" w:sz="4" w:space="0" w:color="auto"/>
              <w:right w:val="single" w:sz="4" w:space="0" w:color="auto"/>
            </w:tcBorders>
            <w:vAlign w:val="center"/>
          </w:tcPr>
          <w:p w:rsidR="004105F7" w:rsidRPr="006B2F15" w:rsidRDefault="004105F7" w:rsidP="00A51D1E">
            <w:pPr>
              <w:widowControl w:val="0"/>
              <w:autoSpaceDE w:val="0"/>
              <w:autoSpaceDN w:val="0"/>
              <w:adjustRightInd w:val="0"/>
              <w:jc w:val="center"/>
              <w:rPr>
                <w:rFonts w:ascii="Times New Roman" w:hAnsi="Times New Roman"/>
                <w:lang w:eastAsia="ru-RU"/>
              </w:rPr>
            </w:pPr>
            <w:r w:rsidRPr="006B2F15">
              <w:rPr>
                <w:rFonts w:ascii="Times New Roman" w:hAnsi="Times New Roman"/>
                <w:lang w:eastAsia="ru-RU"/>
              </w:rPr>
              <w:t>6,7</w:t>
            </w:r>
          </w:p>
        </w:tc>
        <w:tc>
          <w:tcPr>
            <w:tcW w:w="1264" w:type="dxa"/>
            <w:gridSpan w:val="4"/>
            <w:tcBorders>
              <w:top w:val="nil"/>
              <w:left w:val="nil"/>
              <w:bottom w:val="single" w:sz="4" w:space="0" w:color="auto"/>
              <w:right w:val="single" w:sz="4" w:space="0" w:color="auto"/>
            </w:tcBorders>
            <w:vAlign w:val="center"/>
          </w:tcPr>
          <w:p w:rsidR="004105F7" w:rsidRPr="006B2F15" w:rsidRDefault="004105F7" w:rsidP="00A51D1E">
            <w:pPr>
              <w:widowControl w:val="0"/>
              <w:autoSpaceDE w:val="0"/>
              <w:autoSpaceDN w:val="0"/>
              <w:adjustRightInd w:val="0"/>
              <w:jc w:val="center"/>
              <w:rPr>
                <w:rFonts w:ascii="Times New Roman" w:hAnsi="Times New Roman"/>
                <w:lang w:eastAsia="ru-RU"/>
              </w:rPr>
            </w:pPr>
            <w:r w:rsidRPr="006B2F15">
              <w:rPr>
                <w:rFonts w:ascii="Times New Roman" w:hAnsi="Times New Roman"/>
                <w:lang w:eastAsia="ru-RU"/>
              </w:rPr>
              <w:t>6,8</w:t>
            </w:r>
          </w:p>
        </w:tc>
        <w:tc>
          <w:tcPr>
            <w:tcW w:w="1289" w:type="dxa"/>
            <w:gridSpan w:val="4"/>
            <w:tcBorders>
              <w:top w:val="nil"/>
              <w:left w:val="nil"/>
              <w:bottom w:val="single" w:sz="4" w:space="0" w:color="auto"/>
              <w:right w:val="single" w:sz="4" w:space="0" w:color="auto"/>
            </w:tcBorders>
            <w:vAlign w:val="center"/>
          </w:tcPr>
          <w:p w:rsidR="004105F7" w:rsidRPr="006B2F15" w:rsidRDefault="004105F7" w:rsidP="00A51D1E">
            <w:pPr>
              <w:widowControl w:val="0"/>
              <w:autoSpaceDE w:val="0"/>
              <w:autoSpaceDN w:val="0"/>
              <w:adjustRightInd w:val="0"/>
              <w:jc w:val="center"/>
              <w:rPr>
                <w:rFonts w:ascii="Times New Roman" w:hAnsi="Times New Roman"/>
                <w:lang w:eastAsia="ru-RU"/>
              </w:rPr>
            </w:pPr>
            <w:r w:rsidRPr="006B2F15">
              <w:rPr>
                <w:rFonts w:ascii="Times New Roman" w:hAnsi="Times New Roman"/>
                <w:lang w:eastAsia="ru-RU"/>
              </w:rPr>
              <w:t>6,8</w:t>
            </w:r>
          </w:p>
        </w:tc>
        <w:tc>
          <w:tcPr>
            <w:tcW w:w="1701" w:type="dxa"/>
            <w:gridSpan w:val="7"/>
            <w:tcBorders>
              <w:top w:val="nil"/>
              <w:left w:val="nil"/>
              <w:bottom w:val="single" w:sz="4" w:space="0" w:color="auto"/>
              <w:right w:val="single" w:sz="4" w:space="0" w:color="auto"/>
            </w:tcBorders>
            <w:noWrap/>
            <w:vAlign w:val="center"/>
          </w:tcPr>
          <w:p w:rsidR="004105F7" w:rsidRPr="007418B2" w:rsidRDefault="004105F7" w:rsidP="00806F4F">
            <w:pPr>
              <w:jc w:val="center"/>
              <w:rPr>
                <w:rFonts w:ascii="Times New Roman" w:hAnsi="Times New Roman"/>
                <w:sz w:val="24"/>
                <w:szCs w:val="24"/>
                <w:lang w:eastAsia="ru-RU"/>
              </w:rPr>
            </w:pPr>
            <w:r>
              <w:rPr>
                <w:rFonts w:ascii="Times New Roman" w:hAnsi="Times New Roman"/>
                <w:sz w:val="24"/>
                <w:szCs w:val="24"/>
                <w:lang w:eastAsia="ru-RU"/>
              </w:rPr>
              <w:t>7</w:t>
            </w:r>
          </w:p>
        </w:tc>
      </w:tr>
      <w:tr w:rsidR="00AC4D86" w:rsidRPr="00C1664A" w:rsidTr="00377DA8">
        <w:trPr>
          <w:trHeight w:val="533"/>
        </w:trPr>
        <w:tc>
          <w:tcPr>
            <w:tcW w:w="711" w:type="dxa"/>
            <w:gridSpan w:val="5"/>
            <w:tcBorders>
              <w:top w:val="single" w:sz="4" w:space="0" w:color="auto"/>
              <w:left w:val="single" w:sz="4" w:space="0" w:color="auto"/>
              <w:bottom w:val="single" w:sz="4" w:space="0" w:color="auto"/>
              <w:right w:val="single" w:sz="4" w:space="0" w:color="auto"/>
            </w:tcBorders>
            <w:vAlign w:val="center"/>
          </w:tcPr>
          <w:p w:rsidR="004105F7" w:rsidRPr="00C1664A" w:rsidRDefault="004105F7" w:rsidP="00A75CA4">
            <w:pPr>
              <w:rPr>
                <w:rFonts w:ascii="Times New Roman" w:hAnsi="Times New Roman"/>
                <w:sz w:val="24"/>
                <w:szCs w:val="24"/>
                <w:lang w:eastAsia="ru-RU"/>
              </w:rPr>
            </w:pPr>
            <w:r>
              <w:rPr>
                <w:rFonts w:ascii="Times New Roman" w:hAnsi="Times New Roman"/>
                <w:sz w:val="24"/>
                <w:szCs w:val="24"/>
                <w:lang w:eastAsia="ru-RU"/>
              </w:rPr>
              <w:t>1.1</w:t>
            </w:r>
          </w:p>
        </w:tc>
        <w:tc>
          <w:tcPr>
            <w:tcW w:w="4095" w:type="dxa"/>
            <w:gridSpan w:val="9"/>
            <w:tcBorders>
              <w:top w:val="single" w:sz="4" w:space="0" w:color="auto"/>
              <w:left w:val="nil"/>
              <w:bottom w:val="single" w:sz="4" w:space="0" w:color="auto"/>
              <w:right w:val="single" w:sz="4" w:space="0" w:color="auto"/>
            </w:tcBorders>
          </w:tcPr>
          <w:p w:rsidR="004105F7" w:rsidRPr="00C1664A" w:rsidRDefault="004105F7" w:rsidP="00A75CA4">
            <w:pPr>
              <w:rPr>
                <w:rFonts w:ascii="Times New Roman" w:hAnsi="Times New Roman"/>
                <w:color w:val="000000"/>
                <w:sz w:val="24"/>
                <w:szCs w:val="24"/>
                <w:lang w:eastAsia="ru-RU"/>
              </w:rPr>
            </w:pPr>
            <w:r>
              <w:rPr>
                <w:rFonts w:ascii="Times New Roman" w:hAnsi="Times New Roman"/>
                <w:color w:val="000000"/>
                <w:sz w:val="24"/>
                <w:szCs w:val="24"/>
                <w:lang w:eastAsia="ru-RU"/>
              </w:rPr>
              <w:t>Количество учащихся МКУ ДО «К</w:t>
            </w:r>
            <w:r w:rsidRPr="00C1664A">
              <w:rPr>
                <w:rFonts w:ascii="Times New Roman" w:hAnsi="Times New Roman"/>
                <w:color w:val="000000"/>
                <w:sz w:val="24"/>
                <w:szCs w:val="24"/>
                <w:lang w:eastAsia="ru-RU"/>
              </w:rPr>
              <w:t>ДШИ</w:t>
            </w:r>
            <w:r>
              <w:rPr>
                <w:rFonts w:ascii="Times New Roman" w:hAnsi="Times New Roman"/>
                <w:color w:val="000000"/>
                <w:sz w:val="24"/>
                <w:szCs w:val="24"/>
                <w:lang w:eastAsia="ru-RU"/>
              </w:rPr>
              <w:t>»</w:t>
            </w:r>
          </w:p>
        </w:tc>
        <w:tc>
          <w:tcPr>
            <w:tcW w:w="1268" w:type="dxa"/>
            <w:gridSpan w:val="5"/>
            <w:tcBorders>
              <w:top w:val="single" w:sz="4" w:space="0" w:color="auto"/>
              <w:left w:val="nil"/>
              <w:bottom w:val="single" w:sz="4" w:space="0" w:color="auto"/>
              <w:right w:val="single" w:sz="4" w:space="0" w:color="auto"/>
            </w:tcBorders>
          </w:tcPr>
          <w:p w:rsidR="004105F7" w:rsidRPr="007D122F" w:rsidRDefault="004105F7" w:rsidP="00A75CA4">
            <w:pPr>
              <w:rPr>
                <w:rFonts w:ascii="Times New Roman" w:hAnsi="Times New Roman"/>
                <w:color w:val="000000"/>
                <w:sz w:val="24"/>
                <w:szCs w:val="24"/>
                <w:lang w:eastAsia="ru-RU"/>
              </w:rPr>
            </w:pPr>
            <w:r w:rsidRPr="007D122F">
              <w:rPr>
                <w:rFonts w:ascii="Times New Roman" w:hAnsi="Times New Roman"/>
                <w:sz w:val="24"/>
                <w:szCs w:val="24"/>
              </w:rPr>
              <w:t>Форма 1-Д</w:t>
            </w:r>
            <w:r>
              <w:rPr>
                <w:rFonts w:ascii="Times New Roman" w:hAnsi="Times New Roman"/>
                <w:sz w:val="24"/>
                <w:szCs w:val="24"/>
              </w:rPr>
              <w:t>ШИ</w:t>
            </w:r>
            <w:r w:rsidRPr="007D122F">
              <w:rPr>
                <w:rFonts w:ascii="Times New Roman" w:hAnsi="Times New Roman"/>
                <w:color w:val="000000"/>
                <w:sz w:val="24"/>
                <w:szCs w:val="24"/>
                <w:lang w:eastAsia="ru-RU"/>
              </w:rPr>
              <w:t> </w:t>
            </w:r>
          </w:p>
        </w:tc>
        <w:tc>
          <w:tcPr>
            <w:tcW w:w="1342" w:type="dxa"/>
            <w:gridSpan w:val="7"/>
            <w:tcBorders>
              <w:top w:val="single" w:sz="4" w:space="0" w:color="auto"/>
              <w:left w:val="nil"/>
              <w:bottom w:val="single" w:sz="4" w:space="0" w:color="auto"/>
              <w:right w:val="nil"/>
            </w:tcBorders>
            <w:vAlign w:val="center"/>
          </w:tcPr>
          <w:p w:rsidR="004105F7" w:rsidRPr="00C1664A" w:rsidRDefault="004105F7" w:rsidP="00806F4F">
            <w:pPr>
              <w:jc w:val="center"/>
              <w:rPr>
                <w:rFonts w:ascii="Times New Roman" w:hAnsi="Times New Roman"/>
                <w:sz w:val="24"/>
                <w:szCs w:val="24"/>
                <w:lang w:eastAsia="ru-RU"/>
              </w:rPr>
            </w:pPr>
            <w:r w:rsidRPr="00C1664A">
              <w:rPr>
                <w:rFonts w:ascii="Times New Roman" w:hAnsi="Times New Roman"/>
                <w:sz w:val="24"/>
                <w:szCs w:val="24"/>
                <w:lang w:eastAsia="ru-RU"/>
              </w:rPr>
              <w:t>чел.</w:t>
            </w:r>
          </w:p>
        </w:tc>
        <w:tc>
          <w:tcPr>
            <w:tcW w:w="1274" w:type="dxa"/>
            <w:gridSpan w:val="6"/>
            <w:tcBorders>
              <w:top w:val="single" w:sz="4" w:space="0" w:color="auto"/>
              <w:left w:val="single" w:sz="4" w:space="0" w:color="auto"/>
              <w:bottom w:val="single" w:sz="4" w:space="0" w:color="auto"/>
              <w:right w:val="single" w:sz="4" w:space="0" w:color="auto"/>
            </w:tcBorders>
            <w:vAlign w:val="center"/>
          </w:tcPr>
          <w:p w:rsidR="004105F7" w:rsidRPr="006B2F15" w:rsidRDefault="005C67FD" w:rsidP="00A51D1E">
            <w:pPr>
              <w:widowControl w:val="0"/>
              <w:autoSpaceDE w:val="0"/>
              <w:autoSpaceDN w:val="0"/>
              <w:adjustRightInd w:val="0"/>
              <w:jc w:val="center"/>
              <w:rPr>
                <w:rFonts w:ascii="Times New Roman" w:hAnsi="Times New Roman"/>
                <w:lang w:eastAsia="ru-RU"/>
              </w:rPr>
            </w:pPr>
            <w:r>
              <w:rPr>
                <w:rFonts w:ascii="Times New Roman" w:hAnsi="Times New Roman"/>
                <w:lang w:eastAsia="ru-RU"/>
              </w:rPr>
              <w:t>119</w:t>
            </w:r>
          </w:p>
        </w:tc>
        <w:tc>
          <w:tcPr>
            <w:tcW w:w="1334" w:type="dxa"/>
            <w:gridSpan w:val="7"/>
            <w:tcBorders>
              <w:top w:val="single" w:sz="4" w:space="0" w:color="auto"/>
              <w:left w:val="nil"/>
              <w:bottom w:val="single" w:sz="4" w:space="0" w:color="auto"/>
              <w:right w:val="single" w:sz="4" w:space="0" w:color="auto"/>
            </w:tcBorders>
            <w:vAlign w:val="center"/>
          </w:tcPr>
          <w:p w:rsidR="004105F7" w:rsidRPr="00630F2E" w:rsidRDefault="005C67FD" w:rsidP="00A51D1E">
            <w:pPr>
              <w:widowControl w:val="0"/>
              <w:autoSpaceDE w:val="0"/>
              <w:autoSpaceDN w:val="0"/>
              <w:adjustRightInd w:val="0"/>
              <w:jc w:val="center"/>
              <w:rPr>
                <w:rFonts w:ascii="Times New Roman" w:hAnsi="Times New Roman"/>
                <w:lang w:eastAsia="ru-RU"/>
              </w:rPr>
            </w:pPr>
            <w:r w:rsidRPr="00630F2E">
              <w:rPr>
                <w:rFonts w:ascii="Times New Roman" w:hAnsi="Times New Roman"/>
                <w:lang w:eastAsia="ru-RU"/>
              </w:rPr>
              <w:t>119</w:t>
            </w:r>
          </w:p>
        </w:tc>
        <w:tc>
          <w:tcPr>
            <w:tcW w:w="1316" w:type="dxa"/>
            <w:gridSpan w:val="6"/>
            <w:tcBorders>
              <w:top w:val="single" w:sz="4" w:space="0" w:color="auto"/>
              <w:left w:val="nil"/>
              <w:bottom w:val="single" w:sz="4" w:space="0" w:color="auto"/>
              <w:right w:val="single" w:sz="4" w:space="0" w:color="auto"/>
            </w:tcBorders>
            <w:vAlign w:val="center"/>
          </w:tcPr>
          <w:p w:rsidR="004105F7" w:rsidRPr="00630F2E" w:rsidRDefault="008D1E89" w:rsidP="00A51D1E">
            <w:pPr>
              <w:jc w:val="center"/>
            </w:pPr>
            <w:r>
              <w:rPr>
                <w:rFonts w:ascii="Times New Roman" w:hAnsi="Times New Roman"/>
                <w:color w:val="000000"/>
                <w:lang w:eastAsia="ru-RU"/>
              </w:rPr>
              <w:t>119</w:t>
            </w:r>
          </w:p>
        </w:tc>
        <w:tc>
          <w:tcPr>
            <w:tcW w:w="1264" w:type="dxa"/>
            <w:gridSpan w:val="4"/>
            <w:tcBorders>
              <w:top w:val="single" w:sz="4" w:space="0" w:color="auto"/>
              <w:left w:val="nil"/>
              <w:bottom w:val="single" w:sz="4" w:space="0" w:color="auto"/>
              <w:right w:val="single" w:sz="4" w:space="0" w:color="auto"/>
            </w:tcBorders>
            <w:vAlign w:val="center"/>
          </w:tcPr>
          <w:p w:rsidR="004105F7" w:rsidRPr="00630F2E" w:rsidRDefault="00BA7571" w:rsidP="00A51D1E">
            <w:pPr>
              <w:jc w:val="center"/>
            </w:pPr>
            <w:r>
              <w:rPr>
                <w:rFonts w:ascii="Times New Roman" w:hAnsi="Times New Roman"/>
                <w:color w:val="000000"/>
                <w:lang w:eastAsia="ru-RU"/>
              </w:rPr>
              <w:t>125</w:t>
            </w:r>
          </w:p>
        </w:tc>
        <w:tc>
          <w:tcPr>
            <w:tcW w:w="1289" w:type="dxa"/>
            <w:gridSpan w:val="4"/>
            <w:tcBorders>
              <w:top w:val="single" w:sz="4" w:space="0" w:color="auto"/>
              <w:left w:val="nil"/>
              <w:bottom w:val="single" w:sz="4" w:space="0" w:color="auto"/>
              <w:right w:val="single" w:sz="4" w:space="0" w:color="auto"/>
            </w:tcBorders>
            <w:vAlign w:val="center"/>
          </w:tcPr>
          <w:p w:rsidR="004105F7" w:rsidRPr="00630F2E" w:rsidRDefault="00BA7571" w:rsidP="00A51D1E">
            <w:pPr>
              <w:jc w:val="center"/>
            </w:pPr>
            <w:r>
              <w:rPr>
                <w:rFonts w:ascii="Times New Roman" w:hAnsi="Times New Roman"/>
                <w:color w:val="000000"/>
                <w:lang w:eastAsia="ru-RU"/>
              </w:rPr>
              <w:t>125</w:t>
            </w:r>
          </w:p>
        </w:tc>
        <w:tc>
          <w:tcPr>
            <w:tcW w:w="1701" w:type="dxa"/>
            <w:gridSpan w:val="7"/>
            <w:tcBorders>
              <w:top w:val="single" w:sz="4" w:space="0" w:color="auto"/>
              <w:left w:val="nil"/>
              <w:bottom w:val="single" w:sz="4" w:space="0" w:color="auto"/>
              <w:right w:val="single" w:sz="4" w:space="0" w:color="auto"/>
            </w:tcBorders>
            <w:noWrap/>
            <w:vAlign w:val="center"/>
          </w:tcPr>
          <w:p w:rsidR="004105F7" w:rsidRPr="00630F2E" w:rsidRDefault="00BA7571" w:rsidP="00806F4F">
            <w:pPr>
              <w:jc w:val="center"/>
              <w:rPr>
                <w:rFonts w:ascii="Times New Roman" w:hAnsi="Times New Roman"/>
                <w:sz w:val="24"/>
                <w:szCs w:val="24"/>
                <w:lang w:eastAsia="ru-RU"/>
              </w:rPr>
            </w:pPr>
            <w:r>
              <w:rPr>
                <w:rFonts w:ascii="Times New Roman" w:hAnsi="Times New Roman"/>
                <w:sz w:val="24"/>
                <w:szCs w:val="24"/>
                <w:lang w:eastAsia="ru-RU"/>
              </w:rPr>
              <w:t>125</w:t>
            </w:r>
          </w:p>
        </w:tc>
      </w:tr>
      <w:tr w:rsidR="00630F2E" w:rsidRPr="00630F2E" w:rsidTr="00377DA8">
        <w:trPr>
          <w:trHeight w:val="1206"/>
        </w:trPr>
        <w:tc>
          <w:tcPr>
            <w:tcW w:w="711" w:type="dxa"/>
            <w:gridSpan w:val="5"/>
            <w:tcBorders>
              <w:top w:val="single" w:sz="4" w:space="0" w:color="auto"/>
              <w:left w:val="single" w:sz="4" w:space="0" w:color="auto"/>
              <w:bottom w:val="single" w:sz="4" w:space="0" w:color="auto"/>
              <w:right w:val="single" w:sz="4" w:space="0" w:color="auto"/>
            </w:tcBorders>
            <w:vAlign w:val="center"/>
          </w:tcPr>
          <w:p w:rsidR="004105F7" w:rsidRPr="00FB4C64" w:rsidRDefault="00B36445" w:rsidP="00A75CA4">
            <w:pPr>
              <w:rPr>
                <w:rFonts w:ascii="Times New Roman" w:hAnsi="Times New Roman"/>
                <w:sz w:val="24"/>
                <w:szCs w:val="24"/>
                <w:lang w:eastAsia="ru-RU"/>
              </w:rPr>
            </w:pPr>
            <w:r w:rsidRPr="00FB4C64">
              <w:rPr>
                <w:rFonts w:ascii="Times New Roman" w:hAnsi="Times New Roman"/>
                <w:sz w:val="24"/>
                <w:szCs w:val="24"/>
                <w:lang w:eastAsia="ru-RU"/>
              </w:rPr>
              <w:t>1.2</w:t>
            </w:r>
          </w:p>
        </w:tc>
        <w:tc>
          <w:tcPr>
            <w:tcW w:w="4095" w:type="dxa"/>
            <w:gridSpan w:val="9"/>
            <w:tcBorders>
              <w:top w:val="single" w:sz="4" w:space="0" w:color="auto"/>
              <w:left w:val="nil"/>
              <w:bottom w:val="single" w:sz="4" w:space="0" w:color="auto"/>
              <w:right w:val="single" w:sz="4" w:space="0" w:color="auto"/>
            </w:tcBorders>
          </w:tcPr>
          <w:p w:rsidR="004105F7" w:rsidRPr="00FB4C64" w:rsidRDefault="004105F7" w:rsidP="00055729">
            <w:pPr>
              <w:tabs>
                <w:tab w:val="left" w:pos="0"/>
              </w:tabs>
              <w:ind w:left="317" w:right="-1" w:hanging="283"/>
              <w:rPr>
                <w:rFonts w:ascii="Times New Roman" w:hAnsi="Times New Roman"/>
                <w:sz w:val="24"/>
                <w:szCs w:val="24"/>
                <w:lang w:eastAsia="ru-RU"/>
              </w:rPr>
            </w:pPr>
            <w:r w:rsidRPr="00FB4C64">
              <w:rPr>
                <w:rFonts w:ascii="Times New Roman" w:hAnsi="Times New Roman"/>
                <w:sz w:val="24"/>
                <w:szCs w:val="24"/>
                <w:lang w:eastAsia="ru-RU"/>
              </w:rPr>
              <w:t>среднемесячная номинальная</w:t>
            </w:r>
          </w:p>
          <w:p w:rsidR="004105F7" w:rsidRPr="00FB4C64" w:rsidRDefault="004105F7" w:rsidP="00377DA8">
            <w:pPr>
              <w:tabs>
                <w:tab w:val="left" w:pos="0"/>
              </w:tabs>
              <w:ind w:right="-1" w:hanging="81"/>
              <w:rPr>
                <w:rFonts w:ascii="Times New Roman" w:hAnsi="Times New Roman"/>
                <w:spacing w:val="1"/>
                <w:sz w:val="24"/>
                <w:szCs w:val="24"/>
              </w:rPr>
            </w:pPr>
            <w:r w:rsidRPr="00FB4C64">
              <w:rPr>
                <w:rFonts w:ascii="Times New Roman" w:hAnsi="Times New Roman"/>
                <w:sz w:val="24"/>
                <w:szCs w:val="24"/>
                <w:lang w:eastAsia="ru-RU"/>
              </w:rPr>
              <w:t xml:space="preserve"> начисленная заработная плата работников муниципальных учреждений культуры</w:t>
            </w:r>
          </w:p>
        </w:tc>
        <w:tc>
          <w:tcPr>
            <w:tcW w:w="1268" w:type="dxa"/>
            <w:gridSpan w:val="5"/>
            <w:tcBorders>
              <w:top w:val="single" w:sz="4" w:space="0" w:color="auto"/>
              <w:left w:val="nil"/>
              <w:bottom w:val="single" w:sz="4" w:space="0" w:color="auto"/>
              <w:right w:val="single" w:sz="4" w:space="0" w:color="auto"/>
            </w:tcBorders>
            <w:vAlign w:val="center"/>
          </w:tcPr>
          <w:p w:rsidR="004105F7" w:rsidRPr="00FB4C64" w:rsidRDefault="004105F7" w:rsidP="00A75CA4">
            <w:pPr>
              <w:rPr>
                <w:rFonts w:ascii="Times New Roman" w:hAnsi="Times New Roman"/>
                <w:sz w:val="24"/>
                <w:szCs w:val="24"/>
                <w:lang w:eastAsia="ru-RU"/>
              </w:rPr>
            </w:pPr>
            <w:r w:rsidRPr="00FB4C64">
              <w:rPr>
                <w:rFonts w:ascii="Times New Roman" w:hAnsi="Times New Roman"/>
                <w:sz w:val="24"/>
                <w:szCs w:val="24"/>
                <w:lang w:eastAsia="ru-RU"/>
              </w:rPr>
              <w:t> </w:t>
            </w:r>
          </w:p>
        </w:tc>
        <w:tc>
          <w:tcPr>
            <w:tcW w:w="1342" w:type="dxa"/>
            <w:gridSpan w:val="7"/>
            <w:tcBorders>
              <w:top w:val="single" w:sz="4" w:space="0" w:color="auto"/>
              <w:left w:val="nil"/>
              <w:bottom w:val="single" w:sz="4" w:space="0" w:color="auto"/>
              <w:right w:val="single" w:sz="4" w:space="0" w:color="auto"/>
            </w:tcBorders>
            <w:vAlign w:val="center"/>
          </w:tcPr>
          <w:p w:rsidR="004105F7" w:rsidRPr="00FB4C64" w:rsidRDefault="004105F7" w:rsidP="00055729">
            <w:pPr>
              <w:jc w:val="center"/>
              <w:rPr>
                <w:rFonts w:ascii="Times New Roman" w:hAnsi="Times New Roman"/>
                <w:sz w:val="24"/>
                <w:szCs w:val="24"/>
                <w:lang w:eastAsia="ru-RU"/>
              </w:rPr>
            </w:pPr>
            <w:r w:rsidRPr="00FB4C64">
              <w:rPr>
                <w:rFonts w:ascii="Times New Roman" w:hAnsi="Times New Roman"/>
                <w:sz w:val="24"/>
                <w:szCs w:val="24"/>
                <w:lang w:eastAsia="ru-RU"/>
              </w:rPr>
              <w:t>руб.</w:t>
            </w:r>
          </w:p>
        </w:tc>
        <w:tc>
          <w:tcPr>
            <w:tcW w:w="1274" w:type="dxa"/>
            <w:gridSpan w:val="6"/>
            <w:tcBorders>
              <w:top w:val="single" w:sz="4" w:space="0" w:color="auto"/>
              <w:left w:val="nil"/>
              <w:bottom w:val="single" w:sz="4" w:space="0" w:color="auto"/>
              <w:right w:val="single" w:sz="4" w:space="0" w:color="auto"/>
            </w:tcBorders>
            <w:vAlign w:val="center"/>
          </w:tcPr>
          <w:p w:rsidR="004105F7" w:rsidRPr="00E5335F" w:rsidRDefault="004105F7" w:rsidP="00806F4F">
            <w:pPr>
              <w:jc w:val="center"/>
              <w:rPr>
                <w:rFonts w:ascii="Times New Roman" w:hAnsi="Times New Roman"/>
                <w:sz w:val="24"/>
                <w:szCs w:val="24"/>
                <w:lang w:eastAsia="ru-RU"/>
              </w:rPr>
            </w:pPr>
            <w:r w:rsidRPr="00E5335F">
              <w:rPr>
                <w:rFonts w:ascii="Times New Roman" w:hAnsi="Times New Roman"/>
                <w:sz w:val="24"/>
                <w:szCs w:val="24"/>
                <w:lang w:eastAsia="ru-RU"/>
              </w:rPr>
              <w:t>3</w:t>
            </w:r>
            <w:r w:rsidR="0087656A" w:rsidRPr="00E5335F">
              <w:rPr>
                <w:rFonts w:ascii="Times New Roman" w:hAnsi="Times New Roman"/>
                <w:sz w:val="24"/>
                <w:szCs w:val="24"/>
                <w:lang w:eastAsia="ru-RU"/>
              </w:rPr>
              <w:t>5274</w:t>
            </w:r>
          </w:p>
        </w:tc>
        <w:tc>
          <w:tcPr>
            <w:tcW w:w="1334" w:type="dxa"/>
            <w:gridSpan w:val="7"/>
            <w:tcBorders>
              <w:top w:val="single" w:sz="4" w:space="0" w:color="auto"/>
              <w:left w:val="nil"/>
              <w:bottom w:val="single" w:sz="4" w:space="0" w:color="auto"/>
              <w:right w:val="single" w:sz="4" w:space="0" w:color="auto"/>
            </w:tcBorders>
            <w:vAlign w:val="center"/>
          </w:tcPr>
          <w:p w:rsidR="004105F7" w:rsidRPr="00E5335F" w:rsidRDefault="00FB4C64" w:rsidP="0087656A">
            <w:pPr>
              <w:jc w:val="center"/>
              <w:rPr>
                <w:rFonts w:ascii="Times New Roman" w:hAnsi="Times New Roman"/>
                <w:sz w:val="24"/>
                <w:szCs w:val="24"/>
                <w:lang w:eastAsia="ru-RU"/>
              </w:rPr>
            </w:pPr>
            <w:r w:rsidRPr="00E5335F">
              <w:rPr>
                <w:rFonts w:ascii="Times New Roman" w:hAnsi="Times New Roman"/>
                <w:sz w:val="24"/>
                <w:szCs w:val="24"/>
                <w:lang w:eastAsia="ru-RU"/>
              </w:rPr>
              <w:t>40240</w:t>
            </w:r>
          </w:p>
        </w:tc>
        <w:tc>
          <w:tcPr>
            <w:tcW w:w="1316" w:type="dxa"/>
            <w:gridSpan w:val="6"/>
            <w:tcBorders>
              <w:top w:val="single" w:sz="4" w:space="0" w:color="auto"/>
              <w:left w:val="nil"/>
              <w:bottom w:val="single" w:sz="4" w:space="0" w:color="auto"/>
              <w:right w:val="single" w:sz="4" w:space="0" w:color="auto"/>
            </w:tcBorders>
            <w:vAlign w:val="center"/>
          </w:tcPr>
          <w:p w:rsidR="004105F7" w:rsidRPr="00E5335F" w:rsidRDefault="008C5A7D" w:rsidP="0087656A">
            <w:pPr>
              <w:jc w:val="center"/>
              <w:rPr>
                <w:rFonts w:ascii="Times New Roman" w:hAnsi="Times New Roman"/>
                <w:sz w:val="24"/>
                <w:szCs w:val="24"/>
                <w:lang w:eastAsia="ru-RU"/>
              </w:rPr>
            </w:pPr>
            <w:r w:rsidRPr="00E5335F">
              <w:rPr>
                <w:rFonts w:ascii="Times New Roman" w:hAnsi="Times New Roman"/>
                <w:sz w:val="24"/>
                <w:szCs w:val="24"/>
                <w:lang w:eastAsia="ru-RU"/>
              </w:rPr>
              <w:t>46795</w:t>
            </w:r>
          </w:p>
        </w:tc>
        <w:tc>
          <w:tcPr>
            <w:tcW w:w="1264" w:type="dxa"/>
            <w:gridSpan w:val="4"/>
            <w:tcBorders>
              <w:top w:val="single" w:sz="4" w:space="0" w:color="auto"/>
              <w:left w:val="nil"/>
              <w:bottom w:val="single" w:sz="4" w:space="0" w:color="auto"/>
              <w:right w:val="single" w:sz="4" w:space="0" w:color="auto"/>
            </w:tcBorders>
            <w:vAlign w:val="center"/>
          </w:tcPr>
          <w:p w:rsidR="004105F7" w:rsidRPr="00E5335F" w:rsidRDefault="008C5A7D" w:rsidP="0087656A">
            <w:pPr>
              <w:jc w:val="center"/>
              <w:rPr>
                <w:rFonts w:ascii="Times New Roman" w:hAnsi="Times New Roman"/>
                <w:sz w:val="24"/>
                <w:szCs w:val="24"/>
                <w:lang w:eastAsia="ru-RU"/>
              </w:rPr>
            </w:pPr>
            <w:r w:rsidRPr="00E5335F">
              <w:rPr>
                <w:rFonts w:ascii="Times New Roman" w:hAnsi="Times New Roman"/>
                <w:sz w:val="24"/>
                <w:szCs w:val="24"/>
                <w:lang w:eastAsia="ru-RU"/>
              </w:rPr>
              <w:t>50900</w:t>
            </w:r>
          </w:p>
        </w:tc>
        <w:tc>
          <w:tcPr>
            <w:tcW w:w="1289" w:type="dxa"/>
            <w:gridSpan w:val="4"/>
            <w:tcBorders>
              <w:top w:val="single" w:sz="4" w:space="0" w:color="auto"/>
              <w:left w:val="nil"/>
              <w:bottom w:val="single" w:sz="4" w:space="0" w:color="auto"/>
              <w:right w:val="single" w:sz="4" w:space="0" w:color="auto"/>
            </w:tcBorders>
            <w:vAlign w:val="center"/>
          </w:tcPr>
          <w:p w:rsidR="004105F7" w:rsidRPr="00E5335F" w:rsidRDefault="008C5A7D" w:rsidP="0087656A">
            <w:pPr>
              <w:jc w:val="center"/>
              <w:rPr>
                <w:rFonts w:ascii="Times New Roman" w:hAnsi="Times New Roman"/>
                <w:sz w:val="24"/>
                <w:szCs w:val="24"/>
                <w:lang w:eastAsia="ru-RU"/>
              </w:rPr>
            </w:pPr>
            <w:r w:rsidRPr="00E5335F">
              <w:rPr>
                <w:rFonts w:ascii="Times New Roman" w:hAnsi="Times New Roman"/>
                <w:sz w:val="24"/>
                <w:szCs w:val="24"/>
                <w:lang w:eastAsia="ru-RU"/>
              </w:rPr>
              <w:t>55481</w:t>
            </w:r>
          </w:p>
        </w:tc>
        <w:tc>
          <w:tcPr>
            <w:tcW w:w="1701" w:type="dxa"/>
            <w:gridSpan w:val="7"/>
            <w:tcBorders>
              <w:top w:val="single" w:sz="4" w:space="0" w:color="auto"/>
              <w:left w:val="nil"/>
              <w:bottom w:val="single" w:sz="4" w:space="0" w:color="auto"/>
              <w:right w:val="single" w:sz="4" w:space="0" w:color="auto"/>
            </w:tcBorders>
            <w:noWrap/>
            <w:vAlign w:val="center"/>
          </w:tcPr>
          <w:p w:rsidR="004105F7" w:rsidRPr="00E5335F" w:rsidRDefault="008C5A7D" w:rsidP="0087656A">
            <w:pPr>
              <w:jc w:val="center"/>
              <w:rPr>
                <w:rFonts w:ascii="Times New Roman" w:hAnsi="Times New Roman"/>
                <w:sz w:val="24"/>
                <w:szCs w:val="24"/>
                <w:lang w:eastAsia="ru-RU"/>
              </w:rPr>
            </w:pPr>
            <w:r w:rsidRPr="00E5335F">
              <w:rPr>
                <w:rFonts w:ascii="Times New Roman" w:hAnsi="Times New Roman"/>
                <w:sz w:val="24"/>
                <w:szCs w:val="24"/>
                <w:lang w:eastAsia="ru-RU"/>
              </w:rPr>
              <w:t>60196</w:t>
            </w:r>
          </w:p>
        </w:tc>
      </w:tr>
      <w:tr w:rsidR="004105F7" w:rsidRPr="00110FBE" w:rsidTr="0015376F">
        <w:trPr>
          <w:trHeight w:val="405"/>
        </w:trPr>
        <w:tc>
          <w:tcPr>
            <w:tcW w:w="15594" w:type="dxa"/>
            <w:gridSpan w:val="60"/>
            <w:tcBorders>
              <w:top w:val="single" w:sz="4" w:space="0" w:color="auto"/>
              <w:left w:val="single" w:sz="4" w:space="0" w:color="auto"/>
              <w:bottom w:val="single" w:sz="4" w:space="0" w:color="auto"/>
              <w:right w:val="single" w:sz="4" w:space="0" w:color="000000"/>
            </w:tcBorders>
            <w:vAlign w:val="bottom"/>
          </w:tcPr>
          <w:p w:rsidR="00AD1E96" w:rsidRDefault="00AD1E96" w:rsidP="00377DA8">
            <w:pPr>
              <w:jc w:val="center"/>
              <w:rPr>
                <w:rFonts w:ascii="Times New Roman" w:hAnsi="Times New Roman"/>
                <w:b/>
                <w:bCs/>
                <w:sz w:val="24"/>
                <w:szCs w:val="24"/>
                <w:lang w:eastAsia="ru-RU"/>
              </w:rPr>
            </w:pPr>
          </w:p>
          <w:p w:rsidR="004105F7" w:rsidRDefault="004105F7" w:rsidP="00377DA8">
            <w:pPr>
              <w:jc w:val="center"/>
              <w:rPr>
                <w:rFonts w:ascii="Times New Roman" w:hAnsi="Times New Roman"/>
                <w:b/>
                <w:bCs/>
                <w:sz w:val="24"/>
                <w:szCs w:val="24"/>
                <w:lang w:eastAsia="ru-RU"/>
              </w:rPr>
            </w:pPr>
            <w:r w:rsidRPr="00915AC7">
              <w:rPr>
                <w:rFonts w:ascii="Times New Roman" w:hAnsi="Times New Roman"/>
                <w:b/>
                <w:bCs/>
                <w:sz w:val="24"/>
                <w:szCs w:val="24"/>
                <w:lang w:eastAsia="ru-RU"/>
              </w:rPr>
              <w:t>ПОДПРОГРАММА 2    Организация досуга населения учреждениями культуры Каменского муниципального района</w:t>
            </w:r>
          </w:p>
          <w:p w:rsidR="00377DA8" w:rsidRPr="00915AC7" w:rsidRDefault="00377DA8" w:rsidP="006667A1">
            <w:pPr>
              <w:jc w:val="center"/>
              <w:rPr>
                <w:rFonts w:ascii="Times New Roman" w:hAnsi="Times New Roman"/>
                <w:b/>
                <w:bCs/>
                <w:sz w:val="24"/>
                <w:szCs w:val="24"/>
                <w:lang w:eastAsia="ru-RU"/>
              </w:rPr>
            </w:pPr>
          </w:p>
        </w:tc>
      </w:tr>
      <w:tr w:rsidR="00AC4D86" w:rsidRPr="00110FBE" w:rsidTr="00377DA8">
        <w:trPr>
          <w:trHeight w:val="559"/>
        </w:trPr>
        <w:tc>
          <w:tcPr>
            <w:tcW w:w="593" w:type="dxa"/>
            <w:gridSpan w:val="3"/>
            <w:tcBorders>
              <w:top w:val="nil"/>
              <w:left w:val="single" w:sz="4" w:space="0" w:color="auto"/>
              <w:bottom w:val="single" w:sz="4" w:space="0" w:color="auto"/>
              <w:right w:val="single" w:sz="4" w:space="0" w:color="auto"/>
            </w:tcBorders>
            <w:vAlign w:val="center"/>
          </w:tcPr>
          <w:p w:rsidR="004105F7" w:rsidRPr="007347BF" w:rsidRDefault="00974CD0" w:rsidP="00A75CA4">
            <w:pPr>
              <w:rPr>
                <w:rFonts w:ascii="Times New Roman" w:hAnsi="Times New Roman"/>
                <w:sz w:val="24"/>
                <w:szCs w:val="24"/>
                <w:lang w:eastAsia="ru-RU"/>
              </w:rPr>
            </w:pPr>
            <w:r>
              <w:rPr>
                <w:rFonts w:ascii="Times New Roman" w:hAnsi="Times New Roman"/>
                <w:sz w:val="24"/>
                <w:szCs w:val="24"/>
                <w:lang w:eastAsia="ru-RU"/>
              </w:rPr>
              <w:t>2.1</w:t>
            </w:r>
          </w:p>
        </w:tc>
        <w:tc>
          <w:tcPr>
            <w:tcW w:w="4221" w:type="dxa"/>
            <w:gridSpan w:val="12"/>
            <w:tcBorders>
              <w:top w:val="nil"/>
              <w:left w:val="nil"/>
              <w:bottom w:val="single" w:sz="4" w:space="0" w:color="auto"/>
              <w:right w:val="single" w:sz="4" w:space="0" w:color="auto"/>
            </w:tcBorders>
          </w:tcPr>
          <w:p w:rsidR="004105F7" w:rsidRPr="00915AC7" w:rsidRDefault="004105F7" w:rsidP="000748FA">
            <w:pPr>
              <w:rPr>
                <w:rFonts w:ascii="Times New Roman" w:hAnsi="Times New Roman"/>
                <w:color w:val="000000"/>
                <w:sz w:val="24"/>
                <w:szCs w:val="24"/>
                <w:lang w:eastAsia="ru-RU"/>
              </w:rPr>
            </w:pPr>
            <w:r>
              <w:rPr>
                <w:rFonts w:ascii="Times New Roman" w:hAnsi="Times New Roman"/>
                <w:sz w:val="24"/>
                <w:szCs w:val="24"/>
                <w:lang w:eastAsia="ru-RU"/>
              </w:rPr>
              <w:t xml:space="preserve">Увеличение количества проводимых  </w:t>
            </w:r>
            <w:r w:rsidRPr="00EE721A">
              <w:rPr>
                <w:rFonts w:ascii="Times New Roman" w:hAnsi="Times New Roman"/>
                <w:sz w:val="24"/>
                <w:szCs w:val="24"/>
                <w:lang w:eastAsia="ru-RU"/>
              </w:rPr>
              <w:t>культурно-</w:t>
            </w:r>
            <w:r>
              <w:rPr>
                <w:rFonts w:ascii="Times New Roman" w:hAnsi="Times New Roman"/>
                <w:sz w:val="24"/>
                <w:szCs w:val="24"/>
                <w:lang w:eastAsia="ru-RU"/>
              </w:rPr>
              <w:t>массовых</w:t>
            </w:r>
            <w:r w:rsidRPr="00EE721A">
              <w:rPr>
                <w:rFonts w:ascii="Times New Roman" w:hAnsi="Times New Roman"/>
                <w:sz w:val="24"/>
                <w:szCs w:val="24"/>
                <w:lang w:eastAsia="ru-RU"/>
              </w:rPr>
              <w:t xml:space="preserve"> мероприятий </w:t>
            </w:r>
          </w:p>
        </w:tc>
        <w:tc>
          <w:tcPr>
            <w:tcW w:w="1260" w:type="dxa"/>
            <w:gridSpan w:val="4"/>
            <w:tcBorders>
              <w:top w:val="nil"/>
              <w:left w:val="nil"/>
              <w:bottom w:val="single" w:sz="4" w:space="0" w:color="auto"/>
              <w:right w:val="single" w:sz="4" w:space="0" w:color="auto"/>
            </w:tcBorders>
          </w:tcPr>
          <w:p w:rsidR="004105F7" w:rsidRPr="00915AC7" w:rsidRDefault="004105F7" w:rsidP="00A75CA4">
            <w:pPr>
              <w:rPr>
                <w:rFonts w:ascii="Times New Roman" w:hAnsi="Times New Roman"/>
                <w:color w:val="000000"/>
                <w:sz w:val="24"/>
                <w:szCs w:val="24"/>
                <w:lang w:eastAsia="ru-RU"/>
              </w:rPr>
            </w:pPr>
            <w:r w:rsidRPr="00915AC7">
              <w:rPr>
                <w:rFonts w:ascii="Times New Roman" w:hAnsi="Times New Roman"/>
                <w:color w:val="000000"/>
                <w:sz w:val="24"/>
                <w:szCs w:val="24"/>
                <w:lang w:eastAsia="ru-RU"/>
              </w:rPr>
              <w:t> </w:t>
            </w:r>
          </w:p>
        </w:tc>
        <w:tc>
          <w:tcPr>
            <w:tcW w:w="1342" w:type="dxa"/>
            <w:gridSpan w:val="7"/>
            <w:tcBorders>
              <w:top w:val="nil"/>
              <w:left w:val="nil"/>
              <w:bottom w:val="single" w:sz="4" w:space="0" w:color="auto"/>
              <w:right w:val="single" w:sz="4" w:space="0" w:color="auto"/>
            </w:tcBorders>
            <w:vAlign w:val="center"/>
          </w:tcPr>
          <w:p w:rsidR="004105F7" w:rsidRPr="00915AC7" w:rsidRDefault="004105F7" w:rsidP="00806F4F">
            <w:pPr>
              <w:jc w:val="center"/>
              <w:rPr>
                <w:rFonts w:ascii="Times New Roman" w:hAnsi="Times New Roman"/>
                <w:sz w:val="24"/>
                <w:szCs w:val="24"/>
                <w:lang w:eastAsia="ru-RU"/>
              </w:rPr>
            </w:pPr>
            <w:r w:rsidRPr="00915AC7">
              <w:rPr>
                <w:rFonts w:ascii="Times New Roman" w:hAnsi="Times New Roman"/>
                <w:sz w:val="24"/>
                <w:szCs w:val="24"/>
                <w:lang w:eastAsia="ru-RU"/>
              </w:rPr>
              <w:t>ед.</w:t>
            </w:r>
          </w:p>
        </w:tc>
        <w:tc>
          <w:tcPr>
            <w:tcW w:w="1274" w:type="dxa"/>
            <w:gridSpan w:val="6"/>
            <w:tcBorders>
              <w:top w:val="nil"/>
              <w:left w:val="nil"/>
              <w:bottom w:val="single" w:sz="4" w:space="0" w:color="auto"/>
              <w:right w:val="single" w:sz="4" w:space="0" w:color="auto"/>
            </w:tcBorders>
            <w:vAlign w:val="bottom"/>
          </w:tcPr>
          <w:p w:rsidR="004105F7" w:rsidRPr="00E56E05" w:rsidRDefault="004105F7" w:rsidP="00623652">
            <w:pPr>
              <w:jc w:val="center"/>
              <w:rPr>
                <w:rFonts w:ascii="Times New Roman" w:hAnsi="Times New Roman"/>
                <w:sz w:val="24"/>
                <w:szCs w:val="24"/>
                <w:highlight w:val="lightGray"/>
                <w:lang w:eastAsia="ru-RU"/>
              </w:rPr>
            </w:pPr>
            <w:r w:rsidRPr="000748FA">
              <w:rPr>
                <w:rFonts w:ascii="Times New Roman" w:hAnsi="Times New Roman"/>
                <w:sz w:val="24"/>
                <w:szCs w:val="24"/>
                <w:lang w:eastAsia="ru-RU"/>
              </w:rPr>
              <w:t>3885</w:t>
            </w:r>
          </w:p>
        </w:tc>
        <w:tc>
          <w:tcPr>
            <w:tcW w:w="1334" w:type="dxa"/>
            <w:gridSpan w:val="7"/>
            <w:tcBorders>
              <w:top w:val="nil"/>
              <w:left w:val="nil"/>
              <w:bottom w:val="single" w:sz="4" w:space="0" w:color="auto"/>
              <w:right w:val="single" w:sz="4" w:space="0" w:color="auto"/>
            </w:tcBorders>
            <w:vAlign w:val="bottom"/>
          </w:tcPr>
          <w:p w:rsidR="004105F7" w:rsidRPr="00E56E05" w:rsidRDefault="004105F7" w:rsidP="00623652">
            <w:pPr>
              <w:jc w:val="center"/>
              <w:rPr>
                <w:rFonts w:ascii="Times New Roman" w:hAnsi="Times New Roman"/>
                <w:sz w:val="24"/>
                <w:szCs w:val="24"/>
                <w:highlight w:val="lightGray"/>
                <w:lang w:eastAsia="ru-RU"/>
              </w:rPr>
            </w:pPr>
            <w:r w:rsidRPr="000748FA">
              <w:rPr>
                <w:rFonts w:ascii="Times New Roman" w:hAnsi="Times New Roman"/>
                <w:sz w:val="24"/>
                <w:szCs w:val="24"/>
                <w:lang w:eastAsia="ru-RU"/>
              </w:rPr>
              <w:t>3890</w:t>
            </w:r>
          </w:p>
        </w:tc>
        <w:tc>
          <w:tcPr>
            <w:tcW w:w="1316" w:type="dxa"/>
            <w:gridSpan w:val="6"/>
            <w:tcBorders>
              <w:top w:val="nil"/>
              <w:left w:val="nil"/>
              <w:bottom w:val="single" w:sz="4" w:space="0" w:color="auto"/>
              <w:right w:val="single" w:sz="4" w:space="0" w:color="auto"/>
            </w:tcBorders>
            <w:vAlign w:val="bottom"/>
          </w:tcPr>
          <w:p w:rsidR="004105F7" w:rsidRPr="000748FA" w:rsidRDefault="004105F7" w:rsidP="00623652">
            <w:pPr>
              <w:jc w:val="center"/>
              <w:rPr>
                <w:rFonts w:ascii="Times New Roman" w:hAnsi="Times New Roman"/>
                <w:sz w:val="24"/>
                <w:szCs w:val="24"/>
                <w:lang w:eastAsia="ru-RU"/>
              </w:rPr>
            </w:pPr>
            <w:r w:rsidRPr="000748FA">
              <w:rPr>
                <w:rFonts w:ascii="Times New Roman" w:hAnsi="Times New Roman"/>
                <w:sz w:val="24"/>
                <w:szCs w:val="24"/>
                <w:lang w:eastAsia="ru-RU"/>
              </w:rPr>
              <w:t>3895</w:t>
            </w:r>
          </w:p>
        </w:tc>
        <w:tc>
          <w:tcPr>
            <w:tcW w:w="1264" w:type="dxa"/>
            <w:gridSpan w:val="4"/>
            <w:tcBorders>
              <w:top w:val="nil"/>
              <w:left w:val="nil"/>
              <w:bottom w:val="single" w:sz="4" w:space="0" w:color="auto"/>
              <w:right w:val="single" w:sz="4" w:space="0" w:color="auto"/>
            </w:tcBorders>
            <w:vAlign w:val="bottom"/>
          </w:tcPr>
          <w:p w:rsidR="004105F7" w:rsidRPr="000748FA" w:rsidRDefault="004105F7" w:rsidP="00623652">
            <w:pPr>
              <w:jc w:val="center"/>
              <w:rPr>
                <w:rFonts w:ascii="Times New Roman" w:hAnsi="Times New Roman"/>
                <w:sz w:val="24"/>
                <w:szCs w:val="24"/>
                <w:lang w:eastAsia="ru-RU"/>
              </w:rPr>
            </w:pPr>
            <w:r w:rsidRPr="000748FA">
              <w:rPr>
                <w:rFonts w:ascii="Times New Roman" w:hAnsi="Times New Roman"/>
                <w:sz w:val="24"/>
                <w:szCs w:val="24"/>
                <w:lang w:eastAsia="ru-RU"/>
              </w:rPr>
              <w:t>3990</w:t>
            </w:r>
          </w:p>
        </w:tc>
        <w:tc>
          <w:tcPr>
            <w:tcW w:w="1289" w:type="dxa"/>
            <w:gridSpan w:val="4"/>
            <w:tcBorders>
              <w:top w:val="nil"/>
              <w:left w:val="nil"/>
              <w:bottom w:val="single" w:sz="4" w:space="0" w:color="auto"/>
              <w:right w:val="single" w:sz="4" w:space="0" w:color="auto"/>
            </w:tcBorders>
            <w:vAlign w:val="bottom"/>
          </w:tcPr>
          <w:p w:rsidR="004105F7" w:rsidRPr="000748FA" w:rsidRDefault="004105F7" w:rsidP="00623652">
            <w:pPr>
              <w:jc w:val="center"/>
              <w:rPr>
                <w:rFonts w:ascii="Times New Roman" w:hAnsi="Times New Roman"/>
                <w:sz w:val="24"/>
                <w:szCs w:val="24"/>
                <w:lang w:eastAsia="ru-RU"/>
              </w:rPr>
            </w:pPr>
            <w:r w:rsidRPr="000748FA">
              <w:rPr>
                <w:rFonts w:ascii="Times New Roman" w:hAnsi="Times New Roman"/>
                <w:sz w:val="24"/>
                <w:szCs w:val="24"/>
                <w:lang w:eastAsia="ru-RU"/>
              </w:rPr>
              <w:t>3995</w:t>
            </w:r>
          </w:p>
        </w:tc>
        <w:tc>
          <w:tcPr>
            <w:tcW w:w="1701" w:type="dxa"/>
            <w:gridSpan w:val="7"/>
            <w:tcBorders>
              <w:top w:val="nil"/>
              <w:left w:val="nil"/>
              <w:bottom w:val="single" w:sz="4" w:space="0" w:color="auto"/>
              <w:right w:val="single" w:sz="4" w:space="0" w:color="auto"/>
            </w:tcBorders>
            <w:noWrap/>
            <w:vAlign w:val="bottom"/>
          </w:tcPr>
          <w:p w:rsidR="004105F7" w:rsidRPr="000748FA" w:rsidRDefault="004105F7" w:rsidP="00623652">
            <w:pPr>
              <w:jc w:val="center"/>
              <w:rPr>
                <w:rFonts w:ascii="Times New Roman" w:hAnsi="Times New Roman"/>
                <w:sz w:val="24"/>
                <w:szCs w:val="24"/>
                <w:lang w:eastAsia="ru-RU"/>
              </w:rPr>
            </w:pPr>
            <w:r w:rsidRPr="000748FA">
              <w:rPr>
                <w:rFonts w:ascii="Times New Roman" w:hAnsi="Times New Roman"/>
                <w:sz w:val="24"/>
                <w:szCs w:val="24"/>
                <w:lang w:eastAsia="ru-RU"/>
              </w:rPr>
              <w:t>4000</w:t>
            </w:r>
          </w:p>
        </w:tc>
      </w:tr>
      <w:tr w:rsidR="00377DA8" w:rsidRPr="00110FBE" w:rsidTr="00377DA8">
        <w:trPr>
          <w:trHeight w:val="603"/>
        </w:trPr>
        <w:tc>
          <w:tcPr>
            <w:tcW w:w="593" w:type="dxa"/>
            <w:gridSpan w:val="3"/>
            <w:tcBorders>
              <w:top w:val="nil"/>
              <w:left w:val="single" w:sz="4" w:space="0" w:color="auto"/>
              <w:right w:val="single" w:sz="4" w:space="0" w:color="auto"/>
            </w:tcBorders>
            <w:shd w:val="clear" w:color="000000" w:fill="FFFFFF"/>
            <w:vAlign w:val="center"/>
          </w:tcPr>
          <w:p w:rsidR="00377DA8" w:rsidRPr="007347BF" w:rsidRDefault="00974CD0" w:rsidP="00A75CA4">
            <w:pPr>
              <w:rPr>
                <w:rFonts w:ascii="Times New Roman" w:hAnsi="Times New Roman"/>
                <w:sz w:val="24"/>
                <w:szCs w:val="24"/>
                <w:lang w:eastAsia="ru-RU"/>
              </w:rPr>
            </w:pPr>
            <w:r>
              <w:rPr>
                <w:rFonts w:ascii="Times New Roman" w:hAnsi="Times New Roman"/>
                <w:sz w:val="24"/>
                <w:szCs w:val="24"/>
                <w:lang w:eastAsia="ru-RU"/>
              </w:rPr>
              <w:t>2.2</w:t>
            </w:r>
          </w:p>
        </w:tc>
        <w:tc>
          <w:tcPr>
            <w:tcW w:w="4221" w:type="dxa"/>
            <w:gridSpan w:val="12"/>
            <w:tcBorders>
              <w:top w:val="nil"/>
              <w:left w:val="nil"/>
              <w:right w:val="single" w:sz="4" w:space="0" w:color="auto"/>
            </w:tcBorders>
          </w:tcPr>
          <w:p w:rsidR="00377DA8" w:rsidRPr="00E56E05" w:rsidRDefault="00377DA8" w:rsidP="00F84EDB">
            <w:pPr>
              <w:widowControl w:val="0"/>
              <w:autoSpaceDE w:val="0"/>
              <w:autoSpaceDN w:val="0"/>
              <w:adjustRightInd w:val="0"/>
              <w:rPr>
                <w:rFonts w:ascii="Times New Roman" w:hAnsi="Times New Roman"/>
                <w:sz w:val="24"/>
                <w:szCs w:val="24"/>
                <w:highlight w:val="lightGray"/>
                <w:lang w:eastAsia="ru-RU"/>
              </w:rPr>
            </w:pPr>
            <w:r>
              <w:rPr>
                <w:rFonts w:ascii="Times New Roman" w:hAnsi="Times New Roman"/>
                <w:sz w:val="26"/>
                <w:szCs w:val="26"/>
              </w:rPr>
              <w:t>У</w:t>
            </w:r>
            <w:r w:rsidRPr="00D468D1">
              <w:rPr>
                <w:rFonts w:ascii="Times New Roman" w:hAnsi="Times New Roman"/>
                <w:sz w:val="26"/>
                <w:szCs w:val="26"/>
              </w:rPr>
              <w:t>величение</w:t>
            </w:r>
            <w:r w:rsidRPr="001D61AD">
              <w:rPr>
                <w:rFonts w:ascii="Times New Roman" w:hAnsi="Times New Roman"/>
                <w:sz w:val="26"/>
                <w:szCs w:val="26"/>
              </w:rPr>
              <w:t xml:space="preserve"> числа посещений культурно-массовых мероприятий</w:t>
            </w:r>
          </w:p>
        </w:tc>
        <w:tc>
          <w:tcPr>
            <w:tcW w:w="1260" w:type="dxa"/>
            <w:gridSpan w:val="4"/>
            <w:tcBorders>
              <w:top w:val="nil"/>
              <w:left w:val="nil"/>
              <w:right w:val="single" w:sz="4" w:space="0" w:color="auto"/>
            </w:tcBorders>
            <w:shd w:val="clear" w:color="000000" w:fill="FFFFFF"/>
            <w:vAlign w:val="center"/>
          </w:tcPr>
          <w:p w:rsidR="00377DA8" w:rsidRPr="00E56E05" w:rsidRDefault="00377DA8" w:rsidP="00A75CA4">
            <w:pPr>
              <w:rPr>
                <w:rFonts w:ascii="Times New Roman" w:hAnsi="Times New Roman"/>
                <w:sz w:val="24"/>
                <w:szCs w:val="24"/>
                <w:highlight w:val="lightGray"/>
                <w:lang w:eastAsia="ru-RU"/>
              </w:rPr>
            </w:pPr>
            <w:r w:rsidRPr="00AE5EBC">
              <w:rPr>
                <w:rFonts w:ascii="Times New Roman" w:hAnsi="Times New Roman"/>
                <w:sz w:val="24"/>
                <w:szCs w:val="24"/>
                <w:lang w:eastAsia="ru-RU"/>
              </w:rPr>
              <w:t> </w:t>
            </w:r>
          </w:p>
        </w:tc>
        <w:tc>
          <w:tcPr>
            <w:tcW w:w="1342" w:type="dxa"/>
            <w:gridSpan w:val="7"/>
            <w:tcBorders>
              <w:top w:val="nil"/>
              <w:left w:val="nil"/>
              <w:right w:val="single" w:sz="4" w:space="0" w:color="auto"/>
            </w:tcBorders>
            <w:shd w:val="clear" w:color="000000" w:fill="FFFFFF"/>
            <w:vAlign w:val="center"/>
          </w:tcPr>
          <w:p w:rsidR="00377DA8" w:rsidRPr="00E56E05" w:rsidRDefault="00974CD0" w:rsidP="00806F4F">
            <w:pPr>
              <w:jc w:val="center"/>
              <w:rPr>
                <w:rFonts w:ascii="Times New Roman" w:hAnsi="Times New Roman"/>
                <w:sz w:val="24"/>
                <w:szCs w:val="24"/>
                <w:highlight w:val="lightGray"/>
                <w:lang w:eastAsia="ru-RU"/>
              </w:rPr>
            </w:pPr>
            <w:r>
              <w:rPr>
                <w:rFonts w:ascii="Times New Roman" w:hAnsi="Times New Roman"/>
                <w:sz w:val="24"/>
                <w:szCs w:val="24"/>
                <w:lang w:eastAsia="ru-RU"/>
              </w:rPr>
              <w:t>т</w:t>
            </w:r>
            <w:r w:rsidR="00377DA8">
              <w:rPr>
                <w:rFonts w:ascii="Times New Roman" w:hAnsi="Times New Roman"/>
                <w:sz w:val="24"/>
                <w:szCs w:val="24"/>
                <w:lang w:eastAsia="ru-RU"/>
              </w:rPr>
              <w:t>ыс. чел.</w:t>
            </w:r>
          </w:p>
        </w:tc>
        <w:tc>
          <w:tcPr>
            <w:tcW w:w="1274" w:type="dxa"/>
            <w:gridSpan w:val="6"/>
            <w:tcBorders>
              <w:top w:val="nil"/>
              <w:left w:val="nil"/>
              <w:right w:val="single" w:sz="4" w:space="0" w:color="auto"/>
            </w:tcBorders>
            <w:shd w:val="clear" w:color="auto" w:fill="auto"/>
            <w:vAlign w:val="center"/>
          </w:tcPr>
          <w:p w:rsidR="00377DA8" w:rsidRPr="00EE721A" w:rsidRDefault="00AD1E96" w:rsidP="00FF0A7D">
            <w:pPr>
              <w:jc w:val="center"/>
              <w:rPr>
                <w:rFonts w:ascii="Times New Roman" w:hAnsi="Times New Roman"/>
                <w:color w:val="000000"/>
                <w:sz w:val="24"/>
                <w:szCs w:val="24"/>
              </w:rPr>
            </w:pPr>
            <w:r>
              <w:rPr>
                <w:rFonts w:ascii="Times New Roman" w:hAnsi="Times New Roman"/>
                <w:color w:val="000000"/>
                <w:sz w:val="24"/>
                <w:szCs w:val="24"/>
              </w:rPr>
              <w:t>152,23</w:t>
            </w:r>
          </w:p>
        </w:tc>
        <w:tc>
          <w:tcPr>
            <w:tcW w:w="1334" w:type="dxa"/>
            <w:gridSpan w:val="7"/>
            <w:tcBorders>
              <w:top w:val="nil"/>
              <w:left w:val="nil"/>
              <w:right w:val="single" w:sz="4" w:space="0" w:color="auto"/>
            </w:tcBorders>
            <w:shd w:val="clear" w:color="auto" w:fill="auto"/>
            <w:vAlign w:val="center"/>
          </w:tcPr>
          <w:p w:rsidR="00377DA8" w:rsidRPr="00EE721A" w:rsidRDefault="00AD1E96" w:rsidP="00FF0A7D">
            <w:pPr>
              <w:jc w:val="center"/>
              <w:rPr>
                <w:rFonts w:ascii="Times New Roman" w:hAnsi="Times New Roman"/>
                <w:color w:val="000000"/>
                <w:sz w:val="24"/>
                <w:szCs w:val="24"/>
              </w:rPr>
            </w:pPr>
            <w:r>
              <w:rPr>
                <w:rFonts w:ascii="Times New Roman" w:hAnsi="Times New Roman"/>
                <w:color w:val="000000"/>
                <w:sz w:val="24"/>
                <w:szCs w:val="24"/>
              </w:rPr>
              <w:t>167,45</w:t>
            </w:r>
          </w:p>
        </w:tc>
        <w:tc>
          <w:tcPr>
            <w:tcW w:w="1316" w:type="dxa"/>
            <w:gridSpan w:val="6"/>
            <w:tcBorders>
              <w:top w:val="nil"/>
              <w:left w:val="nil"/>
              <w:right w:val="single" w:sz="4" w:space="0" w:color="auto"/>
            </w:tcBorders>
            <w:shd w:val="clear" w:color="auto" w:fill="auto"/>
            <w:vAlign w:val="center"/>
          </w:tcPr>
          <w:p w:rsidR="00377DA8" w:rsidRPr="00EE721A" w:rsidRDefault="00AD1E96" w:rsidP="00FF0A7D">
            <w:pPr>
              <w:jc w:val="center"/>
              <w:rPr>
                <w:rFonts w:ascii="Times New Roman" w:hAnsi="Times New Roman"/>
                <w:color w:val="000000"/>
                <w:sz w:val="24"/>
                <w:szCs w:val="24"/>
              </w:rPr>
            </w:pPr>
            <w:r>
              <w:rPr>
                <w:rFonts w:ascii="Times New Roman" w:hAnsi="Times New Roman"/>
                <w:color w:val="000000"/>
                <w:sz w:val="24"/>
                <w:szCs w:val="24"/>
              </w:rPr>
              <w:t>182,68</w:t>
            </w:r>
          </w:p>
        </w:tc>
        <w:tc>
          <w:tcPr>
            <w:tcW w:w="1264" w:type="dxa"/>
            <w:gridSpan w:val="4"/>
            <w:tcBorders>
              <w:top w:val="nil"/>
              <w:left w:val="nil"/>
              <w:right w:val="single" w:sz="4" w:space="0" w:color="auto"/>
            </w:tcBorders>
            <w:shd w:val="clear" w:color="auto" w:fill="auto"/>
            <w:vAlign w:val="center"/>
          </w:tcPr>
          <w:p w:rsidR="00377DA8" w:rsidRPr="00EE721A" w:rsidRDefault="00AD1E96" w:rsidP="00FF0A7D">
            <w:pPr>
              <w:jc w:val="center"/>
              <w:rPr>
                <w:rFonts w:ascii="Times New Roman" w:hAnsi="Times New Roman"/>
                <w:color w:val="000000"/>
                <w:sz w:val="24"/>
                <w:szCs w:val="24"/>
              </w:rPr>
            </w:pPr>
            <w:r>
              <w:rPr>
                <w:rFonts w:ascii="Times New Roman" w:hAnsi="Times New Roman"/>
                <w:color w:val="000000"/>
                <w:sz w:val="24"/>
                <w:szCs w:val="24"/>
              </w:rPr>
              <w:t>213,12</w:t>
            </w:r>
          </w:p>
        </w:tc>
        <w:tc>
          <w:tcPr>
            <w:tcW w:w="1289" w:type="dxa"/>
            <w:gridSpan w:val="4"/>
            <w:tcBorders>
              <w:top w:val="nil"/>
              <w:left w:val="nil"/>
              <w:right w:val="single" w:sz="4" w:space="0" w:color="auto"/>
            </w:tcBorders>
            <w:shd w:val="clear" w:color="auto" w:fill="auto"/>
            <w:vAlign w:val="center"/>
          </w:tcPr>
          <w:p w:rsidR="00377DA8" w:rsidRPr="00EE721A" w:rsidRDefault="00AD1E96" w:rsidP="00FF0A7D">
            <w:pPr>
              <w:jc w:val="center"/>
              <w:rPr>
                <w:rFonts w:ascii="Times New Roman" w:hAnsi="Times New Roman"/>
                <w:color w:val="000000"/>
                <w:sz w:val="24"/>
                <w:szCs w:val="24"/>
              </w:rPr>
            </w:pPr>
            <w:r>
              <w:rPr>
                <w:rFonts w:ascii="Times New Roman" w:hAnsi="Times New Roman"/>
                <w:color w:val="000000"/>
                <w:sz w:val="24"/>
                <w:szCs w:val="24"/>
              </w:rPr>
              <w:t>274,01</w:t>
            </w:r>
          </w:p>
        </w:tc>
        <w:tc>
          <w:tcPr>
            <w:tcW w:w="1701" w:type="dxa"/>
            <w:gridSpan w:val="7"/>
            <w:tcBorders>
              <w:top w:val="single" w:sz="4" w:space="0" w:color="auto"/>
              <w:left w:val="nil"/>
              <w:right w:val="single" w:sz="4" w:space="0" w:color="auto"/>
            </w:tcBorders>
            <w:shd w:val="clear" w:color="auto" w:fill="auto"/>
            <w:noWrap/>
            <w:vAlign w:val="center"/>
          </w:tcPr>
          <w:p w:rsidR="00377DA8" w:rsidRPr="00EE721A" w:rsidRDefault="00AD1E96" w:rsidP="00FF0A7D">
            <w:pPr>
              <w:jc w:val="center"/>
              <w:rPr>
                <w:rFonts w:ascii="Times New Roman" w:hAnsi="Times New Roman"/>
                <w:color w:val="000000"/>
                <w:sz w:val="24"/>
                <w:szCs w:val="24"/>
              </w:rPr>
            </w:pPr>
            <w:r>
              <w:rPr>
                <w:rFonts w:ascii="Times New Roman" w:hAnsi="Times New Roman"/>
                <w:color w:val="000000"/>
                <w:sz w:val="24"/>
                <w:szCs w:val="24"/>
              </w:rPr>
              <w:t>304,46</w:t>
            </w:r>
          </w:p>
        </w:tc>
      </w:tr>
      <w:tr w:rsidR="008C5A7D" w:rsidRPr="00630F2E" w:rsidTr="00377DA8">
        <w:trPr>
          <w:trHeight w:val="1084"/>
        </w:trPr>
        <w:tc>
          <w:tcPr>
            <w:tcW w:w="5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5A7D" w:rsidRPr="00FB4C64" w:rsidRDefault="008C5A7D" w:rsidP="00E40A04">
            <w:pPr>
              <w:rPr>
                <w:rFonts w:ascii="Times New Roman" w:hAnsi="Times New Roman"/>
                <w:sz w:val="24"/>
                <w:szCs w:val="24"/>
                <w:lang w:eastAsia="ru-RU"/>
              </w:rPr>
            </w:pPr>
            <w:r w:rsidRPr="00FB4C64">
              <w:rPr>
                <w:rFonts w:ascii="Times New Roman" w:hAnsi="Times New Roman"/>
                <w:sz w:val="24"/>
                <w:szCs w:val="24"/>
                <w:lang w:eastAsia="ru-RU"/>
              </w:rPr>
              <w:t>2.5</w:t>
            </w:r>
          </w:p>
        </w:tc>
        <w:tc>
          <w:tcPr>
            <w:tcW w:w="4221" w:type="dxa"/>
            <w:gridSpan w:val="12"/>
            <w:tcBorders>
              <w:top w:val="single" w:sz="4" w:space="0" w:color="auto"/>
              <w:left w:val="nil"/>
              <w:bottom w:val="single" w:sz="4" w:space="0" w:color="auto"/>
              <w:right w:val="single" w:sz="4" w:space="0" w:color="auto"/>
            </w:tcBorders>
          </w:tcPr>
          <w:p w:rsidR="008C5A7D" w:rsidRPr="00FB4C64" w:rsidRDefault="008C5A7D" w:rsidP="00E40A04">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среднемесячная номинальная</w:t>
            </w:r>
          </w:p>
          <w:p w:rsidR="008C5A7D" w:rsidRPr="00FB4C64" w:rsidRDefault="008C5A7D" w:rsidP="00E40A04">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начисленная заработная плата</w:t>
            </w:r>
          </w:p>
          <w:p w:rsidR="008C5A7D" w:rsidRPr="00FB4C64" w:rsidRDefault="008C5A7D" w:rsidP="00E40A04">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работников муниципальных</w:t>
            </w:r>
          </w:p>
          <w:p w:rsidR="008C5A7D" w:rsidRPr="00FB4C64" w:rsidRDefault="008C5A7D" w:rsidP="000E56D5">
            <w:pPr>
              <w:ind w:left="317" w:right="-1" w:hanging="283"/>
              <w:jc w:val="both"/>
              <w:rPr>
                <w:rFonts w:ascii="Times New Roman" w:hAnsi="Times New Roman"/>
                <w:spacing w:val="1"/>
                <w:sz w:val="24"/>
                <w:szCs w:val="24"/>
              </w:rPr>
            </w:pPr>
            <w:r w:rsidRPr="00FB4C64">
              <w:rPr>
                <w:rFonts w:ascii="Times New Roman" w:hAnsi="Times New Roman"/>
                <w:sz w:val="24"/>
                <w:szCs w:val="24"/>
                <w:lang w:eastAsia="ru-RU"/>
              </w:rPr>
              <w:t>учреждений культуры</w:t>
            </w:r>
          </w:p>
        </w:tc>
        <w:tc>
          <w:tcPr>
            <w:tcW w:w="1260" w:type="dxa"/>
            <w:gridSpan w:val="4"/>
            <w:tcBorders>
              <w:top w:val="single" w:sz="4" w:space="0" w:color="auto"/>
              <w:left w:val="nil"/>
              <w:bottom w:val="single" w:sz="4" w:space="0" w:color="auto"/>
              <w:right w:val="single" w:sz="4" w:space="0" w:color="auto"/>
            </w:tcBorders>
          </w:tcPr>
          <w:p w:rsidR="008C5A7D" w:rsidRPr="00FB4C64" w:rsidRDefault="008C5A7D" w:rsidP="00E40A04">
            <w:pPr>
              <w:rPr>
                <w:rFonts w:ascii="Times New Roman" w:hAnsi="Times New Roman"/>
                <w:sz w:val="24"/>
                <w:szCs w:val="24"/>
                <w:highlight w:val="yellow"/>
                <w:lang w:eastAsia="ru-RU"/>
              </w:rPr>
            </w:pPr>
          </w:p>
        </w:tc>
        <w:tc>
          <w:tcPr>
            <w:tcW w:w="1342" w:type="dxa"/>
            <w:gridSpan w:val="7"/>
            <w:tcBorders>
              <w:top w:val="single" w:sz="4" w:space="0" w:color="auto"/>
              <w:left w:val="nil"/>
              <w:bottom w:val="single" w:sz="4" w:space="0" w:color="auto"/>
              <w:right w:val="single" w:sz="4" w:space="0" w:color="auto"/>
            </w:tcBorders>
            <w:shd w:val="clear" w:color="000000" w:fill="FFFFFF"/>
            <w:vAlign w:val="center"/>
          </w:tcPr>
          <w:p w:rsidR="008C5A7D" w:rsidRPr="00FB4C64" w:rsidRDefault="008C5A7D" w:rsidP="00E40A04">
            <w:pPr>
              <w:jc w:val="center"/>
              <w:rPr>
                <w:rFonts w:ascii="Times New Roman" w:hAnsi="Times New Roman"/>
                <w:sz w:val="24"/>
                <w:szCs w:val="24"/>
                <w:lang w:eastAsia="ru-RU"/>
              </w:rPr>
            </w:pPr>
            <w:r w:rsidRPr="00FB4C64">
              <w:rPr>
                <w:rFonts w:ascii="Times New Roman" w:hAnsi="Times New Roman"/>
                <w:sz w:val="24"/>
                <w:szCs w:val="24"/>
                <w:lang w:eastAsia="ru-RU"/>
              </w:rPr>
              <w:t>руб.</w:t>
            </w:r>
          </w:p>
        </w:tc>
        <w:tc>
          <w:tcPr>
            <w:tcW w:w="1274" w:type="dxa"/>
            <w:gridSpan w:val="6"/>
            <w:tcBorders>
              <w:top w:val="single" w:sz="4" w:space="0" w:color="auto"/>
              <w:left w:val="nil"/>
              <w:bottom w:val="single" w:sz="4" w:space="0" w:color="auto"/>
              <w:right w:val="single" w:sz="4" w:space="0" w:color="auto"/>
            </w:tcBorders>
            <w:shd w:val="clear" w:color="000000" w:fill="FFFFFF"/>
            <w:vAlign w:val="center"/>
          </w:tcPr>
          <w:p w:rsidR="008C5A7D" w:rsidRPr="00E5335F" w:rsidRDefault="008C5A7D" w:rsidP="008C5A7D">
            <w:pPr>
              <w:ind w:right="-18"/>
              <w:jc w:val="center"/>
              <w:rPr>
                <w:rFonts w:ascii="Times New Roman" w:hAnsi="Times New Roman"/>
                <w:sz w:val="24"/>
                <w:szCs w:val="24"/>
                <w:lang w:eastAsia="ru-RU"/>
              </w:rPr>
            </w:pPr>
            <w:r w:rsidRPr="00E5335F">
              <w:rPr>
                <w:rFonts w:ascii="Times New Roman" w:hAnsi="Times New Roman"/>
                <w:sz w:val="24"/>
                <w:szCs w:val="24"/>
                <w:lang w:eastAsia="ru-RU"/>
              </w:rPr>
              <w:t>28880</w:t>
            </w:r>
          </w:p>
        </w:tc>
        <w:tc>
          <w:tcPr>
            <w:tcW w:w="1334" w:type="dxa"/>
            <w:gridSpan w:val="7"/>
            <w:tcBorders>
              <w:top w:val="single" w:sz="4" w:space="0" w:color="auto"/>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32953</w:t>
            </w:r>
          </w:p>
        </w:tc>
        <w:tc>
          <w:tcPr>
            <w:tcW w:w="1316" w:type="dxa"/>
            <w:gridSpan w:val="6"/>
            <w:tcBorders>
              <w:top w:val="single" w:sz="4" w:space="0" w:color="auto"/>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38292</w:t>
            </w:r>
          </w:p>
        </w:tc>
        <w:tc>
          <w:tcPr>
            <w:tcW w:w="1277" w:type="dxa"/>
            <w:gridSpan w:val="5"/>
            <w:tcBorders>
              <w:top w:val="single" w:sz="4" w:space="0" w:color="auto"/>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41738</w:t>
            </w:r>
          </w:p>
        </w:tc>
        <w:tc>
          <w:tcPr>
            <w:tcW w:w="1276" w:type="dxa"/>
            <w:gridSpan w:val="3"/>
            <w:tcBorders>
              <w:top w:val="single" w:sz="4" w:space="0" w:color="auto"/>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45494</w:t>
            </w:r>
          </w:p>
        </w:tc>
        <w:tc>
          <w:tcPr>
            <w:tcW w:w="1701" w:type="dxa"/>
            <w:gridSpan w:val="7"/>
            <w:tcBorders>
              <w:top w:val="single" w:sz="4" w:space="0" w:color="auto"/>
              <w:left w:val="nil"/>
              <w:bottom w:val="single" w:sz="4" w:space="0" w:color="auto"/>
              <w:right w:val="single" w:sz="4" w:space="0" w:color="auto"/>
            </w:tcBorders>
            <w:noWrap/>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49361</w:t>
            </w:r>
          </w:p>
        </w:tc>
      </w:tr>
      <w:tr w:rsidR="008C5A7D" w:rsidRPr="00110FBE" w:rsidTr="0015376F">
        <w:trPr>
          <w:trHeight w:val="315"/>
        </w:trPr>
        <w:tc>
          <w:tcPr>
            <w:tcW w:w="15594" w:type="dxa"/>
            <w:gridSpan w:val="60"/>
            <w:tcBorders>
              <w:top w:val="single" w:sz="4" w:space="0" w:color="auto"/>
              <w:left w:val="single" w:sz="4" w:space="0" w:color="auto"/>
              <w:bottom w:val="single" w:sz="4" w:space="0" w:color="auto"/>
              <w:right w:val="single" w:sz="4" w:space="0" w:color="000000"/>
            </w:tcBorders>
            <w:shd w:val="clear" w:color="000000" w:fill="FFFFFF"/>
            <w:vAlign w:val="center"/>
          </w:tcPr>
          <w:p w:rsidR="008C5A7D" w:rsidRDefault="008C5A7D" w:rsidP="00CB0A2B">
            <w:pPr>
              <w:rPr>
                <w:rFonts w:ascii="Times New Roman" w:hAnsi="Times New Roman"/>
                <w:b/>
                <w:bCs/>
                <w:sz w:val="24"/>
                <w:szCs w:val="24"/>
                <w:lang w:eastAsia="ru-RU"/>
              </w:rPr>
            </w:pPr>
          </w:p>
          <w:p w:rsidR="008C5A7D" w:rsidRDefault="008C5A7D" w:rsidP="00377DA8">
            <w:pPr>
              <w:jc w:val="center"/>
              <w:rPr>
                <w:rFonts w:ascii="Times New Roman" w:hAnsi="Times New Roman"/>
                <w:b/>
                <w:bCs/>
                <w:sz w:val="24"/>
                <w:szCs w:val="24"/>
                <w:lang w:eastAsia="ru-RU"/>
              </w:rPr>
            </w:pPr>
            <w:r w:rsidRPr="00784C27">
              <w:rPr>
                <w:rFonts w:ascii="Times New Roman" w:hAnsi="Times New Roman"/>
                <w:b/>
                <w:bCs/>
                <w:sz w:val="24"/>
                <w:szCs w:val="24"/>
                <w:lang w:eastAsia="ru-RU"/>
              </w:rPr>
              <w:t>Подпрограмма 3     Развитие библиотечного обслуживания населения Каменского муниципального района</w:t>
            </w:r>
          </w:p>
          <w:p w:rsidR="008C5A7D" w:rsidRPr="00784C27" w:rsidRDefault="008C5A7D" w:rsidP="00377DA8">
            <w:pPr>
              <w:jc w:val="center"/>
              <w:rPr>
                <w:rFonts w:ascii="Times New Roman" w:hAnsi="Times New Roman"/>
                <w:b/>
                <w:bCs/>
                <w:sz w:val="24"/>
                <w:szCs w:val="24"/>
                <w:lang w:eastAsia="ru-RU"/>
              </w:rPr>
            </w:pPr>
          </w:p>
        </w:tc>
      </w:tr>
      <w:tr w:rsidR="008C5A7D" w:rsidRPr="00110FBE" w:rsidTr="00377DA8">
        <w:trPr>
          <w:trHeight w:val="513"/>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8C5A7D" w:rsidRPr="00AC4D86" w:rsidRDefault="008C5A7D" w:rsidP="00A75CA4">
            <w:pPr>
              <w:rPr>
                <w:rFonts w:ascii="Times New Roman" w:hAnsi="Times New Roman"/>
                <w:sz w:val="24"/>
                <w:szCs w:val="24"/>
                <w:lang w:eastAsia="ru-RU"/>
              </w:rPr>
            </w:pPr>
            <w:r w:rsidRPr="00AC4D86">
              <w:rPr>
                <w:rFonts w:ascii="Times New Roman" w:hAnsi="Times New Roman"/>
                <w:sz w:val="24"/>
                <w:szCs w:val="24"/>
                <w:lang w:eastAsia="ru-RU"/>
              </w:rPr>
              <w:t>3.1</w:t>
            </w:r>
          </w:p>
        </w:tc>
        <w:tc>
          <w:tcPr>
            <w:tcW w:w="4221" w:type="dxa"/>
            <w:gridSpan w:val="12"/>
            <w:tcBorders>
              <w:top w:val="nil"/>
              <w:left w:val="nil"/>
              <w:bottom w:val="single" w:sz="4" w:space="0" w:color="auto"/>
              <w:right w:val="single" w:sz="4" w:space="0" w:color="auto"/>
            </w:tcBorders>
          </w:tcPr>
          <w:p w:rsidR="008C5A7D" w:rsidRPr="00784C27" w:rsidRDefault="008C5A7D" w:rsidP="00A75CA4">
            <w:pPr>
              <w:rPr>
                <w:rFonts w:ascii="Times New Roman" w:hAnsi="Times New Roman"/>
                <w:color w:val="000000"/>
                <w:sz w:val="24"/>
                <w:szCs w:val="24"/>
                <w:lang w:eastAsia="ru-RU"/>
              </w:rPr>
            </w:pPr>
            <w:r>
              <w:rPr>
                <w:rFonts w:ascii="Times New Roman" w:hAnsi="Times New Roman"/>
                <w:color w:val="000000"/>
                <w:sz w:val="24"/>
                <w:szCs w:val="24"/>
                <w:lang w:eastAsia="ru-RU"/>
              </w:rPr>
              <w:t>Число</w:t>
            </w:r>
            <w:r w:rsidRPr="00784C27">
              <w:rPr>
                <w:rFonts w:ascii="Times New Roman" w:hAnsi="Times New Roman"/>
                <w:color w:val="000000"/>
                <w:sz w:val="24"/>
                <w:szCs w:val="24"/>
                <w:lang w:eastAsia="ru-RU"/>
              </w:rPr>
              <w:t xml:space="preserve"> посещений библиотек</w:t>
            </w:r>
            <w:r>
              <w:rPr>
                <w:rFonts w:ascii="Times New Roman" w:hAnsi="Times New Roman"/>
                <w:color w:val="000000"/>
                <w:sz w:val="24"/>
                <w:szCs w:val="24"/>
                <w:lang w:eastAsia="ru-RU"/>
              </w:rPr>
              <w:t xml:space="preserve"> </w:t>
            </w:r>
          </w:p>
        </w:tc>
        <w:tc>
          <w:tcPr>
            <w:tcW w:w="1260" w:type="dxa"/>
            <w:gridSpan w:val="4"/>
            <w:tcBorders>
              <w:top w:val="nil"/>
              <w:left w:val="nil"/>
              <w:bottom w:val="single" w:sz="4" w:space="0" w:color="auto"/>
              <w:right w:val="single" w:sz="4" w:space="0" w:color="auto"/>
            </w:tcBorders>
          </w:tcPr>
          <w:p w:rsidR="008C5A7D" w:rsidRPr="00784C27" w:rsidRDefault="008C5A7D" w:rsidP="00EF7015">
            <w:pPr>
              <w:ind w:right="-84"/>
              <w:jc w:val="center"/>
              <w:rPr>
                <w:rFonts w:ascii="Times New Roman" w:hAnsi="Times New Roman"/>
                <w:sz w:val="24"/>
                <w:szCs w:val="24"/>
                <w:lang w:eastAsia="ru-RU"/>
              </w:rPr>
            </w:pPr>
            <w:r w:rsidRPr="00784C27">
              <w:rPr>
                <w:rFonts w:ascii="Times New Roman" w:hAnsi="Times New Roman"/>
                <w:sz w:val="24"/>
                <w:szCs w:val="24"/>
                <w:lang w:eastAsia="ru-RU"/>
              </w:rPr>
              <w:t>Форма</w:t>
            </w:r>
          </w:p>
          <w:p w:rsidR="008C5A7D" w:rsidRPr="00784C27" w:rsidRDefault="008C5A7D" w:rsidP="00EF7015">
            <w:pPr>
              <w:ind w:right="-84"/>
              <w:jc w:val="center"/>
              <w:rPr>
                <w:rFonts w:ascii="Times New Roman" w:hAnsi="Times New Roman"/>
                <w:color w:val="000000"/>
                <w:sz w:val="24"/>
                <w:szCs w:val="24"/>
                <w:lang w:eastAsia="ru-RU"/>
              </w:rPr>
            </w:pPr>
            <w:r w:rsidRPr="00784C27">
              <w:rPr>
                <w:rFonts w:ascii="Times New Roman" w:hAnsi="Times New Roman"/>
                <w:sz w:val="24"/>
                <w:szCs w:val="24"/>
                <w:lang w:eastAsia="ru-RU"/>
              </w:rPr>
              <w:t>6-НК</w:t>
            </w:r>
          </w:p>
        </w:tc>
        <w:tc>
          <w:tcPr>
            <w:tcW w:w="1342" w:type="dxa"/>
            <w:gridSpan w:val="7"/>
            <w:tcBorders>
              <w:top w:val="nil"/>
              <w:left w:val="nil"/>
              <w:bottom w:val="single" w:sz="4" w:space="0" w:color="auto"/>
              <w:right w:val="single" w:sz="4" w:space="0" w:color="auto"/>
            </w:tcBorders>
            <w:shd w:val="clear" w:color="000000" w:fill="FFFFFF"/>
            <w:vAlign w:val="center"/>
          </w:tcPr>
          <w:p w:rsidR="008C5A7D" w:rsidRPr="00784C27" w:rsidRDefault="008C5A7D" w:rsidP="005902A1">
            <w:pPr>
              <w:jc w:val="center"/>
              <w:rPr>
                <w:rFonts w:ascii="Times New Roman" w:hAnsi="Times New Roman"/>
                <w:sz w:val="24"/>
                <w:szCs w:val="24"/>
                <w:lang w:eastAsia="ru-RU"/>
              </w:rPr>
            </w:pPr>
            <w:r>
              <w:rPr>
                <w:rFonts w:ascii="Times New Roman" w:hAnsi="Times New Roman"/>
                <w:sz w:val="24"/>
                <w:szCs w:val="24"/>
                <w:lang w:eastAsia="ru-RU"/>
              </w:rPr>
              <w:t xml:space="preserve">Тыс. </w:t>
            </w:r>
            <w:r w:rsidRPr="00784C27">
              <w:rPr>
                <w:rFonts w:ascii="Times New Roman" w:hAnsi="Times New Roman"/>
                <w:sz w:val="24"/>
                <w:szCs w:val="24"/>
                <w:lang w:eastAsia="ru-RU"/>
              </w:rPr>
              <w:t>чел.</w:t>
            </w:r>
          </w:p>
        </w:tc>
        <w:tc>
          <w:tcPr>
            <w:tcW w:w="1274" w:type="dxa"/>
            <w:gridSpan w:val="6"/>
            <w:tcBorders>
              <w:top w:val="nil"/>
              <w:left w:val="nil"/>
              <w:bottom w:val="single" w:sz="4" w:space="0" w:color="auto"/>
              <w:right w:val="single" w:sz="4" w:space="0" w:color="auto"/>
            </w:tcBorders>
            <w:shd w:val="clear" w:color="000000" w:fill="FFFFFF"/>
            <w:vAlign w:val="center"/>
          </w:tcPr>
          <w:p w:rsidR="008C5A7D" w:rsidRPr="00FD3FA6" w:rsidRDefault="008C5A7D" w:rsidP="0058352F">
            <w:pPr>
              <w:jc w:val="center"/>
              <w:rPr>
                <w:rFonts w:ascii="Times New Roman" w:hAnsi="Times New Roman"/>
                <w:sz w:val="24"/>
                <w:szCs w:val="24"/>
                <w:lang w:eastAsia="ru-RU"/>
              </w:rPr>
            </w:pPr>
            <w:r w:rsidRPr="00FD3FA6">
              <w:rPr>
                <w:rFonts w:ascii="Times New Roman" w:hAnsi="Times New Roman"/>
                <w:sz w:val="24"/>
                <w:szCs w:val="24"/>
                <w:lang w:eastAsia="ru-RU"/>
              </w:rPr>
              <w:t>55,75</w:t>
            </w:r>
          </w:p>
        </w:tc>
        <w:tc>
          <w:tcPr>
            <w:tcW w:w="1291" w:type="dxa"/>
            <w:gridSpan w:val="6"/>
            <w:tcBorders>
              <w:top w:val="nil"/>
              <w:left w:val="nil"/>
              <w:bottom w:val="single" w:sz="4" w:space="0" w:color="auto"/>
              <w:right w:val="single" w:sz="4" w:space="0" w:color="auto"/>
            </w:tcBorders>
            <w:shd w:val="clear" w:color="000000" w:fill="FFFFFF"/>
            <w:vAlign w:val="center"/>
          </w:tcPr>
          <w:p w:rsidR="008C5A7D" w:rsidRPr="00FD3FA6" w:rsidRDefault="008C5A7D" w:rsidP="00275E96">
            <w:pPr>
              <w:jc w:val="center"/>
              <w:rPr>
                <w:rFonts w:ascii="Times New Roman" w:hAnsi="Times New Roman"/>
                <w:sz w:val="24"/>
                <w:szCs w:val="24"/>
                <w:lang w:eastAsia="ru-RU"/>
              </w:rPr>
            </w:pPr>
            <w:r w:rsidRPr="00FD3FA6">
              <w:rPr>
                <w:rFonts w:ascii="Times New Roman" w:hAnsi="Times New Roman"/>
                <w:sz w:val="24"/>
                <w:szCs w:val="24"/>
                <w:lang w:eastAsia="ru-RU"/>
              </w:rPr>
              <w:t>61,33</w:t>
            </w:r>
          </w:p>
        </w:tc>
        <w:tc>
          <w:tcPr>
            <w:tcW w:w="1345" w:type="dxa"/>
            <w:gridSpan w:val="6"/>
            <w:tcBorders>
              <w:top w:val="nil"/>
              <w:left w:val="nil"/>
              <w:bottom w:val="single" w:sz="4" w:space="0" w:color="auto"/>
              <w:right w:val="single" w:sz="4" w:space="0" w:color="auto"/>
            </w:tcBorders>
            <w:shd w:val="clear" w:color="000000" w:fill="FFFFFF"/>
            <w:vAlign w:val="center"/>
          </w:tcPr>
          <w:p w:rsidR="008C5A7D" w:rsidRPr="00FD3FA6" w:rsidRDefault="008C5A7D" w:rsidP="0058352F">
            <w:pPr>
              <w:jc w:val="center"/>
              <w:rPr>
                <w:rFonts w:ascii="Times New Roman" w:hAnsi="Times New Roman"/>
                <w:sz w:val="24"/>
                <w:szCs w:val="24"/>
                <w:lang w:eastAsia="ru-RU"/>
              </w:rPr>
            </w:pPr>
            <w:r w:rsidRPr="00FD3FA6">
              <w:rPr>
                <w:rFonts w:ascii="Times New Roman" w:hAnsi="Times New Roman"/>
                <w:sz w:val="24"/>
                <w:szCs w:val="24"/>
                <w:lang w:eastAsia="ru-RU"/>
              </w:rPr>
              <w:t>66,90</w:t>
            </w:r>
          </w:p>
        </w:tc>
        <w:tc>
          <w:tcPr>
            <w:tcW w:w="1291" w:type="dxa"/>
            <w:gridSpan w:val="6"/>
            <w:tcBorders>
              <w:top w:val="nil"/>
              <w:left w:val="nil"/>
              <w:bottom w:val="single" w:sz="4" w:space="0" w:color="auto"/>
              <w:right w:val="single" w:sz="4" w:space="0" w:color="auto"/>
            </w:tcBorders>
            <w:shd w:val="clear" w:color="000000" w:fill="FFFFFF"/>
            <w:vAlign w:val="center"/>
          </w:tcPr>
          <w:p w:rsidR="008C5A7D" w:rsidRPr="00FD3FA6" w:rsidRDefault="008C5A7D" w:rsidP="005902A1">
            <w:pPr>
              <w:jc w:val="center"/>
              <w:rPr>
                <w:rFonts w:ascii="Times New Roman" w:hAnsi="Times New Roman"/>
                <w:sz w:val="24"/>
                <w:szCs w:val="24"/>
                <w:lang w:eastAsia="ru-RU"/>
              </w:rPr>
            </w:pPr>
            <w:r w:rsidRPr="00FD3FA6">
              <w:rPr>
                <w:rFonts w:ascii="Times New Roman" w:hAnsi="Times New Roman"/>
                <w:sz w:val="24"/>
                <w:szCs w:val="24"/>
                <w:lang w:eastAsia="ru-RU"/>
              </w:rPr>
              <w:t>78,05</w:t>
            </w:r>
          </w:p>
        </w:tc>
        <w:tc>
          <w:tcPr>
            <w:tcW w:w="1386" w:type="dxa"/>
            <w:gridSpan w:val="4"/>
            <w:tcBorders>
              <w:top w:val="nil"/>
              <w:left w:val="nil"/>
              <w:bottom w:val="single" w:sz="4" w:space="0" w:color="auto"/>
              <w:right w:val="single" w:sz="4" w:space="0" w:color="auto"/>
            </w:tcBorders>
            <w:shd w:val="clear" w:color="000000" w:fill="FFFFFF"/>
            <w:vAlign w:val="center"/>
          </w:tcPr>
          <w:p w:rsidR="008C5A7D" w:rsidRPr="00FD3FA6" w:rsidRDefault="008C5A7D" w:rsidP="0058352F">
            <w:pPr>
              <w:jc w:val="center"/>
              <w:rPr>
                <w:rFonts w:ascii="Times New Roman" w:hAnsi="Times New Roman"/>
                <w:sz w:val="24"/>
                <w:szCs w:val="24"/>
                <w:lang w:eastAsia="ru-RU"/>
              </w:rPr>
            </w:pPr>
            <w:r w:rsidRPr="00FD3FA6">
              <w:rPr>
                <w:rFonts w:ascii="Times New Roman" w:hAnsi="Times New Roman"/>
                <w:sz w:val="24"/>
                <w:szCs w:val="24"/>
                <w:lang w:eastAsia="ru-RU"/>
              </w:rPr>
              <w:t>100,35</w:t>
            </w:r>
          </w:p>
        </w:tc>
        <w:tc>
          <w:tcPr>
            <w:tcW w:w="1591" w:type="dxa"/>
            <w:gridSpan w:val="6"/>
            <w:tcBorders>
              <w:top w:val="nil"/>
              <w:left w:val="nil"/>
              <w:bottom w:val="single" w:sz="4" w:space="0" w:color="auto"/>
              <w:right w:val="single" w:sz="4" w:space="0" w:color="auto"/>
            </w:tcBorders>
            <w:noWrap/>
            <w:vAlign w:val="center"/>
          </w:tcPr>
          <w:p w:rsidR="008C5A7D" w:rsidRPr="00FD3FA6" w:rsidRDefault="008C5A7D" w:rsidP="0058352F">
            <w:pPr>
              <w:jc w:val="center"/>
              <w:rPr>
                <w:rFonts w:ascii="Times New Roman" w:hAnsi="Times New Roman"/>
                <w:sz w:val="24"/>
                <w:szCs w:val="24"/>
                <w:highlight w:val="green"/>
                <w:lang w:eastAsia="ru-RU"/>
              </w:rPr>
            </w:pPr>
            <w:r w:rsidRPr="00FD3FA6">
              <w:rPr>
                <w:rFonts w:ascii="Times New Roman" w:hAnsi="Times New Roman"/>
                <w:sz w:val="24"/>
                <w:szCs w:val="24"/>
                <w:lang w:eastAsia="ru-RU"/>
              </w:rPr>
              <w:t>111,50</w:t>
            </w:r>
          </w:p>
        </w:tc>
      </w:tr>
      <w:tr w:rsidR="008C5A7D" w:rsidRPr="00FD3FA6" w:rsidTr="00974CD0">
        <w:trPr>
          <w:trHeight w:val="630"/>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8C5A7D" w:rsidRPr="00AC4D86" w:rsidRDefault="008C5A7D" w:rsidP="00A75CA4">
            <w:pPr>
              <w:rPr>
                <w:rFonts w:ascii="Times New Roman" w:hAnsi="Times New Roman"/>
                <w:sz w:val="24"/>
                <w:szCs w:val="24"/>
                <w:lang w:eastAsia="ru-RU"/>
              </w:rPr>
            </w:pPr>
            <w:r>
              <w:rPr>
                <w:rFonts w:ascii="Times New Roman" w:hAnsi="Times New Roman"/>
                <w:sz w:val="24"/>
                <w:szCs w:val="24"/>
                <w:lang w:eastAsia="ru-RU"/>
              </w:rPr>
              <w:t>3.2</w:t>
            </w:r>
          </w:p>
        </w:tc>
        <w:tc>
          <w:tcPr>
            <w:tcW w:w="4228" w:type="dxa"/>
            <w:gridSpan w:val="13"/>
            <w:tcBorders>
              <w:top w:val="nil"/>
              <w:left w:val="nil"/>
              <w:bottom w:val="single" w:sz="4" w:space="0" w:color="auto"/>
              <w:right w:val="single" w:sz="4" w:space="0" w:color="auto"/>
            </w:tcBorders>
          </w:tcPr>
          <w:p w:rsidR="008C5A7D" w:rsidRPr="00784C27" w:rsidRDefault="008C5A7D" w:rsidP="00A75CA4">
            <w:pPr>
              <w:rPr>
                <w:rFonts w:ascii="Times New Roman" w:hAnsi="Times New Roman"/>
                <w:sz w:val="24"/>
                <w:szCs w:val="24"/>
                <w:lang w:eastAsia="ru-RU"/>
              </w:rPr>
            </w:pPr>
            <w:r w:rsidRPr="00784C27">
              <w:rPr>
                <w:rFonts w:ascii="Times New Roman" w:hAnsi="Times New Roman"/>
                <w:sz w:val="24"/>
                <w:szCs w:val="24"/>
                <w:lang w:eastAsia="ru-RU"/>
              </w:rPr>
              <w:t xml:space="preserve">Количество экземпляров новых поступлений в библиотечный фонд </w:t>
            </w:r>
          </w:p>
        </w:tc>
        <w:tc>
          <w:tcPr>
            <w:tcW w:w="1278" w:type="dxa"/>
            <w:gridSpan w:val="5"/>
            <w:tcBorders>
              <w:top w:val="nil"/>
              <w:left w:val="nil"/>
              <w:bottom w:val="single" w:sz="4" w:space="0" w:color="auto"/>
              <w:right w:val="single" w:sz="4" w:space="0" w:color="auto"/>
            </w:tcBorders>
          </w:tcPr>
          <w:p w:rsidR="008C5A7D" w:rsidRPr="00784C27" w:rsidRDefault="008C5A7D" w:rsidP="00A75CA4">
            <w:pPr>
              <w:rPr>
                <w:rFonts w:ascii="Times New Roman" w:hAnsi="Times New Roman"/>
                <w:sz w:val="24"/>
                <w:szCs w:val="24"/>
                <w:lang w:eastAsia="ru-RU"/>
              </w:rPr>
            </w:pPr>
            <w:r w:rsidRPr="00784C27">
              <w:rPr>
                <w:rFonts w:ascii="Times New Roman" w:hAnsi="Times New Roman"/>
                <w:sz w:val="24"/>
                <w:szCs w:val="24"/>
                <w:lang w:eastAsia="ru-RU"/>
              </w:rPr>
              <w:t> </w:t>
            </w:r>
          </w:p>
        </w:tc>
        <w:tc>
          <w:tcPr>
            <w:tcW w:w="1317" w:type="dxa"/>
            <w:gridSpan w:val="5"/>
            <w:tcBorders>
              <w:top w:val="nil"/>
              <w:left w:val="nil"/>
              <w:bottom w:val="single" w:sz="4" w:space="0" w:color="auto"/>
              <w:right w:val="single" w:sz="4" w:space="0" w:color="auto"/>
            </w:tcBorders>
            <w:shd w:val="clear" w:color="000000" w:fill="FFFFFF"/>
            <w:vAlign w:val="center"/>
          </w:tcPr>
          <w:p w:rsidR="008C5A7D" w:rsidRPr="00784C27" w:rsidRDefault="008C5A7D" w:rsidP="005902A1">
            <w:pPr>
              <w:jc w:val="center"/>
              <w:rPr>
                <w:rFonts w:ascii="Times New Roman" w:hAnsi="Times New Roman"/>
                <w:sz w:val="24"/>
                <w:szCs w:val="24"/>
                <w:lang w:eastAsia="ru-RU"/>
              </w:rPr>
            </w:pPr>
            <w:r w:rsidRPr="00784C27">
              <w:rPr>
                <w:rFonts w:ascii="Times New Roman" w:hAnsi="Times New Roman"/>
                <w:sz w:val="24"/>
                <w:szCs w:val="24"/>
                <w:lang w:eastAsia="ru-RU"/>
              </w:rPr>
              <w:t>ед.</w:t>
            </w:r>
          </w:p>
        </w:tc>
        <w:tc>
          <w:tcPr>
            <w:tcW w:w="1293" w:type="dxa"/>
            <w:gridSpan w:val="8"/>
            <w:tcBorders>
              <w:top w:val="nil"/>
              <w:left w:val="nil"/>
              <w:bottom w:val="single" w:sz="4" w:space="0" w:color="auto"/>
              <w:right w:val="single" w:sz="4" w:space="0" w:color="auto"/>
            </w:tcBorders>
            <w:shd w:val="clear" w:color="000000" w:fill="FFFFFF"/>
            <w:vAlign w:val="center"/>
          </w:tcPr>
          <w:p w:rsidR="008C5A7D" w:rsidRPr="00FD3FA6" w:rsidRDefault="008C5A7D" w:rsidP="005902A1">
            <w:pPr>
              <w:jc w:val="center"/>
              <w:rPr>
                <w:rFonts w:ascii="Times New Roman" w:hAnsi="Times New Roman"/>
                <w:sz w:val="24"/>
                <w:szCs w:val="24"/>
                <w:lang w:eastAsia="ru-RU"/>
              </w:rPr>
            </w:pPr>
            <w:r w:rsidRPr="00FD3FA6">
              <w:rPr>
                <w:rFonts w:ascii="Times New Roman" w:hAnsi="Times New Roman"/>
                <w:sz w:val="24"/>
                <w:szCs w:val="24"/>
                <w:lang w:eastAsia="ru-RU"/>
              </w:rPr>
              <w:t>800</w:t>
            </w:r>
          </w:p>
        </w:tc>
        <w:tc>
          <w:tcPr>
            <w:tcW w:w="1272" w:type="dxa"/>
            <w:gridSpan w:val="4"/>
            <w:tcBorders>
              <w:top w:val="nil"/>
              <w:left w:val="nil"/>
              <w:bottom w:val="single" w:sz="4" w:space="0" w:color="auto"/>
              <w:right w:val="single" w:sz="4" w:space="0" w:color="auto"/>
            </w:tcBorders>
            <w:shd w:val="clear" w:color="000000" w:fill="FFFFFF"/>
            <w:vAlign w:val="center"/>
          </w:tcPr>
          <w:p w:rsidR="008C5A7D" w:rsidRPr="00FD3FA6" w:rsidRDefault="008C5A7D" w:rsidP="00C3611C">
            <w:pPr>
              <w:jc w:val="center"/>
              <w:rPr>
                <w:rFonts w:ascii="Times New Roman" w:hAnsi="Times New Roman"/>
                <w:sz w:val="24"/>
                <w:szCs w:val="24"/>
                <w:lang w:eastAsia="ru-RU"/>
              </w:rPr>
            </w:pPr>
            <w:r w:rsidRPr="00FD3FA6">
              <w:rPr>
                <w:rFonts w:ascii="Times New Roman" w:hAnsi="Times New Roman"/>
                <w:sz w:val="24"/>
                <w:szCs w:val="24"/>
                <w:lang w:eastAsia="ru-RU"/>
              </w:rPr>
              <w:t>850</w:t>
            </w:r>
          </w:p>
        </w:tc>
        <w:tc>
          <w:tcPr>
            <w:tcW w:w="1345" w:type="dxa"/>
            <w:gridSpan w:val="6"/>
            <w:tcBorders>
              <w:top w:val="nil"/>
              <w:left w:val="nil"/>
              <w:bottom w:val="single" w:sz="4" w:space="0" w:color="auto"/>
              <w:right w:val="single" w:sz="4" w:space="0" w:color="auto"/>
            </w:tcBorders>
            <w:shd w:val="clear" w:color="000000" w:fill="FFFFFF"/>
            <w:vAlign w:val="center"/>
          </w:tcPr>
          <w:p w:rsidR="008C5A7D" w:rsidRPr="00FD3FA6" w:rsidRDefault="008C5A7D" w:rsidP="008C641C">
            <w:pPr>
              <w:jc w:val="center"/>
              <w:rPr>
                <w:rFonts w:ascii="Times New Roman" w:hAnsi="Times New Roman"/>
                <w:sz w:val="24"/>
                <w:szCs w:val="24"/>
                <w:lang w:eastAsia="ru-RU"/>
              </w:rPr>
            </w:pPr>
            <w:r w:rsidRPr="00FD3FA6">
              <w:rPr>
                <w:rFonts w:ascii="Times New Roman" w:hAnsi="Times New Roman"/>
                <w:sz w:val="24"/>
                <w:szCs w:val="24"/>
                <w:lang w:eastAsia="ru-RU"/>
              </w:rPr>
              <w:t>850</w:t>
            </w:r>
          </w:p>
        </w:tc>
        <w:tc>
          <w:tcPr>
            <w:tcW w:w="1291" w:type="dxa"/>
            <w:gridSpan w:val="6"/>
            <w:tcBorders>
              <w:top w:val="nil"/>
              <w:left w:val="nil"/>
              <w:bottom w:val="single" w:sz="4" w:space="0" w:color="auto"/>
              <w:right w:val="single" w:sz="4" w:space="0" w:color="auto"/>
            </w:tcBorders>
            <w:shd w:val="clear" w:color="000000" w:fill="FFFFFF"/>
            <w:vAlign w:val="center"/>
          </w:tcPr>
          <w:p w:rsidR="008C5A7D" w:rsidRPr="00FD3FA6" w:rsidRDefault="008C5A7D" w:rsidP="005902A1">
            <w:pPr>
              <w:jc w:val="center"/>
              <w:rPr>
                <w:rFonts w:ascii="Times New Roman" w:hAnsi="Times New Roman"/>
                <w:sz w:val="24"/>
                <w:szCs w:val="24"/>
                <w:lang w:eastAsia="ru-RU"/>
              </w:rPr>
            </w:pPr>
            <w:r w:rsidRPr="00FD3FA6">
              <w:rPr>
                <w:rFonts w:ascii="Times New Roman" w:hAnsi="Times New Roman"/>
                <w:sz w:val="24"/>
                <w:szCs w:val="24"/>
                <w:lang w:eastAsia="ru-RU"/>
              </w:rPr>
              <w:t>900</w:t>
            </w:r>
          </w:p>
        </w:tc>
        <w:tc>
          <w:tcPr>
            <w:tcW w:w="1386" w:type="dxa"/>
            <w:gridSpan w:val="4"/>
            <w:tcBorders>
              <w:top w:val="nil"/>
              <w:left w:val="nil"/>
              <w:bottom w:val="single" w:sz="4" w:space="0" w:color="auto"/>
              <w:right w:val="single" w:sz="4" w:space="0" w:color="auto"/>
            </w:tcBorders>
            <w:vAlign w:val="center"/>
          </w:tcPr>
          <w:p w:rsidR="008C5A7D" w:rsidRPr="00FD3FA6" w:rsidRDefault="008C5A7D" w:rsidP="008C641C">
            <w:pPr>
              <w:jc w:val="center"/>
              <w:rPr>
                <w:rFonts w:ascii="Times New Roman" w:hAnsi="Times New Roman"/>
                <w:sz w:val="24"/>
                <w:szCs w:val="24"/>
                <w:lang w:eastAsia="ru-RU"/>
              </w:rPr>
            </w:pPr>
            <w:r w:rsidRPr="00FD3FA6">
              <w:rPr>
                <w:rFonts w:ascii="Times New Roman" w:hAnsi="Times New Roman"/>
                <w:sz w:val="24"/>
                <w:szCs w:val="24"/>
                <w:lang w:eastAsia="ru-RU"/>
              </w:rPr>
              <w:t>900</w:t>
            </w:r>
          </w:p>
        </w:tc>
        <w:tc>
          <w:tcPr>
            <w:tcW w:w="1591" w:type="dxa"/>
            <w:gridSpan w:val="6"/>
            <w:tcBorders>
              <w:top w:val="nil"/>
              <w:left w:val="nil"/>
              <w:bottom w:val="single" w:sz="4" w:space="0" w:color="auto"/>
              <w:right w:val="single" w:sz="4" w:space="0" w:color="auto"/>
            </w:tcBorders>
            <w:vAlign w:val="center"/>
          </w:tcPr>
          <w:p w:rsidR="008C5A7D" w:rsidRPr="00FD3FA6" w:rsidRDefault="008C5A7D" w:rsidP="00C3611C">
            <w:pPr>
              <w:jc w:val="center"/>
              <w:rPr>
                <w:rFonts w:ascii="Times New Roman" w:hAnsi="Times New Roman"/>
                <w:sz w:val="24"/>
                <w:szCs w:val="24"/>
                <w:highlight w:val="green"/>
                <w:lang w:eastAsia="ru-RU"/>
              </w:rPr>
            </w:pPr>
            <w:r w:rsidRPr="00FD3FA6">
              <w:rPr>
                <w:rFonts w:ascii="Times New Roman" w:hAnsi="Times New Roman"/>
                <w:sz w:val="24"/>
                <w:szCs w:val="24"/>
                <w:lang w:eastAsia="ru-RU"/>
              </w:rPr>
              <w:t>1000</w:t>
            </w:r>
          </w:p>
        </w:tc>
      </w:tr>
      <w:tr w:rsidR="008C5A7D" w:rsidRPr="00110FBE" w:rsidTr="00974CD0">
        <w:trPr>
          <w:trHeight w:val="1383"/>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8C5A7D" w:rsidRPr="00784C27" w:rsidRDefault="008C5A7D" w:rsidP="00A75CA4">
            <w:pPr>
              <w:rPr>
                <w:rFonts w:ascii="Times New Roman" w:hAnsi="Times New Roman"/>
                <w:sz w:val="24"/>
                <w:szCs w:val="24"/>
                <w:lang w:eastAsia="ru-RU"/>
              </w:rPr>
            </w:pPr>
            <w:r>
              <w:rPr>
                <w:rFonts w:ascii="Times New Roman" w:hAnsi="Times New Roman"/>
                <w:sz w:val="24"/>
                <w:szCs w:val="24"/>
                <w:lang w:eastAsia="ru-RU"/>
              </w:rPr>
              <w:lastRenderedPageBreak/>
              <w:t>3.3.</w:t>
            </w:r>
          </w:p>
        </w:tc>
        <w:tc>
          <w:tcPr>
            <w:tcW w:w="4228" w:type="dxa"/>
            <w:gridSpan w:val="13"/>
            <w:tcBorders>
              <w:top w:val="nil"/>
              <w:left w:val="nil"/>
              <w:bottom w:val="single" w:sz="4" w:space="0" w:color="auto"/>
              <w:right w:val="single" w:sz="4" w:space="0" w:color="auto"/>
            </w:tcBorders>
          </w:tcPr>
          <w:p w:rsidR="008C5A7D" w:rsidRPr="00784C27" w:rsidRDefault="008C5A7D" w:rsidP="00A75CA4">
            <w:pPr>
              <w:rPr>
                <w:rFonts w:ascii="Times New Roman" w:hAnsi="Times New Roman"/>
                <w:color w:val="000000"/>
                <w:sz w:val="24"/>
                <w:szCs w:val="24"/>
                <w:lang w:eastAsia="ru-RU"/>
              </w:rPr>
            </w:pPr>
            <w:r w:rsidRPr="00784C27">
              <w:rPr>
                <w:rFonts w:ascii="Times New Roman" w:hAnsi="Times New Roman"/>
                <w:color w:val="000000"/>
                <w:sz w:val="24"/>
                <w:szCs w:val="24"/>
                <w:lang w:eastAsia="ru-RU"/>
              </w:rPr>
              <w:t>Подключение библиотек к сети Интернет и развитие системы библиотечного дела с учетом задачи расширения информационных технологий и оцифровки (шт.)</w:t>
            </w:r>
          </w:p>
        </w:tc>
        <w:tc>
          <w:tcPr>
            <w:tcW w:w="1278" w:type="dxa"/>
            <w:gridSpan w:val="5"/>
            <w:tcBorders>
              <w:top w:val="nil"/>
              <w:left w:val="nil"/>
              <w:bottom w:val="single" w:sz="4" w:space="0" w:color="auto"/>
              <w:right w:val="single" w:sz="4" w:space="0" w:color="auto"/>
            </w:tcBorders>
          </w:tcPr>
          <w:p w:rsidR="008C5A7D" w:rsidRPr="00784C27" w:rsidRDefault="008C5A7D" w:rsidP="00A75CA4">
            <w:pPr>
              <w:rPr>
                <w:rFonts w:ascii="Times New Roman" w:hAnsi="Times New Roman"/>
                <w:color w:val="000000"/>
                <w:sz w:val="24"/>
                <w:szCs w:val="24"/>
                <w:lang w:eastAsia="ru-RU"/>
              </w:rPr>
            </w:pPr>
            <w:r w:rsidRPr="00784C27">
              <w:rPr>
                <w:rFonts w:ascii="Times New Roman" w:hAnsi="Times New Roman"/>
                <w:color w:val="000000"/>
                <w:sz w:val="24"/>
                <w:szCs w:val="24"/>
                <w:lang w:eastAsia="ru-RU"/>
              </w:rPr>
              <w:t> </w:t>
            </w:r>
          </w:p>
        </w:tc>
        <w:tc>
          <w:tcPr>
            <w:tcW w:w="1280" w:type="dxa"/>
            <w:gridSpan w:val="4"/>
            <w:tcBorders>
              <w:top w:val="nil"/>
              <w:left w:val="nil"/>
              <w:bottom w:val="single" w:sz="4" w:space="0" w:color="auto"/>
              <w:right w:val="single" w:sz="4" w:space="0" w:color="auto"/>
            </w:tcBorders>
            <w:shd w:val="clear" w:color="000000" w:fill="FFFFFF"/>
            <w:vAlign w:val="center"/>
          </w:tcPr>
          <w:p w:rsidR="008C5A7D" w:rsidRPr="00784C27" w:rsidRDefault="008C5A7D" w:rsidP="007507AF">
            <w:pPr>
              <w:jc w:val="center"/>
              <w:rPr>
                <w:rFonts w:ascii="Times New Roman" w:hAnsi="Times New Roman"/>
                <w:sz w:val="24"/>
                <w:szCs w:val="24"/>
                <w:lang w:eastAsia="ru-RU"/>
              </w:rPr>
            </w:pPr>
            <w:r w:rsidRPr="00784C27">
              <w:rPr>
                <w:rFonts w:ascii="Times New Roman" w:hAnsi="Times New Roman"/>
                <w:sz w:val="24"/>
                <w:szCs w:val="24"/>
                <w:lang w:eastAsia="ru-RU"/>
              </w:rPr>
              <w:t>ед.</w:t>
            </w:r>
          </w:p>
        </w:tc>
        <w:tc>
          <w:tcPr>
            <w:tcW w:w="1311" w:type="dxa"/>
            <w:gridSpan w:val="7"/>
            <w:tcBorders>
              <w:top w:val="nil"/>
              <w:left w:val="nil"/>
              <w:bottom w:val="single" w:sz="4" w:space="0" w:color="auto"/>
              <w:right w:val="single" w:sz="4" w:space="0" w:color="auto"/>
            </w:tcBorders>
            <w:shd w:val="clear" w:color="000000" w:fill="FFFFFF"/>
            <w:vAlign w:val="center"/>
          </w:tcPr>
          <w:p w:rsidR="008C5A7D" w:rsidRPr="00784C27" w:rsidRDefault="008C5A7D" w:rsidP="007507AF">
            <w:pPr>
              <w:jc w:val="center"/>
              <w:rPr>
                <w:rFonts w:ascii="Times New Roman" w:hAnsi="Times New Roman"/>
                <w:sz w:val="24"/>
                <w:szCs w:val="24"/>
                <w:lang w:eastAsia="ru-RU"/>
              </w:rPr>
            </w:pPr>
            <w:r w:rsidRPr="00784C27">
              <w:rPr>
                <w:rFonts w:ascii="Times New Roman" w:hAnsi="Times New Roman"/>
                <w:sz w:val="24"/>
                <w:szCs w:val="24"/>
                <w:lang w:eastAsia="ru-RU"/>
              </w:rPr>
              <w:t>1</w:t>
            </w:r>
          </w:p>
        </w:tc>
        <w:tc>
          <w:tcPr>
            <w:tcW w:w="1291" w:type="dxa"/>
            <w:gridSpan w:val="6"/>
            <w:tcBorders>
              <w:top w:val="nil"/>
              <w:left w:val="nil"/>
              <w:bottom w:val="single" w:sz="4" w:space="0" w:color="auto"/>
              <w:right w:val="single" w:sz="4" w:space="0" w:color="auto"/>
            </w:tcBorders>
            <w:shd w:val="clear" w:color="000000" w:fill="FFFFFF"/>
            <w:vAlign w:val="center"/>
          </w:tcPr>
          <w:p w:rsidR="008C5A7D" w:rsidRPr="00784C27" w:rsidRDefault="008C5A7D" w:rsidP="007507AF">
            <w:pPr>
              <w:jc w:val="center"/>
              <w:rPr>
                <w:rFonts w:ascii="Times New Roman" w:hAnsi="Times New Roman"/>
                <w:sz w:val="24"/>
                <w:szCs w:val="24"/>
                <w:lang w:eastAsia="ru-RU"/>
              </w:rPr>
            </w:pPr>
            <w:r w:rsidRPr="00784C27">
              <w:rPr>
                <w:rFonts w:ascii="Times New Roman" w:hAnsi="Times New Roman"/>
                <w:sz w:val="24"/>
                <w:szCs w:val="24"/>
                <w:lang w:eastAsia="ru-RU"/>
              </w:rPr>
              <w:t>1</w:t>
            </w:r>
          </w:p>
        </w:tc>
        <w:tc>
          <w:tcPr>
            <w:tcW w:w="1345" w:type="dxa"/>
            <w:gridSpan w:val="6"/>
            <w:tcBorders>
              <w:top w:val="nil"/>
              <w:left w:val="nil"/>
              <w:bottom w:val="single" w:sz="4" w:space="0" w:color="auto"/>
              <w:right w:val="single" w:sz="4" w:space="0" w:color="auto"/>
            </w:tcBorders>
            <w:shd w:val="clear" w:color="000000" w:fill="FFFFFF"/>
            <w:vAlign w:val="center"/>
          </w:tcPr>
          <w:p w:rsidR="008C5A7D" w:rsidRPr="00784C27" w:rsidRDefault="008C5A7D" w:rsidP="007507AF">
            <w:pPr>
              <w:jc w:val="center"/>
              <w:rPr>
                <w:rFonts w:ascii="Times New Roman" w:hAnsi="Times New Roman"/>
                <w:sz w:val="24"/>
                <w:szCs w:val="24"/>
                <w:lang w:eastAsia="ru-RU"/>
              </w:rPr>
            </w:pPr>
            <w:r w:rsidRPr="00784C27">
              <w:rPr>
                <w:rFonts w:ascii="Times New Roman" w:hAnsi="Times New Roman"/>
                <w:sz w:val="24"/>
                <w:szCs w:val="24"/>
                <w:lang w:eastAsia="ru-RU"/>
              </w:rPr>
              <w:t>1</w:t>
            </w:r>
          </w:p>
        </w:tc>
        <w:tc>
          <w:tcPr>
            <w:tcW w:w="1291" w:type="dxa"/>
            <w:gridSpan w:val="6"/>
            <w:tcBorders>
              <w:top w:val="nil"/>
              <w:left w:val="nil"/>
              <w:bottom w:val="single" w:sz="4" w:space="0" w:color="auto"/>
              <w:right w:val="single" w:sz="4" w:space="0" w:color="auto"/>
            </w:tcBorders>
            <w:shd w:val="clear" w:color="000000" w:fill="FFFFFF"/>
            <w:vAlign w:val="center"/>
          </w:tcPr>
          <w:p w:rsidR="008C5A7D" w:rsidRPr="00784C27" w:rsidRDefault="008C5A7D" w:rsidP="007507AF">
            <w:pPr>
              <w:jc w:val="center"/>
              <w:rPr>
                <w:rFonts w:ascii="Times New Roman" w:hAnsi="Times New Roman"/>
                <w:sz w:val="24"/>
                <w:szCs w:val="24"/>
                <w:lang w:eastAsia="ru-RU"/>
              </w:rPr>
            </w:pPr>
            <w:r w:rsidRPr="00784C27">
              <w:rPr>
                <w:rFonts w:ascii="Times New Roman" w:hAnsi="Times New Roman"/>
                <w:sz w:val="24"/>
                <w:szCs w:val="24"/>
                <w:lang w:eastAsia="ru-RU"/>
              </w:rPr>
              <w:t>1</w:t>
            </w:r>
          </w:p>
        </w:tc>
        <w:tc>
          <w:tcPr>
            <w:tcW w:w="1386" w:type="dxa"/>
            <w:gridSpan w:val="4"/>
            <w:tcBorders>
              <w:top w:val="nil"/>
              <w:left w:val="nil"/>
              <w:bottom w:val="single" w:sz="4" w:space="0" w:color="auto"/>
              <w:right w:val="single" w:sz="4" w:space="0" w:color="auto"/>
            </w:tcBorders>
            <w:shd w:val="clear" w:color="000000" w:fill="FFFFFF"/>
            <w:vAlign w:val="center"/>
          </w:tcPr>
          <w:p w:rsidR="008C5A7D" w:rsidRPr="00540AEC" w:rsidRDefault="008C5A7D" w:rsidP="007507AF">
            <w:pPr>
              <w:jc w:val="center"/>
              <w:rPr>
                <w:rFonts w:ascii="Times New Roman" w:hAnsi="Times New Roman"/>
                <w:sz w:val="24"/>
                <w:szCs w:val="24"/>
                <w:lang w:eastAsia="ru-RU"/>
              </w:rPr>
            </w:pPr>
            <w:r w:rsidRPr="00540AEC">
              <w:rPr>
                <w:rFonts w:ascii="Times New Roman" w:hAnsi="Times New Roman"/>
                <w:sz w:val="24"/>
                <w:szCs w:val="24"/>
                <w:lang w:eastAsia="ru-RU"/>
              </w:rPr>
              <w:t>1</w:t>
            </w:r>
          </w:p>
        </w:tc>
        <w:tc>
          <w:tcPr>
            <w:tcW w:w="1591" w:type="dxa"/>
            <w:gridSpan w:val="6"/>
            <w:tcBorders>
              <w:top w:val="nil"/>
              <w:left w:val="nil"/>
              <w:bottom w:val="single" w:sz="4" w:space="0" w:color="auto"/>
              <w:right w:val="single" w:sz="4" w:space="0" w:color="auto"/>
            </w:tcBorders>
            <w:noWrap/>
            <w:vAlign w:val="center"/>
          </w:tcPr>
          <w:p w:rsidR="008C5A7D" w:rsidRPr="00540AEC" w:rsidRDefault="008C5A7D" w:rsidP="007507AF">
            <w:pPr>
              <w:jc w:val="center"/>
              <w:rPr>
                <w:rFonts w:ascii="Times New Roman" w:hAnsi="Times New Roman"/>
                <w:sz w:val="24"/>
                <w:szCs w:val="24"/>
                <w:lang w:eastAsia="ru-RU"/>
              </w:rPr>
            </w:pPr>
            <w:r w:rsidRPr="00540AEC">
              <w:rPr>
                <w:rFonts w:ascii="Times New Roman" w:hAnsi="Times New Roman"/>
                <w:sz w:val="24"/>
                <w:szCs w:val="24"/>
                <w:lang w:eastAsia="ru-RU"/>
              </w:rPr>
              <w:t>1</w:t>
            </w:r>
          </w:p>
        </w:tc>
      </w:tr>
      <w:tr w:rsidR="008C5A7D" w:rsidRPr="00630F2E" w:rsidTr="00974CD0">
        <w:trPr>
          <w:trHeight w:val="1140"/>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8C5A7D" w:rsidRPr="00FB4C64" w:rsidRDefault="008C5A7D" w:rsidP="00A75CA4">
            <w:pPr>
              <w:rPr>
                <w:rFonts w:ascii="Times New Roman" w:hAnsi="Times New Roman"/>
                <w:sz w:val="24"/>
                <w:szCs w:val="24"/>
                <w:lang w:eastAsia="ru-RU"/>
              </w:rPr>
            </w:pPr>
            <w:r w:rsidRPr="00FB4C64">
              <w:rPr>
                <w:rFonts w:ascii="Times New Roman" w:hAnsi="Times New Roman"/>
                <w:sz w:val="24"/>
                <w:szCs w:val="24"/>
                <w:lang w:eastAsia="ru-RU"/>
              </w:rPr>
              <w:t>3.4</w:t>
            </w:r>
          </w:p>
        </w:tc>
        <w:tc>
          <w:tcPr>
            <w:tcW w:w="4228" w:type="dxa"/>
            <w:gridSpan w:val="13"/>
            <w:tcBorders>
              <w:top w:val="nil"/>
              <w:left w:val="nil"/>
              <w:bottom w:val="single" w:sz="4" w:space="0" w:color="auto"/>
              <w:right w:val="single" w:sz="4" w:space="0" w:color="auto"/>
            </w:tcBorders>
          </w:tcPr>
          <w:p w:rsidR="008C5A7D" w:rsidRPr="00FB4C64" w:rsidRDefault="008C5A7D" w:rsidP="00F84EDB">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среднемесячная номинальная</w:t>
            </w:r>
          </w:p>
          <w:p w:rsidR="008C5A7D" w:rsidRPr="00FB4C64" w:rsidRDefault="008C5A7D" w:rsidP="00F84EDB">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начисленная заработная плата</w:t>
            </w:r>
          </w:p>
          <w:p w:rsidR="008C5A7D" w:rsidRPr="00FB4C64" w:rsidRDefault="008C5A7D" w:rsidP="00F84EDB">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работников муниципальных</w:t>
            </w:r>
          </w:p>
          <w:p w:rsidR="008C5A7D" w:rsidRPr="00FB4C64" w:rsidRDefault="008C5A7D" w:rsidP="000E56D5">
            <w:pPr>
              <w:ind w:left="317" w:right="-1" w:hanging="283"/>
              <w:jc w:val="both"/>
              <w:rPr>
                <w:rFonts w:ascii="Times New Roman" w:hAnsi="Times New Roman"/>
                <w:spacing w:val="1"/>
                <w:sz w:val="24"/>
                <w:szCs w:val="24"/>
              </w:rPr>
            </w:pPr>
            <w:r w:rsidRPr="00FB4C64">
              <w:rPr>
                <w:rFonts w:ascii="Times New Roman" w:hAnsi="Times New Roman"/>
                <w:sz w:val="24"/>
                <w:szCs w:val="24"/>
                <w:lang w:eastAsia="ru-RU"/>
              </w:rPr>
              <w:t>учреждений культуры</w:t>
            </w:r>
          </w:p>
        </w:tc>
        <w:tc>
          <w:tcPr>
            <w:tcW w:w="1278" w:type="dxa"/>
            <w:gridSpan w:val="5"/>
            <w:tcBorders>
              <w:top w:val="nil"/>
              <w:left w:val="nil"/>
              <w:bottom w:val="single" w:sz="4" w:space="0" w:color="auto"/>
              <w:right w:val="single" w:sz="4" w:space="0" w:color="auto"/>
            </w:tcBorders>
          </w:tcPr>
          <w:p w:rsidR="008C5A7D" w:rsidRPr="00FB4C64" w:rsidRDefault="008C5A7D" w:rsidP="00A75CA4">
            <w:pPr>
              <w:rPr>
                <w:rFonts w:ascii="Times New Roman" w:hAnsi="Times New Roman"/>
                <w:sz w:val="24"/>
                <w:szCs w:val="24"/>
                <w:lang w:eastAsia="ru-RU"/>
              </w:rPr>
            </w:pPr>
            <w:r w:rsidRPr="00FB4C64">
              <w:rPr>
                <w:rFonts w:ascii="Times New Roman" w:hAnsi="Times New Roman"/>
                <w:sz w:val="24"/>
                <w:szCs w:val="24"/>
                <w:lang w:eastAsia="ru-RU"/>
              </w:rPr>
              <w:t> </w:t>
            </w:r>
          </w:p>
        </w:tc>
        <w:tc>
          <w:tcPr>
            <w:tcW w:w="1280" w:type="dxa"/>
            <w:gridSpan w:val="4"/>
            <w:tcBorders>
              <w:top w:val="nil"/>
              <w:left w:val="nil"/>
              <w:bottom w:val="single" w:sz="4" w:space="0" w:color="auto"/>
              <w:right w:val="single" w:sz="4" w:space="0" w:color="auto"/>
            </w:tcBorders>
            <w:shd w:val="clear" w:color="000000" w:fill="FFFFFF"/>
            <w:vAlign w:val="center"/>
          </w:tcPr>
          <w:p w:rsidR="008C5A7D" w:rsidRPr="00FB4C64" w:rsidRDefault="008C5A7D" w:rsidP="007507AF">
            <w:pPr>
              <w:jc w:val="center"/>
              <w:rPr>
                <w:rFonts w:ascii="Times New Roman" w:hAnsi="Times New Roman"/>
                <w:sz w:val="24"/>
                <w:szCs w:val="24"/>
                <w:lang w:eastAsia="ru-RU"/>
              </w:rPr>
            </w:pPr>
            <w:r w:rsidRPr="00FB4C64">
              <w:rPr>
                <w:rFonts w:ascii="Times New Roman" w:hAnsi="Times New Roman"/>
                <w:sz w:val="24"/>
                <w:szCs w:val="24"/>
                <w:lang w:eastAsia="ru-RU"/>
              </w:rPr>
              <w:t>руб.</w:t>
            </w:r>
          </w:p>
        </w:tc>
        <w:tc>
          <w:tcPr>
            <w:tcW w:w="1311" w:type="dxa"/>
            <w:gridSpan w:val="7"/>
            <w:tcBorders>
              <w:top w:val="nil"/>
              <w:left w:val="nil"/>
              <w:bottom w:val="single" w:sz="4" w:space="0" w:color="auto"/>
              <w:right w:val="single" w:sz="4" w:space="0" w:color="auto"/>
            </w:tcBorders>
            <w:shd w:val="clear" w:color="000000" w:fill="FFFFFF"/>
            <w:vAlign w:val="center"/>
          </w:tcPr>
          <w:p w:rsidR="008C5A7D" w:rsidRPr="00E5335F" w:rsidRDefault="008C5A7D" w:rsidP="008C5A7D">
            <w:pPr>
              <w:ind w:right="-18"/>
              <w:jc w:val="center"/>
              <w:rPr>
                <w:rFonts w:ascii="Times New Roman" w:hAnsi="Times New Roman"/>
                <w:sz w:val="24"/>
                <w:szCs w:val="24"/>
                <w:lang w:eastAsia="ru-RU"/>
              </w:rPr>
            </w:pPr>
            <w:r w:rsidRPr="00E5335F">
              <w:rPr>
                <w:rFonts w:ascii="Times New Roman" w:hAnsi="Times New Roman"/>
                <w:sz w:val="24"/>
                <w:szCs w:val="24"/>
                <w:lang w:eastAsia="ru-RU"/>
              </w:rPr>
              <w:t>28880</w:t>
            </w:r>
          </w:p>
        </w:tc>
        <w:tc>
          <w:tcPr>
            <w:tcW w:w="1291" w:type="dxa"/>
            <w:gridSpan w:val="6"/>
            <w:tcBorders>
              <w:top w:val="nil"/>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32953</w:t>
            </w:r>
          </w:p>
        </w:tc>
        <w:tc>
          <w:tcPr>
            <w:tcW w:w="1345" w:type="dxa"/>
            <w:gridSpan w:val="6"/>
            <w:tcBorders>
              <w:top w:val="nil"/>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38292</w:t>
            </w:r>
          </w:p>
        </w:tc>
        <w:tc>
          <w:tcPr>
            <w:tcW w:w="1291" w:type="dxa"/>
            <w:gridSpan w:val="6"/>
            <w:tcBorders>
              <w:top w:val="nil"/>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41738</w:t>
            </w:r>
          </w:p>
        </w:tc>
        <w:tc>
          <w:tcPr>
            <w:tcW w:w="1386" w:type="dxa"/>
            <w:gridSpan w:val="4"/>
            <w:tcBorders>
              <w:top w:val="nil"/>
              <w:left w:val="nil"/>
              <w:bottom w:val="single" w:sz="4" w:space="0" w:color="auto"/>
              <w:right w:val="single" w:sz="4" w:space="0" w:color="auto"/>
            </w:tcBorders>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45494</w:t>
            </w:r>
          </w:p>
        </w:tc>
        <w:tc>
          <w:tcPr>
            <w:tcW w:w="1591" w:type="dxa"/>
            <w:gridSpan w:val="6"/>
            <w:tcBorders>
              <w:top w:val="nil"/>
              <w:left w:val="nil"/>
              <w:bottom w:val="single" w:sz="4" w:space="0" w:color="auto"/>
              <w:right w:val="single" w:sz="4" w:space="0" w:color="auto"/>
            </w:tcBorders>
            <w:noWrap/>
            <w:vAlign w:val="center"/>
          </w:tcPr>
          <w:p w:rsidR="008C5A7D" w:rsidRPr="00E5335F" w:rsidRDefault="008C5A7D" w:rsidP="008C5A7D">
            <w:pPr>
              <w:jc w:val="center"/>
              <w:rPr>
                <w:rFonts w:ascii="Times New Roman" w:hAnsi="Times New Roman"/>
                <w:sz w:val="24"/>
                <w:szCs w:val="24"/>
                <w:lang w:eastAsia="ru-RU"/>
              </w:rPr>
            </w:pPr>
            <w:r w:rsidRPr="00E5335F">
              <w:rPr>
                <w:rFonts w:ascii="Times New Roman" w:hAnsi="Times New Roman"/>
                <w:sz w:val="24"/>
                <w:szCs w:val="24"/>
                <w:lang w:eastAsia="ru-RU"/>
              </w:rPr>
              <w:t>49361</w:t>
            </w:r>
          </w:p>
        </w:tc>
      </w:tr>
      <w:tr w:rsidR="008C5A7D" w:rsidRPr="00C1664A" w:rsidTr="0015376F">
        <w:trPr>
          <w:trHeight w:val="305"/>
        </w:trPr>
        <w:tc>
          <w:tcPr>
            <w:tcW w:w="15594" w:type="dxa"/>
            <w:gridSpan w:val="60"/>
            <w:tcBorders>
              <w:top w:val="single" w:sz="4" w:space="0" w:color="auto"/>
              <w:left w:val="single" w:sz="4" w:space="0" w:color="auto"/>
              <w:bottom w:val="single" w:sz="4" w:space="0" w:color="auto"/>
              <w:right w:val="single" w:sz="4" w:space="0" w:color="000000"/>
            </w:tcBorders>
            <w:shd w:val="clear" w:color="000000" w:fill="FFFFFF"/>
            <w:vAlign w:val="center"/>
          </w:tcPr>
          <w:p w:rsidR="008C5A7D" w:rsidRDefault="008C5A7D" w:rsidP="00AD1E96">
            <w:pPr>
              <w:jc w:val="center"/>
              <w:rPr>
                <w:rFonts w:ascii="Times New Roman" w:hAnsi="Times New Roman"/>
                <w:b/>
                <w:bCs/>
                <w:sz w:val="24"/>
                <w:szCs w:val="24"/>
                <w:lang w:eastAsia="ru-RU"/>
              </w:rPr>
            </w:pPr>
          </w:p>
          <w:p w:rsidR="008C5A7D" w:rsidRDefault="008C5A7D" w:rsidP="00AD1E96">
            <w:pPr>
              <w:jc w:val="center"/>
              <w:rPr>
                <w:rFonts w:ascii="Times New Roman" w:hAnsi="Times New Roman"/>
                <w:b/>
                <w:bCs/>
                <w:sz w:val="24"/>
                <w:szCs w:val="24"/>
                <w:lang w:eastAsia="ru-RU"/>
              </w:rPr>
            </w:pPr>
            <w:r>
              <w:rPr>
                <w:rFonts w:ascii="Times New Roman" w:hAnsi="Times New Roman"/>
                <w:b/>
                <w:bCs/>
                <w:sz w:val="24"/>
                <w:szCs w:val="24"/>
                <w:lang w:eastAsia="ru-RU"/>
              </w:rPr>
              <w:t xml:space="preserve">Подпрограмма 4        </w:t>
            </w:r>
            <w:r w:rsidRPr="00A826E0">
              <w:rPr>
                <w:rFonts w:ascii="Times New Roman" w:hAnsi="Times New Roman"/>
                <w:b/>
                <w:bCs/>
                <w:sz w:val="24"/>
                <w:szCs w:val="24"/>
                <w:lang w:eastAsia="ru-RU"/>
              </w:rPr>
              <w:t>Развитие музейного дела</w:t>
            </w:r>
          </w:p>
          <w:p w:rsidR="008C5A7D" w:rsidRPr="00C1664A" w:rsidRDefault="008C5A7D" w:rsidP="00AD1E96">
            <w:pPr>
              <w:jc w:val="center"/>
              <w:rPr>
                <w:rFonts w:ascii="Times New Roman" w:hAnsi="Times New Roman"/>
                <w:b/>
                <w:bCs/>
                <w:sz w:val="24"/>
                <w:szCs w:val="24"/>
                <w:lang w:eastAsia="ru-RU"/>
              </w:rPr>
            </w:pPr>
          </w:p>
        </w:tc>
      </w:tr>
      <w:tr w:rsidR="008C5A7D" w:rsidRPr="00C1664A" w:rsidTr="00AD1E96">
        <w:trPr>
          <w:trHeight w:val="630"/>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8C5A7D" w:rsidRPr="00C1664A" w:rsidRDefault="008C5A7D" w:rsidP="00A75CA4">
            <w:pPr>
              <w:rPr>
                <w:rFonts w:ascii="Times New Roman" w:hAnsi="Times New Roman"/>
                <w:sz w:val="24"/>
                <w:szCs w:val="24"/>
                <w:lang w:eastAsia="ru-RU"/>
              </w:rPr>
            </w:pPr>
            <w:r>
              <w:rPr>
                <w:rFonts w:ascii="Times New Roman" w:hAnsi="Times New Roman"/>
                <w:sz w:val="24"/>
                <w:szCs w:val="24"/>
                <w:lang w:eastAsia="ru-RU"/>
              </w:rPr>
              <w:t>4.1</w:t>
            </w:r>
          </w:p>
        </w:tc>
        <w:tc>
          <w:tcPr>
            <w:tcW w:w="4086" w:type="dxa"/>
            <w:gridSpan w:val="10"/>
            <w:tcBorders>
              <w:top w:val="nil"/>
              <w:left w:val="nil"/>
              <w:bottom w:val="single" w:sz="4" w:space="0" w:color="auto"/>
              <w:right w:val="single" w:sz="4" w:space="0" w:color="auto"/>
            </w:tcBorders>
          </w:tcPr>
          <w:p w:rsidR="008C5A7D" w:rsidRPr="00C1664A" w:rsidRDefault="008C5A7D" w:rsidP="00FD3FA6">
            <w:pPr>
              <w:rPr>
                <w:rFonts w:ascii="Times New Roman" w:hAnsi="Times New Roman"/>
                <w:sz w:val="24"/>
                <w:szCs w:val="24"/>
                <w:lang w:eastAsia="ru-RU"/>
              </w:rPr>
            </w:pPr>
            <w:r>
              <w:rPr>
                <w:rFonts w:ascii="Times New Roman" w:hAnsi="Times New Roman"/>
                <w:sz w:val="24"/>
                <w:szCs w:val="24"/>
              </w:rPr>
              <w:t>Число</w:t>
            </w:r>
            <w:r w:rsidRPr="00B56043">
              <w:rPr>
                <w:rFonts w:ascii="Times New Roman" w:hAnsi="Times New Roman"/>
                <w:sz w:val="24"/>
                <w:szCs w:val="24"/>
              </w:rPr>
              <w:t xml:space="preserve"> </w:t>
            </w:r>
            <w:r>
              <w:rPr>
                <w:rFonts w:ascii="Times New Roman" w:hAnsi="Times New Roman"/>
                <w:sz w:val="24"/>
                <w:szCs w:val="24"/>
              </w:rPr>
              <w:t>посещений музеев</w:t>
            </w:r>
            <w:r w:rsidRPr="00B56043">
              <w:rPr>
                <w:rFonts w:ascii="Times New Roman" w:hAnsi="Times New Roman"/>
                <w:sz w:val="24"/>
                <w:szCs w:val="24"/>
              </w:rPr>
              <w:t xml:space="preserve"> (</w:t>
            </w:r>
            <w:r>
              <w:rPr>
                <w:rFonts w:ascii="Times New Roman" w:hAnsi="Times New Roman"/>
                <w:sz w:val="24"/>
                <w:szCs w:val="24"/>
              </w:rPr>
              <w:t>тыс. чел.)</w:t>
            </w:r>
            <w:r w:rsidRPr="00C1664A">
              <w:rPr>
                <w:rFonts w:ascii="Times New Roman" w:hAnsi="Times New Roman"/>
                <w:sz w:val="24"/>
                <w:szCs w:val="24"/>
                <w:lang w:eastAsia="ru-RU"/>
              </w:rPr>
              <w:t xml:space="preserve"> </w:t>
            </w:r>
          </w:p>
        </w:tc>
        <w:tc>
          <w:tcPr>
            <w:tcW w:w="1276" w:type="dxa"/>
            <w:gridSpan w:val="5"/>
            <w:tcBorders>
              <w:top w:val="nil"/>
              <w:left w:val="nil"/>
              <w:bottom w:val="single" w:sz="4" w:space="0" w:color="auto"/>
              <w:right w:val="single" w:sz="4" w:space="0" w:color="auto"/>
            </w:tcBorders>
          </w:tcPr>
          <w:p w:rsidR="008C5A7D" w:rsidRPr="00C1664A" w:rsidRDefault="008C5A7D" w:rsidP="00A75CA4">
            <w:pPr>
              <w:rPr>
                <w:rFonts w:ascii="Times New Roman" w:hAnsi="Times New Roman"/>
                <w:color w:val="000000"/>
                <w:sz w:val="24"/>
                <w:szCs w:val="24"/>
                <w:lang w:eastAsia="ru-RU"/>
              </w:rPr>
            </w:pPr>
            <w:r w:rsidRPr="00C1664A">
              <w:rPr>
                <w:rFonts w:ascii="Times New Roman" w:hAnsi="Times New Roman"/>
                <w:color w:val="000000"/>
                <w:sz w:val="24"/>
                <w:szCs w:val="24"/>
                <w:lang w:eastAsia="ru-RU"/>
              </w:rPr>
              <w:t> </w:t>
            </w:r>
          </w:p>
        </w:tc>
        <w:tc>
          <w:tcPr>
            <w:tcW w:w="1404" w:type="dxa"/>
            <w:gridSpan w:val="5"/>
            <w:tcBorders>
              <w:top w:val="nil"/>
              <w:left w:val="nil"/>
              <w:bottom w:val="single" w:sz="4" w:space="0" w:color="auto"/>
              <w:right w:val="single" w:sz="4" w:space="0" w:color="auto"/>
            </w:tcBorders>
            <w:shd w:val="clear" w:color="000000" w:fill="FFFFFF"/>
            <w:vAlign w:val="center"/>
          </w:tcPr>
          <w:p w:rsidR="008C5A7D" w:rsidRPr="00C1664A" w:rsidRDefault="008C5A7D" w:rsidP="00623652">
            <w:pPr>
              <w:jc w:val="center"/>
              <w:rPr>
                <w:rFonts w:ascii="Times New Roman" w:hAnsi="Times New Roman"/>
                <w:sz w:val="24"/>
                <w:szCs w:val="24"/>
                <w:lang w:eastAsia="ru-RU"/>
              </w:rPr>
            </w:pPr>
            <w:r w:rsidRPr="00C1664A">
              <w:rPr>
                <w:rFonts w:ascii="Times New Roman" w:hAnsi="Times New Roman"/>
                <w:sz w:val="24"/>
                <w:szCs w:val="24"/>
                <w:lang w:eastAsia="ru-RU"/>
              </w:rPr>
              <w:t>чел.</w:t>
            </w:r>
          </w:p>
        </w:tc>
        <w:tc>
          <w:tcPr>
            <w:tcW w:w="1331" w:type="dxa"/>
            <w:gridSpan w:val="9"/>
            <w:tcBorders>
              <w:top w:val="nil"/>
              <w:left w:val="nil"/>
              <w:bottom w:val="single" w:sz="4" w:space="0" w:color="auto"/>
              <w:right w:val="single" w:sz="4" w:space="0" w:color="auto"/>
            </w:tcBorders>
            <w:shd w:val="clear" w:color="auto" w:fill="auto"/>
            <w:vAlign w:val="center"/>
          </w:tcPr>
          <w:p w:rsidR="008C5A7D" w:rsidRPr="00B85957" w:rsidRDefault="008C5A7D" w:rsidP="00B85957">
            <w:pP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291" w:type="dxa"/>
            <w:gridSpan w:val="6"/>
            <w:tcBorders>
              <w:top w:val="nil"/>
              <w:left w:val="nil"/>
              <w:bottom w:val="single" w:sz="4" w:space="0" w:color="auto"/>
              <w:right w:val="single" w:sz="4" w:space="0" w:color="auto"/>
            </w:tcBorders>
            <w:shd w:val="clear" w:color="auto" w:fill="auto"/>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5,12,</w:t>
            </w:r>
          </w:p>
        </w:tc>
        <w:tc>
          <w:tcPr>
            <w:tcW w:w="1283" w:type="dxa"/>
            <w:gridSpan w:val="5"/>
            <w:tcBorders>
              <w:top w:val="nil"/>
              <w:left w:val="nil"/>
              <w:bottom w:val="single" w:sz="4" w:space="0" w:color="auto"/>
              <w:right w:val="single" w:sz="4" w:space="0" w:color="auto"/>
            </w:tcBorders>
            <w:shd w:val="clear" w:color="auto" w:fill="auto"/>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5,55</w:t>
            </w:r>
          </w:p>
        </w:tc>
        <w:tc>
          <w:tcPr>
            <w:tcW w:w="1423" w:type="dxa"/>
            <w:gridSpan w:val="8"/>
            <w:tcBorders>
              <w:top w:val="nil"/>
              <w:left w:val="nil"/>
              <w:bottom w:val="single" w:sz="4" w:space="0" w:color="auto"/>
              <w:right w:val="single" w:sz="4" w:space="0" w:color="auto"/>
            </w:tcBorders>
            <w:shd w:val="clear" w:color="auto" w:fill="auto"/>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hAnsi="Times New Roman"/>
                <w:sz w:val="24"/>
                <w:szCs w:val="24"/>
                <w:lang w:eastAsia="ar-SA"/>
              </w:rPr>
              <w:t>5,97</w:t>
            </w:r>
          </w:p>
        </w:tc>
        <w:tc>
          <w:tcPr>
            <w:tcW w:w="1316" w:type="dxa"/>
            <w:gridSpan w:val="3"/>
            <w:tcBorders>
              <w:top w:val="nil"/>
              <w:left w:val="nil"/>
              <w:bottom w:val="single" w:sz="4" w:space="0" w:color="auto"/>
              <w:right w:val="single" w:sz="4" w:space="0" w:color="auto"/>
            </w:tcBorders>
            <w:shd w:val="clear" w:color="auto" w:fill="auto"/>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6,39</w:t>
            </w:r>
          </w:p>
        </w:tc>
        <w:tc>
          <w:tcPr>
            <w:tcW w:w="1591" w:type="dxa"/>
            <w:gridSpan w:val="6"/>
            <w:tcBorders>
              <w:top w:val="nil"/>
              <w:left w:val="nil"/>
              <w:bottom w:val="single" w:sz="4" w:space="0" w:color="auto"/>
              <w:right w:val="single" w:sz="4" w:space="0" w:color="auto"/>
            </w:tcBorders>
            <w:shd w:val="clear" w:color="auto" w:fill="auto"/>
            <w:noWrap/>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6,77</w:t>
            </w:r>
          </w:p>
        </w:tc>
      </w:tr>
      <w:tr w:rsidR="008C5A7D" w:rsidRPr="00C1664A" w:rsidTr="00AD1E96">
        <w:trPr>
          <w:trHeight w:val="819"/>
        </w:trPr>
        <w:tc>
          <w:tcPr>
            <w:tcW w:w="593" w:type="dxa"/>
            <w:gridSpan w:val="3"/>
            <w:tcBorders>
              <w:top w:val="nil"/>
              <w:left w:val="single" w:sz="4" w:space="0" w:color="auto"/>
              <w:bottom w:val="single" w:sz="4" w:space="0" w:color="auto"/>
              <w:right w:val="single" w:sz="4" w:space="0" w:color="auto"/>
            </w:tcBorders>
            <w:shd w:val="clear" w:color="000000" w:fill="FFFFFF"/>
            <w:vAlign w:val="center"/>
          </w:tcPr>
          <w:p w:rsidR="008C5A7D" w:rsidRPr="00C1664A" w:rsidRDefault="008C5A7D" w:rsidP="00A75CA4">
            <w:pPr>
              <w:rPr>
                <w:rFonts w:ascii="Times New Roman" w:hAnsi="Times New Roman"/>
                <w:sz w:val="24"/>
                <w:szCs w:val="24"/>
                <w:lang w:eastAsia="ru-RU"/>
              </w:rPr>
            </w:pPr>
            <w:r>
              <w:rPr>
                <w:rFonts w:ascii="Times New Roman" w:hAnsi="Times New Roman"/>
                <w:sz w:val="24"/>
                <w:szCs w:val="24"/>
                <w:lang w:eastAsia="ru-RU"/>
              </w:rPr>
              <w:t>4.2</w:t>
            </w:r>
          </w:p>
        </w:tc>
        <w:tc>
          <w:tcPr>
            <w:tcW w:w="4086" w:type="dxa"/>
            <w:gridSpan w:val="10"/>
            <w:tcBorders>
              <w:top w:val="nil"/>
              <w:left w:val="nil"/>
              <w:bottom w:val="single" w:sz="4" w:space="0" w:color="auto"/>
              <w:right w:val="single" w:sz="4" w:space="0" w:color="auto"/>
            </w:tcBorders>
          </w:tcPr>
          <w:p w:rsidR="008C5A7D" w:rsidRPr="00C1664A" w:rsidRDefault="008C5A7D" w:rsidP="001F477A">
            <w:pPr>
              <w:rPr>
                <w:rFonts w:ascii="Times New Roman" w:hAnsi="Times New Roman"/>
                <w:sz w:val="24"/>
                <w:szCs w:val="24"/>
                <w:lang w:eastAsia="ru-RU"/>
              </w:rPr>
            </w:pPr>
            <w:r w:rsidRPr="00C1664A">
              <w:rPr>
                <w:rFonts w:ascii="Times New Roman" w:hAnsi="Times New Roman"/>
                <w:sz w:val="24"/>
                <w:szCs w:val="24"/>
                <w:lang w:eastAsia="ru-RU"/>
              </w:rPr>
              <w:t>Количество проведенных музейными работниками мероприятий</w:t>
            </w:r>
            <w:r>
              <w:rPr>
                <w:rFonts w:ascii="Times New Roman" w:hAnsi="Times New Roman"/>
                <w:sz w:val="24"/>
                <w:szCs w:val="24"/>
                <w:lang w:eastAsia="ru-RU"/>
              </w:rPr>
              <w:t xml:space="preserve"> (экскурсии, программы и т.д.) </w:t>
            </w:r>
            <w:r w:rsidRPr="00C1664A">
              <w:rPr>
                <w:rFonts w:ascii="Times New Roman" w:hAnsi="Times New Roman"/>
                <w:sz w:val="24"/>
                <w:szCs w:val="24"/>
                <w:lang w:eastAsia="ru-RU"/>
              </w:rPr>
              <w:t>в год</w:t>
            </w:r>
          </w:p>
        </w:tc>
        <w:tc>
          <w:tcPr>
            <w:tcW w:w="1276" w:type="dxa"/>
            <w:gridSpan w:val="5"/>
            <w:tcBorders>
              <w:top w:val="nil"/>
              <w:left w:val="nil"/>
              <w:bottom w:val="single" w:sz="4" w:space="0" w:color="auto"/>
              <w:right w:val="single" w:sz="4" w:space="0" w:color="auto"/>
            </w:tcBorders>
          </w:tcPr>
          <w:p w:rsidR="008C5A7D" w:rsidRPr="00C1664A" w:rsidRDefault="008C5A7D" w:rsidP="00A75CA4">
            <w:pPr>
              <w:rPr>
                <w:rFonts w:ascii="Times New Roman" w:hAnsi="Times New Roman"/>
                <w:color w:val="FF0000"/>
                <w:sz w:val="24"/>
                <w:szCs w:val="24"/>
                <w:lang w:eastAsia="ru-RU"/>
              </w:rPr>
            </w:pPr>
            <w:r w:rsidRPr="00C1664A">
              <w:rPr>
                <w:rFonts w:ascii="Times New Roman" w:hAnsi="Times New Roman"/>
                <w:color w:val="FF0000"/>
                <w:sz w:val="24"/>
                <w:szCs w:val="24"/>
                <w:lang w:eastAsia="ru-RU"/>
              </w:rPr>
              <w:t> </w:t>
            </w:r>
          </w:p>
        </w:tc>
        <w:tc>
          <w:tcPr>
            <w:tcW w:w="1404" w:type="dxa"/>
            <w:gridSpan w:val="5"/>
            <w:tcBorders>
              <w:top w:val="nil"/>
              <w:left w:val="nil"/>
              <w:bottom w:val="single" w:sz="4" w:space="0" w:color="auto"/>
              <w:right w:val="single" w:sz="4" w:space="0" w:color="auto"/>
            </w:tcBorders>
            <w:shd w:val="clear" w:color="000000" w:fill="FFFFFF"/>
            <w:vAlign w:val="center"/>
          </w:tcPr>
          <w:p w:rsidR="008C5A7D" w:rsidRPr="00C1664A" w:rsidRDefault="008C5A7D" w:rsidP="00623652">
            <w:pPr>
              <w:jc w:val="center"/>
              <w:rPr>
                <w:rFonts w:ascii="Times New Roman" w:hAnsi="Times New Roman"/>
                <w:sz w:val="24"/>
                <w:szCs w:val="24"/>
                <w:lang w:eastAsia="ru-RU"/>
              </w:rPr>
            </w:pPr>
            <w:r w:rsidRPr="00C1664A">
              <w:rPr>
                <w:rFonts w:ascii="Times New Roman" w:hAnsi="Times New Roman"/>
                <w:sz w:val="24"/>
                <w:szCs w:val="24"/>
                <w:lang w:eastAsia="ru-RU"/>
              </w:rPr>
              <w:t>ед.</w:t>
            </w:r>
          </w:p>
        </w:tc>
        <w:tc>
          <w:tcPr>
            <w:tcW w:w="1338" w:type="dxa"/>
            <w:gridSpan w:val="10"/>
            <w:tcBorders>
              <w:top w:val="nil"/>
              <w:left w:val="nil"/>
              <w:bottom w:val="single" w:sz="4" w:space="0" w:color="auto"/>
              <w:right w:val="single" w:sz="4" w:space="0" w:color="auto"/>
            </w:tcBorders>
            <w:shd w:val="clear" w:color="000000" w:fill="FFFFFF"/>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50</w:t>
            </w:r>
          </w:p>
        </w:tc>
        <w:tc>
          <w:tcPr>
            <w:tcW w:w="1284" w:type="dxa"/>
            <w:gridSpan w:val="5"/>
            <w:tcBorders>
              <w:top w:val="nil"/>
              <w:left w:val="nil"/>
              <w:bottom w:val="single" w:sz="4" w:space="0" w:color="auto"/>
              <w:right w:val="single" w:sz="4" w:space="0" w:color="auto"/>
            </w:tcBorders>
            <w:shd w:val="clear" w:color="000000" w:fill="FFFFFF"/>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52</w:t>
            </w:r>
          </w:p>
        </w:tc>
        <w:tc>
          <w:tcPr>
            <w:tcW w:w="1283" w:type="dxa"/>
            <w:gridSpan w:val="5"/>
            <w:tcBorders>
              <w:top w:val="nil"/>
              <w:left w:val="nil"/>
              <w:bottom w:val="single" w:sz="4" w:space="0" w:color="auto"/>
              <w:right w:val="single" w:sz="4" w:space="0" w:color="auto"/>
            </w:tcBorders>
            <w:shd w:val="clear" w:color="000000" w:fill="FFFFFF"/>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54</w:t>
            </w:r>
          </w:p>
        </w:tc>
        <w:tc>
          <w:tcPr>
            <w:tcW w:w="1423" w:type="dxa"/>
            <w:gridSpan w:val="8"/>
            <w:tcBorders>
              <w:top w:val="nil"/>
              <w:left w:val="nil"/>
              <w:bottom w:val="single" w:sz="4" w:space="0" w:color="auto"/>
              <w:right w:val="single" w:sz="4" w:space="0" w:color="auto"/>
            </w:tcBorders>
            <w:shd w:val="clear" w:color="000000" w:fill="FFFFFF"/>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55</w:t>
            </w:r>
          </w:p>
        </w:tc>
        <w:tc>
          <w:tcPr>
            <w:tcW w:w="1316" w:type="dxa"/>
            <w:gridSpan w:val="3"/>
            <w:tcBorders>
              <w:top w:val="nil"/>
              <w:left w:val="nil"/>
              <w:bottom w:val="single" w:sz="4" w:space="0" w:color="auto"/>
              <w:right w:val="single" w:sz="4" w:space="0" w:color="auto"/>
            </w:tcBorders>
            <w:shd w:val="clear" w:color="000000" w:fill="FFFFFF"/>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55</w:t>
            </w:r>
          </w:p>
        </w:tc>
        <w:tc>
          <w:tcPr>
            <w:tcW w:w="1591" w:type="dxa"/>
            <w:gridSpan w:val="6"/>
            <w:tcBorders>
              <w:top w:val="nil"/>
              <w:left w:val="nil"/>
              <w:bottom w:val="single" w:sz="4" w:space="0" w:color="auto"/>
              <w:right w:val="single" w:sz="4" w:space="0" w:color="auto"/>
            </w:tcBorders>
            <w:noWrap/>
            <w:vAlign w:val="center"/>
          </w:tcPr>
          <w:p w:rsidR="008C5A7D" w:rsidRPr="00B85957" w:rsidRDefault="008C5A7D" w:rsidP="00623652">
            <w:pPr>
              <w:rPr>
                <w:rFonts w:ascii="Times New Roman" w:eastAsia="Times New Roman" w:hAnsi="Times New Roman"/>
                <w:sz w:val="24"/>
                <w:szCs w:val="24"/>
                <w:lang w:eastAsia="ru-RU"/>
              </w:rPr>
            </w:pPr>
            <w:r w:rsidRPr="00B85957">
              <w:rPr>
                <w:rFonts w:ascii="Times New Roman" w:eastAsia="Times New Roman" w:hAnsi="Times New Roman"/>
                <w:sz w:val="24"/>
                <w:szCs w:val="24"/>
                <w:lang w:eastAsia="ru-RU"/>
              </w:rPr>
              <w:t>55</w:t>
            </w:r>
          </w:p>
        </w:tc>
      </w:tr>
      <w:tr w:rsidR="008C5A7D" w:rsidRPr="00630F2E" w:rsidTr="00AD1E96">
        <w:trPr>
          <w:trHeight w:val="70"/>
        </w:trPr>
        <w:tc>
          <w:tcPr>
            <w:tcW w:w="615" w:type="dxa"/>
            <w:gridSpan w:val="4"/>
            <w:tcBorders>
              <w:top w:val="nil"/>
              <w:left w:val="single" w:sz="4" w:space="0" w:color="auto"/>
              <w:bottom w:val="single" w:sz="4" w:space="0" w:color="auto"/>
              <w:right w:val="single" w:sz="4" w:space="0" w:color="auto"/>
            </w:tcBorders>
            <w:shd w:val="clear" w:color="000000" w:fill="FFFFFF"/>
            <w:vAlign w:val="center"/>
          </w:tcPr>
          <w:p w:rsidR="008C5A7D" w:rsidRPr="00FB4C64" w:rsidRDefault="008C5A7D" w:rsidP="00A75CA4">
            <w:pPr>
              <w:rPr>
                <w:rFonts w:ascii="Times New Roman" w:hAnsi="Times New Roman"/>
                <w:sz w:val="24"/>
                <w:szCs w:val="24"/>
                <w:lang w:eastAsia="ru-RU"/>
              </w:rPr>
            </w:pPr>
            <w:r w:rsidRPr="00FB4C64">
              <w:rPr>
                <w:rFonts w:ascii="Times New Roman" w:hAnsi="Times New Roman"/>
                <w:sz w:val="24"/>
                <w:szCs w:val="24"/>
                <w:lang w:eastAsia="ru-RU"/>
              </w:rPr>
              <w:t>4.3</w:t>
            </w:r>
          </w:p>
        </w:tc>
        <w:tc>
          <w:tcPr>
            <w:tcW w:w="4064" w:type="dxa"/>
            <w:gridSpan w:val="9"/>
            <w:tcBorders>
              <w:top w:val="nil"/>
              <w:left w:val="nil"/>
              <w:bottom w:val="single" w:sz="4" w:space="0" w:color="auto"/>
              <w:right w:val="single" w:sz="4" w:space="0" w:color="auto"/>
            </w:tcBorders>
          </w:tcPr>
          <w:p w:rsidR="008C5A7D" w:rsidRPr="00FB4C64" w:rsidRDefault="008C5A7D" w:rsidP="00F84EDB">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среднемесячная номинальная</w:t>
            </w:r>
          </w:p>
          <w:p w:rsidR="008C5A7D" w:rsidRPr="00FB4C64" w:rsidRDefault="008C5A7D" w:rsidP="00F84EDB">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начисленная заработная плата</w:t>
            </w:r>
          </w:p>
          <w:p w:rsidR="008C5A7D" w:rsidRPr="00FB4C64" w:rsidRDefault="008C5A7D" w:rsidP="00F84EDB">
            <w:pPr>
              <w:ind w:left="317" w:right="-1" w:hanging="283"/>
              <w:jc w:val="both"/>
              <w:rPr>
                <w:rFonts w:ascii="Times New Roman" w:hAnsi="Times New Roman"/>
                <w:sz w:val="24"/>
                <w:szCs w:val="24"/>
                <w:lang w:eastAsia="ru-RU"/>
              </w:rPr>
            </w:pPr>
            <w:r w:rsidRPr="00FB4C64">
              <w:rPr>
                <w:rFonts w:ascii="Times New Roman" w:hAnsi="Times New Roman"/>
                <w:sz w:val="24"/>
                <w:szCs w:val="24"/>
                <w:lang w:eastAsia="ru-RU"/>
              </w:rPr>
              <w:t>работников муниципальных</w:t>
            </w:r>
          </w:p>
          <w:p w:rsidR="008C5A7D" w:rsidRPr="00FB4C64" w:rsidRDefault="008C5A7D" w:rsidP="00184461">
            <w:pPr>
              <w:ind w:left="317" w:right="-1" w:hanging="283"/>
              <w:jc w:val="both"/>
              <w:rPr>
                <w:rFonts w:ascii="Times New Roman" w:hAnsi="Times New Roman"/>
                <w:spacing w:val="1"/>
                <w:sz w:val="24"/>
                <w:szCs w:val="24"/>
              </w:rPr>
            </w:pPr>
            <w:r w:rsidRPr="00FB4C64">
              <w:rPr>
                <w:rFonts w:ascii="Times New Roman" w:hAnsi="Times New Roman"/>
                <w:sz w:val="24"/>
                <w:szCs w:val="24"/>
                <w:lang w:eastAsia="ru-RU"/>
              </w:rPr>
              <w:t>учреждений культуры</w:t>
            </w:r>
          </w:p>
        </w:tc>
        <w:tc>
          <w:tcPr>
            <w:tcW w:w="1276" w:type="dxa"/>
            <w:gridSpan w:val="5"/>
            <w:tcBorders>
              <w:top w:val="nil"/>
              <w:left w:val="nil"/>
              <w:bottom w:val="single" w:sz="4" w:space="0" w:color="auto"/>
              <w:right w:val="single" w:sz="4" w:space="0" w:color="auto"/>
            </w:tcBorders>
          </w:tcPr>
          <w:p w:rsidR="008C5A7D" w:rsidRPr="00FB4C64" w:rsidRDefault="008C5A7D" w:rsidP="00A75CA4">
            <w:pPr>
              <w:rPr>
                <w:rFonts w:ascii="Times New Roman" w:hAnsi="Times New Roman"/>
                <w:sz w:val="24"/>
                <w:szCs w:val="24"/>
                <w:lang w:eastAsia="ru-RU"/>
              </w:rPr>
            </w:pPr>
          </w:p>
        </w:tc>
        <w:tc>
          <w:tcPr>
            <w:tcW w:w="1404" w:type="dxa"/>
            <w:gridSpan w:val="5"/>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руб.</w:t>
            </w:r>
          </w:p>
        </w:tc>
        <w:tc>
          <w:tcPr>
            <w:tcW w:w="1338" w:type="dxa"/>
            <w:gridSpan w:val="10"/>
            <w:tcBorders>
              <w:top w:val="nil"/>
              <w:left w:val="nil"/>
              <w:bottom w:val="single" w:sz="4" w:space="0" w:color="auto"/>
              <w:right w:val="single" w:sz="4" w:space="0" w:color="auto"/>
            </w:tcBorders>
            <w:shd w:val="clear" w:color="000000" w:fill="FFFFFF"/>
            <w:vAlign w:val="center"/>
          </w:tcPr>
          <w:p w:rsidR="008C5A7D" w:rsidRPr="00E5335F" w:rsidRDefault="008C5A7D" w:rsidP="00684CA2">
            <w:pPr>
              <w:ind w:right="-18"/>
              <w:jc w:val="center"/>
              <w:rPr>
                <w:rFonts w:ascii="Times New Roman" w:hAnsi="Times New Roman"/>
                <w:sz w:val="24"/>
                <w:szCs w:val="24"/>
                <w:lang w:eastAsia="ru-RU"/>
              </w:rPr>
            </w:pPr>
            <w:r w:rsidRPr="00E5335F">
              <w:rPr>
                <w:rFonts w:ascii="Times New Roman" w:hAnsi="Times New Roman"/>
                <w:sz w:val="24"/>
                <w:szCs w:val="24"/>
                <w:lang w:eastAsia="ru-RU"/>
              </w:rPr>
              <w:t>28880</w:t>
            </w:r>
          </w:p>
        </w:tc>
        <w:tc>
          <w:tcPr>
            <w:tcW w:w="1284" w:type="dxa"/>
            <w:gridSpan w:val="5"/>
            <w:tcBorders>
              <w:top w:val="nil"/>
              <w:left w:val="nil"/>
              <w:bottom w:val="single" w:sz="4" w:space="0" w:color="auto"/>
              <w:right w:val="single" w:sz="4" w:space="0" w:color="auto"/>
            </w:tcBorders>
            <w:vAlign w:val="center"/>
          </w:tcPr>
          <w:p w:rsidR="008C5A7D" w:rsidRPr="00E5335F" w:rsidRDefault="008C5A7D" w:rsidP="00421BF0">
            <w:pPr>
              <w:jc w:val="center"/>
              <w:rPr>
                <w:rFonts w:ascii="Times New Roman" w:hAnsi="Times New Roman"/>
                <w:sz w:val="24"/>
                <w:szCs w:val="24"/>
                <w:lang w:eastAsia="ru-RU"/>
              </w:rPr>
            </w:pPr>
            <w:r w:rsidRPr="00E5335F">
              <w:rPr>
                <w:rFonts w:ascii="Times New Roman" w:hAnsi="Times New Roman"/>
                <w:sz w:val="24"/>
                <w:szCs w:val="24"/>
                <w:lang w:eastAsia="ru-RU"/>
              </w:rPr>
              <w:t>32953</w:t>
            </w:r>
          </w:p>
        </w:tc>
        <w:tc>
          <w:tcPr>
            <w:tcW w:w="1283" w:type="dxa"/>
            <w:gridSpan w:val="5"/>
            <w:tcBorders>
              <w:top w:val="nil"/>
              <w:left w:val="nil"/>
              <w:bottom w:val="single" w:sz="4" w:space="0" w:color="auto"/>
              <w:right w:val="single" w:sz="4" w:space="0" w:color="auto"/>
            </w:tcBorders>
            <w:vAlign w:val="center"/>
          </w:tcPr>
          <w:p w:rsidR="008C5A7D" w:rsidRPr="00E5335F" w:rsidRDefault="008C5A7D" w:rsidP="00421BF0">
            <w:pPr>
              <w:jc w:val="center"/>
              <w:rPr>
                <w:rFonts w:ascii="Times New Roman" w:hAnsi="Times New Roman"/>
                <w:sz w:val="24"/>
                <w:szCs w:val="24"/>
                <w:lang w:eastAsia="ru-RU"/>
              </w:rPr>
            </w:pPr>
            <w:r w:rsidRPr="00E5335F">
              <w:rPr>
                <w:rFonts w:ascii="Times New Roman" w:hAnsi="Times New Roman"/>
                <w:sz w:val="24"/>
                <w:szCs w:val="24"/>
                <w:lang w:eastAsia="ru-RU"/>
              </w:rPr>
              <w:t>38292</w:t>
            </w:r>
          </w:p>
        </w:tc>
        <w:tc>
          <w:tcPr>
            <w:tcW w:w="1423" w:type="dxa"/>
            <w:gridSpan w:val="8"/>
            <w:tcBorders>
              <w:top w:val="nil"/>
              <w:left w:val="nil"/>
              <w:bottom w:val="single" w:sz="4" w:space="0" w:color="auto"/>
              <w:right w:val="single" w:sz="4" w:space="0" w:color="auto"/>
            </w:tcBorders>
            <w:vAlign w:val="center"/>
          </w:tcPr>
          <w:p w:rsidR="008C5A7D" w:rsidRPr="00E5335F" w:rsidRDefault="008C5A7D" w:rsidP="00421BF0">
            <w:pPr>
              <w:jc w:val="center"/>
              <w:rPr>
                <w:rFonts w:ascii="Times New Roman" w:hAnsi="Times New Roman"/>
                <w:sz w:val="24"/>
                <w:szCs w:val="24"/>
                <w:lang w:eastAsia="ru-RU"/>
              </w:rPr>
            </w:pPr>
            <w:r w:rsidRPr="00E5335F">
              <w:rPr>
                <w:rFonts w:ascii="Times New Roman" w:hAnsi="Times New Roman"/>
                <w:sz w:val="24"/>
                <w:szCs w:val="24"/>
                <w:lang w:eastAsia="ru-RU"/>
              </w:rPr>
              <w:t>41738</w:t>
            </w:r>
          </w:p>
        </w:tc>
        <w:tc>
          <w:tcPr>
            <w:tcW w:w="1316" w:type="dxa"/>
            <w:gridSpan w:val="3"/>
            <w:tcBorders>
              <w:top w:val="nil"/>
              <w:left w:val="nil"/>
              <w:bottom w:val="single" w:sz="4" w:space="0" w:color="auto"/>
              <w:right w:val="single" w:sz="4" w:space="0" w:color="auto"/>
            </w:tcBorders>
            <w:vAlign w:val="center"/>
          </w:tcPr>
          <w:p w:rsidR="008C5A7D" w:rsidRPr="00E5335F" w:rsidRDefault="008C5A7D" w:rsidP="00421BF0">
            <w:pPr>
              <w:jc w:val="center"/>
              <w:rPr>
                <w:rFonts w:ascii="Times New Roman" w:hAnsi="Times New Roman"/>
                <w:sz w:val="24"/>
                <w:szCs w:val="24"/>
                <w:lang w:eastAsia="ru-RU"/>
              </w:rPr>
            </w:pPr>
            <w:r w:rsidRPr="00E5335F">
              <w:rPr>
                <w:rFonts w:ascii="Times New Roman" w:hAnsi="Times New Roman"/>
                <w:sz w:val="24"/>
                <w:szCs w:val="24"/>
                <w:lang w:eastAsia="ru-RU"/>
              </w:rPr>
              <w:t>45494</w:t>
            </w:r>
          </w:p>
        </w:tc>
        <w:tc>
          <w:tcPr>
            <w:tcW w:w="1591" w:type="dxa"/>
            <w:gridSpan w:val="6"/>
            <w:tcBorders>
              <w:top w:val="nil"/>
              <w:left w:val="nil"/>
              <w:bottom w:val="single" w:sz="4" w:space="0" w:color="auto"/>
              <w:right w:val="single" w:sz="4" w:space="0" w:color="auto"/>
            </w:tcBorders>
            <w:noWrap/>
            <w:vAlign w:val="center"/>
          </w:tcPr>
          <w:p w:rsidR="008C5A7D" w:rsidRPr="00E5335F" w:rsidRDefault="008C5A7D" w:rsidP="00421BF0">
            <w:pPr>
              <w:jc w:val="center"/>
              <w:rPr>
                <w:rFonts w:ascii="Times New Roman" w:hAnsi="Times New Roman"/>
                <w:sz w:val="24"/>
                <w:szCs w:val="24"/>
                <w:lang w:eastAsia="ru-RU"/>
              </w:rPr>
            </w:pPr>
            <w:r w:rsidRPr="00E5335F">
              <w:rPr>
                <w:rFonts w:ascii="Times New Roman" w:hAnsi="Times New Roman"/>
                <w:sz w:val="24"/>
                <w:szCs w:val="24"/>
                <w:lang w:eastAsia="ru-RU"/>
              </w:rPr>
              <w:t>49361</w:t>
            </w:r>
          </w:p>
        </w:tc>
      </w:tr>
      <w:tr w:rsidR="008C5A7D" w:rsidRPr="00E81826" w:rsidTr="0015376F">
        <w:trPr>
          <w:trHeight w:val="315"/>
        </w:trPr>
        <w:tc>
          <w:tcPr>
            <w:tcW w:w="15594" w:type="dxa"/>
            <w:gridSpan w:val="60"/>
            <w:tcBorders>
              <w:top w:val="single" w:sz="4" w:space="0" w:color="auto"/>
              <w:left w:val="single" w:sz="4" w:space="0" w:color="auto"/>
              <w:bottom w:val="single" w:sz="4" w:space="0" w:color="auto"/>
              <w:right w:val="single" w:sz="4" w:space="0" w:color="000000"/>
            </w:tcBorders>
            <w:shd w:val="clear" w:color="000000" w:fill="FFFFFF"/>
            <w:vAlign w:val="center"/>
          </w:tcPr>
          <w:p w:rsidR="008C5A7D" w:rsidRDefault="008C5A7D" w:rsidP="00AD1E96">
            <w:pPr>
              <w:jc w:val="center"/>
              <w:rPr>
                <w:rFonts w:ascii="Times New Roman" w:hAnsi="Times New Roman"/>
                <w:b/>
                <w:bCs/>
                <w:sz w:val="24"/>
                <w:szCs w:val="24"/>
                <w:lang w:eastAsia="ru-RU"/>
              </w:rPr>
            </w:pPr>
          </w:p>
          <w:p w:rsidR="008C5A7D" w:rsidRDefault="008C5A7D" w:rsidP="00AD1E96">
            <w:pPr>
              <w:jc w:val="center"/>
              <w:rPr>
                <w:rFonts w:ascii="Times New Roman" w:hAnsi="Times New Roman"/>
                <w:b/>
                <w:bCs/>
                <w:sz w:val="24"/>
                <w:szCs w:val="24"/>
                <w:lang w:eastAsia="ru-RU"/>
              </w:rPr>
            </w:pPr>
            <w:r w:rsidRPr="00E30480">
              <w:rPr>
                <w:rFonts w:ascii="Times New Roman" w:hAnsi="Times New Roman"/>
                <w:b/>
                <w:bCs/>
                <w:sz w:val="24"/>
                <w:szCs w:val="24"/>
                <w:lang w:eastAsia="ru-RU"/>
              </w:rPr>
              <w:t>Подпрограмма 5      Обеспечение реализации муниципальной программы</w:t>
            </w:r>
          </w:p>
          <w:p w:rsidR="008C5A7D" w:rsidRPr="00E30480" w:rsidRDefault="008C5A7D" w:rsidP="00AD1E96">
            <w:pPr>
              <w:jc w:val="center"/>
              <w:rPr>
                <w:rFonts w:ascii="Times New Roman" w:hAnsi="Times New Roman"/>
                <w:b/>
                <w:bCs/>
                <w:sz w:val="24"/>
                <w:szCs w:val="24"/>
                <w:lang w:eastAsia="ru-RU"/>
              </w:rPr>
            </w:pPr>
          </w:p>
        </w:tc>
      </w:tr>
      <w:tr w:rsidR="008C5A7D" w:rsidRPr="006F4DAE" w:rsidTr="00AD1E96">
        <w:trPr>
          <w:trHeight w:val="595"/>
        </w:trPr>
        <w:tc>
          <w:tcPr>
            <w:tcW w:w="719" w:type="dxa"/>
            <w:gridSpan w:val="6"/>
            <w:tcBorders>
              <w:top w:val="nil"/>
              <w:left w:val="single" w:sz="4" w:space="0" w:color="auto"/>
              <w:bottom w:val="single" w:sz="4" w:space="0" w:color="auto"/>
              <w:right w:val="single" w:sz="4" w:space="0" w:color="auto"/>
            </w:tcBorders>
            <w:shd w:val="clear" w:color="000000" w:fill="FFFFFF"/>
            <w:vAlign w:val="center"/>
          </w:tcPr>
          <w:p w:rsidR="008C5A7D" w:rsidRPr="006F4DAE" w:rsidRDefault="008C5A7D" w:rsidP="00A75CA4">
            <w:pPr>
              <w:rPr>
                <w:rFonts w:ascii="Times New Roman" w:hAnsi="Times New Roman"/>
                <w:sz w:val="24"/>
                <w:szCs w:val="24"/>
                <w:lang w:eastAsia="ru-RU"/>
              </w:rPr>
            </w:pPr>
          </w:p>
        </w:tc>
        <w:tc>
          <w:tcPr>
            <w:tcW w:w="3960" w:type="dxa"/>
            <w:gridSpan w:val="7"/>
            <w:tcBorders>
              <w:top w:val="nil"/>
              <w:left w:val="nil"/>
              <w:bottom w:val="single" w:sz="4" w:space="0" w:color="auto"/>
              <w:right w:val="single" w:sz="4" w:space="0" w:color="auto"/>
            </w:tcBorders>
          </w:tcPr>
          <w:p w:rsidR="008C5A7D" w:rsidRPr="006F4DAE" w:rsidRDefault="008C5A7D" w:rsidP="00A75CA4">
            <w:pPr>
              <w:rPr>
                <w:rFonts w:ascii="Times New Roman" w:hAnsi="Times New Roman"/>
                <w:sz w:val="24"/>
                <w:szCs w:val="24"/>
                <w:lang w:eastAsia="ru-RU"/>
              </w:rPr>
            </w:pPr>
            <w:r w:rsidRPr="006F4DAE">
              <w:rPr>
                <w:rFonts w:ascii="Times New Roman" w:hAnsi="Times New Roman"/>
                <w:sz w:val="24"/>
                <w:szCs w:val="24"/>
                <w:lang w:eastAsia="ru-RU"/>
              </w:rPr>
              <w:t>Обеспечение реализации муниципальной программы</w:t>
            </w:r>
          </w:p>
        </w:tc>
        <w:tc>
          <w:tcPr>
            <w:tcW w:w="1276" w:type="dxa"/>
            <w:gridSpan w:val="5"/>
            <w:tcBorders>
              <w:top w:val="nil"/>
              <w:left w:val="nil"/>
              <w:bottom w:val="single" w:sz="4" w:space="0" w:color="auto"/>
              <w:right w:val="single" w:sz="4" w:space="0" w:color="auto"/>
            </w:tcBorders>
          </w:tcPr>
          <w:p w:rsidR="008C5A7D" w:rsidRPr="006F4DAE" w:rsidRDefault="008C5A7D" w:rsidP="00A75CA4">
            <w:pPr>
              <w:rPr>
                <w:rFonts w:ascii="Times New Roman" w:hAnsi="Times New Roman"/>
                <w:sz w:val="24"/>
                <w:szCs w:val="24"/>
                <w:lang w:eastAsia="ru-RU"/>
              </w:rPr>
            </w:pPr>
            <w:r w:rsidRPr="006F4DAE">
              <w:rPr>
                <w:rFonts w:ascii="Times New Roman" w:hAnsi="Times New Roman"/>
                <w:sz w:val="24"/>
                <w:szCs w:val="24"/>
                <w:lang w:eastAsia="ru-RU"/>
              </w:rPr>
              <w:t> </w:t>
            </w: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w:t>
            </w:r>
          </w:p>
          <w:p w:rsidR="008C5A7D" w:rsidRPr="006F4DAE" w:rsidRDefault="008C5A7D" w:rsidP="00806F4F">
            <w:pPr>
              <w:jc w:val="center"/>
              <w:rPr>
                <w:rFonts w:ascii="Times New Roman" w:hAnsi="Times New Roman"/>
                <w:sz w:val="24"/>
                <w:szCs w:val="24"/>
                <w:lang w:eastAsia="ru-RU"/>
              </w:rPr>
            </w:pPr>
          </w:p>
        </w:tc>
        <w:tc>
          <w:tcPr>
            <w:tcW w:w="1276" w:type="dxa"/>
            <w:gridSpan w:val="7"/>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p w:rsidR="008C5A7D" w:rsidRPr="006F4DAE" w:rsidRDefault="008C5A7D" w:rsidP="000E56D5">
            <w:pPr>
              <w:jc w:val="center"/>
              <w:rPr>
                <w:rFonts w:ascii="Times New Roman" w:hAnsi="Times New Roman"/>
                <w:sz w:val="24"/>
                <w:szCs w:val="24"/>
                <w:lang w:eastAsia="ru-RU"/>
              </w:rPr>
            </w:pPr>
          </w:p>
        </w:tc>
        <w:tc>
          <w:tcPr>
            <w:tcW w:w="1276"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p w:rsidR="008C5A7D" w:rsidRPr="006F4DAE" w:rsidRDefault="008C5A7D" w:rsidP="000E56D5">
            <w:pPr>
              <w:jc w:val="center"/>
              <w:rPr>
                <w:rFonts w:ascii="Times New Roman" w:hAnsi="Times New Roman"/>
                <w:sz w:val="24"/>
                <w:szCs w:val="24"/>
                <w:lang w:eastAsia="ru-RU"/>
              </w:rPr>
            </w:pPr>
          </w:p>
        </w:tc>
        <w:tc>
          <w:tcPr>
            <w:tcW w:w="1275" w:type="dxa"/>
            <w:gridSpan w:val="5"/>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p w:rsidR="008C5A7D" w:rsidRPr="006F4DAE" w:rsidRDefault="008C5A7D" w:rsidP="000E56D5">
            <w:pPr>
              <w:jc w:val="center"/>
              <w:rPr>
                <w:rFonts w:ascii="Times New Roman" w:hAnsi="Times New Roman"/>
                <w:sz w:val="24"/>
                <w:szCs w:val="24"/>
                <w:lang w:eastAsia="ru-RU"/>
              </w:rPr>
            </w:pPr>
          </w:p>
        </w:tc>
        <w:tc>
          <w:tcPr>
            <w:tcW w:w="1418" w:type="dxa"/>
            <w:gridSpan w:val="8"/>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p w:rsidR="008C5A7D" w:rsidRPr="006F4DAE" w:rsidRDefault="008C5A7D" w:rsidP="000E56D5">
            <w:pPr>
              <w:jc w:val="center"/>
              <w:rPr>
                <w:rFonts w:ascii="Times New Roman" w:hAnsi="Times New Roman"/>
                <w:sz w:val="24"/>
                <w:szCs w:val="24"/>
                <w:lang w:eastAsia="ru-RU"/>
              </w:rPr>
            </w:pP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p w:rsidR="008C5A7D" w:rsidRPr="006F4DAE" w:rsidRDefault="008C5A7D" w:rsidP="000E56D5">
            <w:pPr>
              <w:jc w:val="center"/>
              <w:rPr>
                <w:rFonts w:ascii="Times New Roman" w:hAnsi="Times New Roman"/>
                <w:sz w:val="24"/>
                <w:szCs w:val="24"/>
                <w:lang w:eastAsia="ru-RU"/>
              </w:rPr>
            </w:pPr>
          </w:p>
        </w:tc>
        <w:tc>
          <w:tcPr>
            <w:tcW w:w="1560" w:type="dxa"/>
            <w:gridSpan w:val="4"/>
            <w:tcBorders>
              <w:top w:val="nil"/>
              <w:left w:val="nil"/>
              <w:bottom w:val="single" w:sz="4" w:space="0" w:color="auto"/>
              <w:right w:val="single" w:sz="4" w:space="0" w:color="auto"/>
            </w:tcBorders>
            <w:noWrap/>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p w:rsidR="008C5A7D" w:rsidRPr="006F4DAE" w:rsidRDefault="008C5A7D" w:rsidP="000E56D5">
            <w:pPr>
              <w:jc w:val="center"/>
              <w:rPr>
                <w:rFonts w:ascii="Times New Roman" w:hAnsi="Times New Roman"/>
                <w:sz w:val="24"/>
                <w:szCs w:val="24"/>
                <w:lang w:eastAsia="ru-RU"/>
              </w:rPr>
            </w:pPr>
          </w:p>
        </w:tc>
      </w:tr>
      <w:tr w:rsidR="008C5A7D" w:rsidRPr="006F4DAE" w:rsidTr="00AD1E96">
        <w:trPr>
          <w:trHeight w:val="1260"/>
        </w:trPr>
        <w:tc>
          <w:tcPr>
            <w:tcW w:w="719" w:type="dxa"/>
            <w:gridSpan w:val="6"/>
            <w:tcBorders>
              <w:top w:val="nil"/>
              <w:left w:val="single" w:sz="4" w:space="0" w:color="auto"/>
              <w:bottom w:val="single" w:sz="4" w:space="0" w:color="auto"/>
              <w:right w:val="single" w:sz="4" w:space="0" w:color="auto"/>
            </w:tcBorders>
            <w:shd w:val="clear" w:color="000000" w:fill="FFFFFF"/>
            <w:vAlign w:val="center"/>
          </w:tcPr>
          <w:p w:rsidR="008C5A7D" w:rsidRPr="006F4DAE" w:rsidRDefault="008C5A7D" w:rsidP="00A75CA4">
            <w:pPr>
              <w:rPr>
                <w:rFonts w:ascii="Times New Roman" w:hAnsi="Times New Roman"/>
                <w:sz w:val="24"/>
                <w:szCs w:val="24"/>
                <w:lang w:eastAsia="ru-RU"/>
              </w:rPr>
            </w:pPr>
          </w:p>
        </w:tc>
        <w:tc>
          <w:tcPr>
            <w:tcW w:w="3960" w:type="dxa"/>
            <w:gridSpan w:val="7"/>
            <w:tcBorders>
              <w:top w:val="nil"/>
              <w:left w:val="nil"/>
              <w:bottom w:val="single" w:sz="4" w:space="0" w:color="auto"/>
              <w:right w:val="single" w:sz="4" w:space="0" w:color="auto"/>
            </w:tcBorders>
          </w:tcPr>
          <w:p w:rsidR="008C5A7D" w:rsidRPr="006F4DAE" w:rsidRDefault="008C5A7D" w:rsidP="00F84EDB">
            <w:pPr>
              <w:rPr>
                <w:rFonts w:ascii="Times New Roman" w:hAnsi="Times New Roman"/>
                <w:sz w:val="24"/>
                <w:szCs w:val="24"/>
                <w:lang w:eastAsia="ru-RU"/>
              </w:rPr>
            </w:pPr>
            <w:r w:rsidRPr="006F4DAE">
              <w:rPr>
                <w:rFonts w:ascii="Times New Roman" w:hAnsi="Times New Roman"/>
                <w:sz w:val="24"/>
                <w:szCs w:val="24"/>
                <w:lang w:eastAsia="ru-RU"/>
              </w:rPr>
              <w:t>Исполнительная дисциплина, своевременность и качество подготовки служебных документов и информации</w:t>
            </w:r>
          </w:p>
        </w:tc>
        <w:tc>
          <w:tcPr>
            <w:tcW w:w="1276" w:type="dxa"/>
            <w:gridSpan w:val="5"/>
            <w:tcBorders>
              <w:top w:val="nil"/>
              <w:left w:val="nil"/>
              <w:bottom w:val="single" w:sz="4" w:space="0" w:color="auto"/>
              <w:right w:val="single" w:sz="4" w:space="0" w:color="auto"/>
            </w:tcBorders>
          </w:tcPr>
          <w:p w:rsidR="008C5A7D" w:rsidRPr="006F4DAE" w:rsidRDefault="008C5A7D" w:rsidP="00A75CA4">
            <w:pPr>
              <w:rPr>
                <w:rFonts w:ascii="Times New Roman" w:hAnsi="Times New Roman"/>
                <w:sz w:val="24"/>
                <w:szCs w:val="24"/>
                <w:lang w:eastAsia="ru-RU"/>
              </w:rPr>
            </w:pPr>
            <w:r w:rsidRPr="006F4DAE">
              <w:rPr>
                <w:rFonts w:ascii="Times New Roman" w:hAnsi="Times New Roman"/>
                <w:sz w:val="24"/>
                <w:szCs w:val="24"/>
                <w:lang w:eastAsia="ru-RU"/>
              </w:rPr>
              <w:t> </w:t>
            </w: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w:t>
            </w:r>
          </w:p>
        </w:tc>
        <w:tc>
          <w:tcPr>
            <w:tcW w:w="1276" w:type="dxa"/>
            <w:gridSpan w:val="7"/>
            <w:tcBorders>
              <w:top w:val="nil"/>
              <w:left w:val="nil"/>
              <w:bottom w:val="single" w:sz="4" w:space="0" w:color="auto"/>
              <w:right w:val="single" w:sz="4" w:space="0" w:color="auto"/>
            </w:tcBorders>
            <w:shd w:val="clear" w:color="000000" w:fill="FFFFFF"/>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276" w:type="dxa"/>
            <w:gridSpan w:val="6"/>
            <w:tcBorders>
              <w:top w:val="nil"/>
              <w:left w:val="nil"/>
              <w:bottom w:val="single" w:sz="4" w:space="0" w:color="auto"/>
              <w:right w:val="single" w:sz="4" w:space="0" w:color="auto"/>
            </w:tcBorders>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275" w:type="dxa"/>
            <w:gridSpan w:val="5"/>
            <w:tcBorders>
              <w:top w:val="nil"/>
              <w:left w:val="nil"/>
              <w:bottom w:val="single" w:sz="4" w:space="0" w:color="auto"/>
              <w:right w:val="single" w:sz="4" w:space="0" w:color="auto"/>
            </w:tcBorders>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418" w:type="dxa"/>
            <w:gridSpan w:val="8"/>
            <w:tcBorders>
              <w:top w:val="nil"/>
              <w:left w:val="nil"/>
              <w:bottom w:val="single" w:sz="4" w:space="0" w:color="auto"/>
              <w:right w:val="single" w:sz="4" w:space="0" w:color="auto"/>
            </w:tcBorders>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417" w:type="dxa"/>
            <w:gridSpan w:val="6"/>
            <w:tcBorders>
              <w:top w:val="nil"/>
              <w:left w:val="nil"/>
              <w:bottom w:val="single" w:sz="4" w:space="0" w:color="auto"/>
              <w:right w:val="single" w:sz="4" w:space="0" w:color="auto"/>
            </w:tcBorders>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560" w:type="dxa"/>
            <w:gridSpan w:val="4"/>
            <w:tcBorders>
              <w:top w:val="nil"/>
              <w:left w:val="nil"/>
              <w:bottom w:val="single" w:sz="4" w:space="0" w:color="auto"/>
              <w:right w:val="single" w:sz="4" w:space="0" w:color="auto"/>
            </w:tcBorders>
            <w:noWrap/>
            <w:vAlign w:val="center"/>
          </w:tcPr>
          <w:p w:rsidR="008C5A7D" w:rsidRPr="006F4DAE" w:rsidRDefault="008C5A7D" w:rsidP="00806F4F">
            <w:pPr>
              <w:jc w:val="center"/>
              <w:rPr>
                <w:rFonts w:ascii="Times New Roman" w:hAnsi="Times New Roman"/>
                <w:sz w:val="24"/>
                <w:szCs w:val="24"/>
                <w:lang w:eastAsia="ru-RU"/>
              </w:rPr>
            </w:pPr>
            <w:r w:rsidRPr="006F4DAE">
              <w:rPr>
                <w:rFonts w:ascii="Times New Roman" w:hAnsi="Times New Roman"/>
                <w:sz w:val="24"/>
                <w:szCs w:val="24"/>
                <w:lang w:eastAsia="ru-RU"/>
              </w:rPr>
              <w:t>100</w:t>
            </w:r>
          </w:p>
        </w:tc>
      </w:tr>
      <w:tr w:rsidR="008C5A7D" w:rsidRPr="00630F2E" w:rsidTr="00AD1E96">
        <w:trPr>
          <w:trHeight w:val="1260"/>
        </w:trPr>
        <w:tc>
          <w:tcPr>
            <w:tcW w:w="733" w:type="dxa"/>
            <w:gridSpan w:val="7"/>
            <w:tcBorders>
              <w:top w:val="nil"/>
              <w:left w:val="single" w:sz="4" w:space="0" w:color="auto"/>
              <w:bottom w:val="single" w:sz="4" w:space="0" w:color="auto"/>
              <w:right w:val="single" w:sz="4" w:space="0" w:color="auto"/>
            </w:tcBorders>
            <w:shd w:val="clear" w:color="000000" w:fill="FFFFFF"/>
            <w:vAlign w:val="center"/>
          </w:tcPr>
          <w:p w:rsidR="008C5A7D" w:rsidRPr="00630F2E" w:rsidRDefault="008C5A7D" w:rsidP="00A75CA4">
            <w:pPr>
              <w:rPr>
                <w:rFonts w:ascii="Times New Roman" w:hAnsi="Times New Roman"/>
                <w:color w:val="FF0000"/>
                <w:sz w:val="24"/>
                <w:szCs w:val="24"/>
                <w:lang w:eastAsia="ru-RU"/>
              </w:rPr>
            </w:pPr>
          </w:p>
        </w:tc>
        <w:tc>
          <w:tcPr>
            <w:tcW w:w="3946" w:type="dxa"/>
            <w:gridSpan w:val="6"/>
            <w:tcBorders>
              <w:top w:val="nil"/>
              <w:left w:val="nil"/>
              <w:bottom w:val="single" w:sz="4" w:space="0" w:color="auto"/>
              <w:right w:val="single" w:sz="4" w:space="0" w:color="auto"/>
            </w:tcBorders>
          </w:tcPr>
          <w:p w:rsidR="008C5A7D" w:rsidRPr="00FB4C64" w:rsidRDefault="008C5A7D" w:rsidP="00A75CA4">
            <w:pPr>
              <w:rPr>
                <w:rFonts w:ascii="Times New Roman" w:hAnsi="Times New Roman"/>
                <w:sz w:val="24"/>
                <w:szCs w:val="24"/>
                <w:lang w:eastAsia="ru-RU"/>
              </w:rPr>
            </w:pPr>
            <w:r w:rsidRPr="00FB4C64">
              <w:rPr>
                <w:rFonts w:ascii="Times New Roman" w:hAnsi="Times New Roman"/>
                <w:sz w:val="24"/>
                <w:szCs w:val="24"/>
                <w:lang w:eastAsia="ru-RU"/>
              </w:rPr>
              <w:t>Уровень бухгалтерского обслуживания финансово-хозяйственной деятельности учреждений культуры</w:t>
            </w:r>
          </w:p>
        </w:tc>
        <w:tc>
          <w:tcPr>
            <w:tcW w:w="1276" w:type="dxa"/>
            <w:gridSpan w:val="5"/>
            <w:tcBorders>
              <w:top w:val="nil"/>
              <w:left w:val="nil"/>
              <w:bottom w:val="single" w:sz="4" w:space="0" w:color="auto"/>
              <w:right w:val="single" w:sz="4" w:space="0" w:color="auto"/>
            </w:tcBorders>
          </w:tcPr>
          <w:p w:rsidR="008C5A7D" w:rsidRPr="00FB4C64" w:rsidRDefault="008C5A7D" w:rsidP="00A75CA4">
            <w:pPr>
              <w:rPr>
                <w:rFonts w:ascii="Times New Roman" w:hAnsi="Times New Roman"/>
                <w:sz w:val="24"/>
                <w:szCs w:val="24"/>
                <w:lang w:eastAsia="ru-RU"/>
              </w:rPr>
            </w:pPr>
            <w:r w:rsidRPr="00FB4C64">
              <w:rPr>
                <w:rFonts w:ascii="Times New Roman" w:hAnsi="Times New Roman"/>
                <w:sz w:val="24"/>
                <w:szCs w:val="24"/>
                <w:lang w:eastAsia="ru-RU"/>
              </w:rPr>
              <w:t> </w:t>
            </w: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w:t>
            </w:r>
          </w:p>
        </w:tc>
        <w:tc>
          <w:tcPr>
            <w:tcW w:w="1276" w:type="dxa"/>
            <w:gridSpan w:val="7"/>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100</w:t>
            </w:r>
          </w:p>
        </w:tc>
        <w:tc>
          <w:tcPr>
            <w:tcW w:w="1276" w:type="dxa"/>
            <w:gridSpan w:val="6"/>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100</w:t>
            </w:r>
          </w:p>
        </w:tc>
        <w:tc>
          <w:tcPr>
            <w:tcW w:w="1275" w:type="dxa"/>
            <w:gridSpan w:val="5"/>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100</w:t>
            </w:r>
          </w:p>
        </w:tc>
        <w:tc>
          <w:tcPr>
            <w:tcW w:w="1418" w:type="dxa"/>
            <w:gridSpan w:val="8"/>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100</w:t>
            </w: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100</w:t>
            </w:r>
          </w:p>
        </w:tc>
        <w:tc>
          <w:tcPr>
            <w:tcW w:w="1560" w:type="dxa"/>
            <w:gridSpan w:val="4"/>
            <w:tcBorders>
              <w:top w:val="nil"/>
              <w:left w:val="nil"/>
              <w:bottom w:val="single" w:sz="4" w:space="0" w:color="auto"/>
              <w:right w:val="single" w:sz="4" w:space="0" w:color="auto"/>
            </w:tcBorders>
            <w:noWrap/>
            <w:vAlign w:val="center"/>
          </w:tcPr>
          <w:p w:rsidR="008C5A7D" w:rsidRPr="00FB4C64" w:rsidRDefault="008C5A7D" w:rsidP="00806F4F">
            <w:pPr>
              <w:jc w:val="center"/>
              <w:rPr>
                <w:rFonts w:ascii="Times New Roman" w:hAnsi="Times New Roman"/>
                <w:sz w:val="24"/>
                <w:szCs w:val="24"/>
                <w:lang w:eastAsia="ru-RU"/>
              </w:rPr>
            </w:pPr>
            <w:r w:rsidRPr="00FB4C64">
              <w:rPr>
                <w:rFonts w:ascii="Times New Roman" w:hAnsi="Times New Roman"/>
                <w:sz w:val="24"/>
                <w:szCs w:val="24"/>
                <w:lang w:eastAsia="ru-RU"/>
              </w:rPr>
              <w:t>100</w:t>
            </w:r>
          </w:p>
        </w:tc>
      </w:tr>
      <w:tr w:rsidR="008C5A7D" w:rsidRPr="006F4DAE" w:rsidTr="00AD1E96">
        <w:trPr>
          <w:trHeight w:val="630"/>
        </w:trPr>
        <w:tc>
          <w:tcPr>
            <w:tcW w:w="784" w:type="dxa"/>
            <w:gridSpan w:val="8"/>
            <w:tcBorders>
              <w:top w:val="nil"/>
              <w:left w:val="single" w:sz="4" w:space="0" w:color="auto"/>
              <w:bottom w:val="single" w:sz="4" w:space="0" w:color="auto"/>
              <w:right w:val="single" w:sz="4" w:space="0" w:color="auto"/>
            </w:tcBorders>
            <w:shd w:val="clear" w:color="000000" w:fill="FFFFFF"/>
            <w:vAlign w:val="center"/>
          </w:tcPr>
          <w:p w:rsidR="008C5A7D" w:rsidRPr="006F4DAE" w:rsidRDefault="008C5A7D" w:rsidP="00A75CA4">
            <w:pPr>
              <w:rPr>
                <w:rFonts w:ascii="Times New Roman" w:hAnsi="Times New Roman"/>
                <w:sz w:val="24"/>
                <w:szCs w:val="24"/>
                <w:lang w:eastAsia="ru-RU"/>
              </w:rPr>
            </w:pPr>
          </w:p>
        </w:tc>
        <w:tc>
          <w:tcPr>
            <w:tcW w:w="3895" w:type="dxa"/>
            <w:gridSpan w:val="5"/>
            <w:tcBorders>
              <w:top w:val="nil"/>
              <w:left w:val="nil"/>
              <w:bottom w:val="single" w:sz="4" w:space="0" w:color="auto"/>
              <w:right w:val="single" w:sz="4" w:space="0" w:color="auto"/>
            </w:tcBorders>
          </w:tcPr>
          <w:p w:rsidR="008C5A7D" w:rsidRPr="006F4DAE" w:rsidRDefault="008C5A7D" w:rsidP="00A75CA4">
            <w:pPr>
              <w:rPr>
                <w:rFonts w:ascii="Times New Roman" w:hAnsi="Times New Roman"/>
                <w:sz w:val="24"/>
                <w:szCs w:val="24"/>
                <w:lang w:eastAsia="ru-RU"/>
              </w:rPr>
            </w:pPr>
            <w:r w:rsidRPr="006F4DAE">
              <w:rPr>
                <w:rFonts w:ascii="Times New Roman" w:hAnsi="Times New Roman"/>
                <w:sz w:val="24"/>
                <w:szCs w:val="24"/>
              </w:rPr>
              <w:t xml:space="preserve">Качество выполняемых работ по хозяйственному обслуживанию и обеспечение надлежащего состояния в соответствии с правилами и нормами производственной санитарии и противопожарной защиты зданий и помещений учреждений культуры, подведомственных  отделу по культуре, обеспечение сохранности имущества </w:t>
            </w:r>
          </w:p>
        </w:tc>
        <w:tc>
          <w:tcPr>
            <w:tcW w:w="1276" w:type="dxa"/>
            <w:gridSpan w:val="5"/>
            <w:tcBorders>
              <w:top w:val="nil"/>
              <w:left w:val="nil"/>
              <w:bottom w:val="single" w:sz="4" w:space="0" w:color="auto"/>
              <w:right w:val="single" w:sz="4" w:space="0" w:color="auto"/>
            </w:tcBorders>
          </w:tcPr>
          <w:p w:rsidR="008C5A7D" w:rsidRPr="006F4DAE" w:rsidRDefault="008C5A7D" w:rsidP="00A75CA4">
            <w:pPr>
              <w:rPr>
                <w:rFonts w:ascii="Times New Roman" w:hAnsi="Times New Roman"/>
                <w:sz w:val="24"/>
                <w:szCs w:val="24"/>
                <w:lang w:eastAsia="ru-RU"/>
              </w:rPr>
            </w:pPr>
            <w:r w:rsidRPr="006F4DAE">
              <w:rPr>
                <w:rFonts w:ascii="Times New Roman" w:hAnsi="Times New Roman"/>
                <w:sz w:val="24"/>
                <w:szCs w:val="24"/>
                <w:lang w:eastAsia="ru-RU"/>
              </w:rPr>
              <w:t> </w:t>
            </w: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w:t>
            </w:r>
          </w:p>
        </w:tc>
        <w:tc>
          <w:tcPr>
            <w:tcW w:w="1276" w:type="dxa"/>
            <w:gridSpan w:val="7"/>
            <w:tcBorders>
              <w:top w:val="nil"/>
              <w:left w:val="nil"/>
              <w:bottom w:val="single" w:sz="4" w:space="0" w:color="auto"/>
              <w:right w:val="single" w:sz="4" w:space="0" w:color="auto"/>
            </w:tcBorders>
            <w:shd w:val="clear" w:color="000000" w:fill="FFFFFF"/>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276"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275" w:type="dxa"/>
            <w:gridSpan w:val="5"/>
            <w:tcBorders>
              <w:top w:val="nil"/>
              <w:left w:val="nil"/>
              <w:bottom w:val="single" w:sz="4" w:space="0" w:color="auto"/>
              <w:right w:val="single" w:sz="4" w:space="0" w:color="auto"/>
            </w:tcBorders>
            <w:shd w:val="clear" w:color="000000" w:fill="FFFFFF"/>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418" w:type="dxa"/>
            <w:gridSpan w:val="8"/>
            <w:tcBorders>
              <w:top w:val="nil"/>
              <w:left w:val="nil"/>
              <w:bottom w:val="single" w:sz="4" w:space="0" w:color="auto"/>
              <w:right w:val="single" w:sz="4" w:space="0" w:color="auto"/>
            </w:tcBorders>
            <w:shd w:val="clear" w:color="000000" w:fill="FFFFFF"/>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417" w:type="dxa"/>
            <w:gridSpan w:val="6"/>
            <w:tcBorders>
              <w:top w:val="nil"/>
              <w:left w:val="nil"/>
              <w:bottom w:val="single" w:sz="4" w:space="0" w:color="auto"/>
              <w:right w:val="single" w:sz="4" w:space="0" w:color="auto"/>
            </w:tcBorders>
            <w:shd w:val="clear" w:color="000000" w:fill="FFFFFF"/>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100</w:t>
            </w:r>
          </w:p>
        </w:tc>
        <w:tc>
          <w:tcPr>
            <w:tcW w:w="1560" w:type="dxa"/>
            <w:gridSpan w:val="4"/>
            <w:tcBorders>
              <w:top w:val="nil"/>
              <w:left w:val="nil"/>
              <w:bottom w:val="single" w:sz="4" w:space="0" w:color="auto"/>
              <w:right w:val="single" w:sz="4" w:space="0" w:color="auto"/>
            </w:tcBorders>
            <w:noWrap/>
            <w:vAlign w:val="center"/>
          </w:tcPr>
          <w:p w:rsidR="008C5A7D" w:rsidRPr="006F4DAE" w:rsidRDefault="008C5A7D" w:rsidP="00FD67DD">
            <w:pPr>
              <w:jc w:val="center"/>
              <w:rPr>
                <w:rFonts w:ascii="Times New Roman" w:hAnsi="Times New Roman"/>
                <w:sz w:val="24"/>
                <w:szCs w:val="24"/>
                <w:lang w:eastAsia="ru-RU"/>
              </w:rPr>
            </w:pPr>
            <w:r w:rsidRPr="006F4DAE">
              <w:rPr>
                <w:rFonts w:ascii="Times New Roman" w:hAnsi="Times New Roman"/>
                <w:sz w:val="24"/>
                <w:szCs w:val="24"/>
                <w:lang w:eastAsia="ru-RU"/>
              </w:rPr>
              <w:t>100</w:t>
            </w:r>
          </w:p>
        </w:tc>
      </w:tr>
    </w:tbl>
    <w:p w:rsidR="00F963CD" w:rsidRDefault="00F963CD" w:rsidP="00E14AA7">
      <w:pPr>
        <w:rPr>
          <w:rFonts w:ascii="Times New Roman" w:hAnsi="Times New Roman"/>
          <w:sz w:val="24"/>
          <w:szCs w:val="24"/>
          <w:lang w:eastAsia="ru-RU"/>
        </w:rPr>
      </w:pPr>
    </w:p>
    <w:p w:rsidR="00AD1E96" w:rsidRDefault="00AD1E96" w:rsidP="00E14AA7">
      <w:pPr>
        <w:rPr>
          <w:rFonts w:ascii="Times New Roman" w:hAnsi="Times New Roman"/>
          <w:lang w:eastAsia="ru-RU"/>
        </w:rPr>
      </w:pPr>
    </w:p>
    <w:p w:rsidR="00664FEB" w:rsidRPr="00AC4D86" w:rsidRDefault="00664FEB" w:rsidP="00E14AA7">
      <w:pPr>
        <w:rPr>
          <w:rFonts w:ascii="Times New Roman" w:hAnsi="Times New Roman"/>
          <w:lang w:eastAsia="ru-RU"/>
        </w:rPr>
      </w:pPr>
      <w:r w:rsidRPr="00AC4D86">
        <w:rPr>
          <w:rFonts w:ascii="Times New Roman" w:hAnsi="Times New Roman"/>
          <w:lang w:eastAsia="ru-RU"/>
        </w:rPr>
        <w:t>Заместитель главы администрации -</w:t>
      </w:r>
    </w:p>
    <w:p w:rsidR="00664FEB" w:rsidRPr="00AC4D86" w:rsidRDefault="00664FEB" w:rsidP="00E14AA7">
      <w:pPr>
        <w:rPr>
          <w:u w:val="single"/>
        </w:rPr>
      </w:pPr>
      <w:r w:rsidRPr="00AC4D86">
        <w:rPr>
          <w:rFonts w:ascii="Times New Roman" w:hAnsi="Times New Roman"/>
          <w:lang w:eastAsia="ru-RU"/>
        </w:rPr>
        <w:t xml:space="preserve">руководитель отдела по культуре                                                                                                               </w:t>
      </w:r>
      <w:r w:rsidR="000E56D5">
        <w:rPr>
          <w:rFonts w:ascii="Times New Roman" w:hAnsi="Times New Roman"/>
          <w:lang w:eastAsia="ru-RU"/>
        </w:rPr>
        <w:t xml:space="preserve">                      </w:t>
      </w:r>
      <w:r w:rsidRPr="00AC4D86">
        <w:rPr>
          <w:rFonts w:ascii="Times New Roman" w:hAnsi="Times New Roman"/>
          <w:lang w:eastAsia="ru-RU"/>
        </w:rPr>
        <w:t>______</w:t>
      </w:r>
      <w:r w:rsidRPr="00AC4D86">
        <w:rPr>
          <w:rFonts w:ascii="Times New Roman" w:hAnsi="Times New Roman"/>
          <w:u w:val="single"/>
          <w:lang w:eastAsia="ru-RU"/>
        </w:rPr>
        <w:t>____С.И. Бурляев________________</w:t>
      </w:r>
    </w:p>
    <w:tbl>
      <w:tblPr>
        <w:tblW w:w="15715" w:type="dxa"/>
        <w:tblInd w:w="-318" w:type="dxa"/>
        <w:tblLayout w:type="fixed"/>
        <w:tblLook w:val="00A0" w:firstRow="1" w:lastRow="0" w:firstColumn="1" w:lastColumn="0" w:noHBand="0" w:noVBand="0"/>
      </w:tblPr>
      <w:tblGrid>
        <w:gridCol w:w="6541"/>
        <w:gridCol w:w="673"/>
        <w:gridCol w:w="2420"/>
        <w:gridCol w:w="539"/>
        <w:gridCol w:w="236"/>
        <w:gridCol w:w="5306"/>
      </w:tblGrid>
      <w:tr w:rsidR="00664FEB" w:rsidRPr="00AC4D86" w:rsidTr="00B82B92">
        <w:trPr>
          <w:trHeight w:val="301"/>
        </w:trPr>
        <w:tc>
          <w:tcPr>
            <w:tcW w:w="6541" w:type="dxa"/>
            <w:tcBorders>
              <w:top w:val="single" w:sz="4" w:space="0" w:color="auto"/>
              <w:left w:val="nil"/>
              <w:bottom w:val="nil"/>
              <w:right w:val="nil"/>
            </w:tcBorders>
            <w:vAlign w:val="center"/>
          </w:tcPr>
          <w:p w:rsidR="00664FEB" w:rsidRPr="00AC4D86" w:rsidRDefault="00664FEB" w:rsidP="00B82B92">
            <w:pPr>
              <w:jc w:val="center"/>
              <w:rPr>
                <w:rFonts w:ascii="Times New Roman" w:hAnsi="Times New Roman"/>
                <w:lang w:eastAsia="ru-RU"/>
              </w:rPr>
            </w:pPr>
            <w:r w:rsidRPr="00AC4D86">
              <w:rPr>
                <w:rFonts w:ascii="Times New Roman" w:hAnsi="Times New Roman"/>
                <w:lang w:eastAsia="ru-RU"/>
              </w:rPr>
              <w:t>наименование ответственного исполнителя муниципальной программы Воронежской области</w:t>
            </w:r>
          </w:p>
        </w:tc>
        <w:tc>
          <w:tcPr>
            <w:tcW w:w="673" w:type="dxa"/>
            <w:tcBorders>
              <w:top w:val="nil"/>
              <w:left w:val="nil"/>
              <w:bottom w:val="nil"/>
              <w:right w:val="nil"/>
            </w:tcBorders>
            <w:vAlign w:val="center"/>
          </w:tcPr>
          <w:p w:rsidR="00664FEB" w:rsidRPr="00AC4D86" w:rsidRDefault="000E56D5" w:rsidP="00B82B92">
            <w:pPr>
              <w:jc w:val="center"/>
              <w:rPr>
                <w:rFonts w:ascii="Times New Roman" w:hAnsi="Times New Roman"/>
                <w:lang w:eastAsia="ru-RU"/>
              </w:rPr>
            </w:pPr>
            <w:r w:rsidRPr="00AC4D86">
              <w:rPr>
                <w:rFonts w:ascii="Times New Roman" w:hAnsi="Times New Roman"/>
                <w:lang w:eastAsia="ru-RU"/>
              </w:rPr>
              <w:t>МП</w:t>
            </w:r>
          </w:p>
        </w:tc>
        <w:tc>
          <w:tcPr>
            <w:tcW w:w="2959" w:type="dxa"/>
            <w:gridSpan w:val="2"/>
            <w:tcBorders>
              <w:top w:val="single" w:sz="4" w:space="0" w:color="auto"/>
              <w:left w:val="nil"/>
              <w:bottom w:val="nil"/>
              <w:right w:val="nil"/>
            </w:tcBorders>
          </w:tcPr>
          <w:p w:rsidR="00664FEB" w:rsidRPr="00AC4D86" w:rsidRDefault="00664FEB" w:rsidP="00B82B92">
            <w:pPr>
              <w:jc w:val="center"/>
              <w:rPr>
                <w:rFonts w:ascii="Times New Roman" w:hAnsi="Times New Roman"/>
                <w:lang w:eastAsia="ru-RU"/>
              </w:rPr>
            </w:pPr>
            <w:r w:rsidRPr="00AC4D86">
              <w:rPr>
                <w:rFonts w:ascii="Times New Roman" w:hAnsi="Times New Roman"/>
                <w:lang w:eastAsia="ru-RU"/>
              </w:rPr>
              <w:t>подпись</w:t>
            </w:r>
          </w:p>
        </w:tc>
        <w:tc>
          <w:tcPr>
            <w:tcW w:w="236" w:type="dxa"/>
            <w:tcBorders>
              <w:top w:val="nil"/>
              <w:left w:val="nil"/>
              <w:bottom w:val="nil"/>
              <w:right w:val="nil"/>
            </w:tcBorders>
            <w:vAlign w:val="center"/>
          </w:tcPr>
          <w:p w:rsidR="00664FEB" w:rsidRPr="00AC4D86" w:rsidRDefault="00664FEB" w:rsidP="00B82B92">
            <w:pPr>
              <w:jc w:val="center"/>
              <w:rPr>
                <w:rFonts w:ascii="Times New Roman" w:hAnsi="Times New Roman"/>
                <w:lang w:eastAsia="ru-RU"/>
              </w:rPr>
            </w:pPr>
          </w:p>
        </w:tc>
        <w:tc>
          <w:tcPr>
            <w:tcW w:w="5306" w:type="dxa"/>
            <w:tcBorders>
              <w:top w:val="nil"/>
              <w:left w:val="nil"/>
              <w:bottom w:val="nil"/>
              <w:right w:val="nil"/>
            </w:tcBorders>
          </w:tcPr>
          <w:p w:rsidR="00664FEB" w:rsidRPr="00AC4D86" w:rsidRDefault="00664FEB" w:rsidP="00B82B92">
            <w:pPr>
              <w:jc w:val="center"/>
              <w:rPr>
                <w:rFonts w:ascii="Times New Roman" w:hAnsi="Times New Roman"/>
                <w:lang w:eastAsia="ru-RU"/>
              </w:rPr>
            </w:pPr>
            <w:r w:rsidRPr="00AC4D86">
              <w:rPr>
                <w:rFonts w:ascii="Times New Roman" w:hAnsi="Times New Roman"/>
                <w:lang w:eastAsia="ru-RU"/>
              </w:rPr>
              <w:t>Ф.И.О.</w:t>
            </w:r>
          </w:p>
        </w:tc>
      </w:tr>
      <w:tr w:rsidR="00664FEB" w:rsidRPr="00AC4D86" w:rsidTr="00B82B92">
        <w:trPr>
          <w:trHeight w:val="358"/>
        </w:trPr>
        <w:tc>
          <w:tcPr>
            <w:tcW w:w="6541" w:type="dxa"/>
            <w:tcBorders>
              <w:top w:val="nil"/>
              <w:left w:val="nil"/>
              <w:bottom w:val="nil"/>
              <w:right w:val="nil"/>
            </w:tcBorders>
            <w:vAlign w:val="center"/>
          </w:tcPr>
          <w:p w:rsidR="000E56D5" w:rsidRDefault="000E56D5"/>
          <w:p w:rsidR="000E56D5" w:rsidRDefault="000E56D5"/>
          <w:p w:rsidR="000E56D5" w:rsidRDefault="000E56D5"/>
          <w:tbl>
            <w:tblPr>
              <w:tblW w:w="15715" w:type="dxa"/>
              <w:tblLayout w:type="fixed"/>
              <w:tblLook w:val="00A0" w:firstRow="1" w:lastRow="0" w:firstColumn="1" w:lastColumn="0" w:noHBand="0" w:noVBand="0"/>
            </w:tblPr>
            <w:tblGrid>
              <w:gridCol w:w="6541"/>
              <w:gridCol w:w="673"/>
              <w:gridCol w:w="2420"/>
              <w:gridCol w:w="539"/>
              <w:gridCol w:w="236"/>
              <w:gridCol w:w="5306"/>
            </w:tblGrid>
            <w:tr w:rsidR="000E56D5" w:rsidRPr="00264CA0" w:rsidTr="001B27EF">
              <w:trPr>
                <w:trHeight w:val="358"/>
              </w:trPr>
              <w:tc>
                <w:tcPr>
                  <w:tcW w:w="6541" w:type="dxa"/>
                  <w:tcBorders>
                    <w:top w:val="nil"/>
                    <w:left w:val="nil"/>
                    <w:bottom w:val="single" w:sz="4" w:space="0" w:color="auto"/>
                    <w:right w:val="nil"/>
                  </w:tcBorders>
                  <w:vAlign w:val="center"/>
                </w:tcPr>
                <w:p w:rsidR="000E56D5" w:rsidRPr="00264CA0" w:rsidRDefault="000E56D5" w:rsidP="001B27EF">
                  <w:pPr>
                    <w:rPr>
                      <w:rFonts w:ascii="Times New Roman" w:hAnsi="Times New Roman"/>
                      <w:sz w:val="24"/>
                      <w:szCs w:val="24"/>
                      <w:lang w:eastAsia="ru-RU"/>
                    </w:rPr>
                  </w:pPr>
                  <w:r>
                    <w:rPr>
                      <w:rFonts w:ascii="Times New Roman" w:hAnsi="Times New Roman"/>
                      <w:sz w:val="24"/>
                      <w:szCs w:val="24"/>
                      <w:lang w:eastAsia="ru-RU"/>
                    </w:rPr>
                    <w:t xml:space="preserve">Начальник </w:t>
                  </w:r>
                  <w:r w:rsidR="00E5335F">
                    <w:rPr>
                      <w:rFonts w:ascii="Times New Roman" w:hAnsi="Times New Roman"/>
                      <w:sz w:val="24"/>
                      <w:szCs w:val="24"/>
                      <w:lang w:eastAsia="ru-RU"/>
                    </w:rPr>
                    <w:t xml:space="preserve">- </w:t>
                  </w:r>
                  <w:bookmarkStart w:id="0" w:name="_GoBack"/>
                  <w:bookmarkEnd w:id="0"/>
                  <w:r>
                    <w:rPr>
                      <w:rFonts w:ascii="Times New Roman" w:hAnsi="Times New Roman"/>
                      <w:sz w:val="24"/>
                      <w:szCs w:val="24"/>
                      <w:lang w:eastAsia="ru-RU"/>
                    </w:rPr>
                    <w:t>главный бухгалтер МКУ «Централизованная бухгалтерия отдела по культуре администрации Каменского муниципального района Воронежской области</w:t>
                  </w:r>
                </w:p>
              </w:tc>
              <w:tc>
                <w:tcPr>
                  <w:tcW w:w="673" w:type="dxa"/>
                  <w:tcBorders>
                    <w:top w:val="nil"/>
                    <w:left w:val="nil"/>
                    <w:bottom w:val="nil"/>
                    <w:right w:val="nil"/>
                  </w:tcBorders>
                  <w:vAlign w:val="center"/>
                </w:tcPr>
                <w:p w:rsidR="000E56D5" w:rsidRPr="00264CA0" w:rsidRDefault="000E56D5" w:rsidP="001B27EF">
                  <w:pPr>
                    <w:rPr>
                      <w:rFonts w:ascii="Times New Roman" w:hAnsi="Times New Roman"/>
                      <w:sz w:val="24"/>
                      <w:szCs w:val="24"/>
                      <w:lang w:eastAsia="ru-RU"/>
                    </w:rPr>
                  </w:pPr>
                </w:p>
              </w:tc>
              <w:tc>
                <w:tcPr>
                  <w:tcW w:w="2420" w:type="dxa"/>
                  <w:tcBorders>
                    <w:top w:val="nil"/>
                    <w:left w:val="nil"/>
                    <w:bottom w:val="single" w:sz="4" w:space="0" w:color="auto"/>
                    <w:right w:val="nil"/>
                  </w:tcBorders>
                  <w:vAlign w:val="center"/>
                </w:tcPr>
                <w:p w:rsidR="000E56D5" w:rsidRPr="00264CA0" w:rsidRDefault="000E56D5" w:rsidP="001B27EF">
                  <w:pPr>
                    <w:rPr>
                      <w:rFonts w:ascii="Times New Roman" w:hAnsi="Times New Roman"/>
                      <w:sz w:val="24"/>
                      <w:szCs w:val="24"/>
                      <w:lang w:eastAsia="ru-RU"/>
                    </w:rPr>
                  </w:pPr>
                  <w:r w:rsidRPr="00264CA0">
                    <w:rPr>
                      <w:rFonts w:ascii="Times New Roman" w:hAnsi="Times New Roman"/>
                      <w:sz w:val="24"/>
                      <w:szCs w:val="24"/>
                      <w:lang w:eastAsia="ru-RU"/>
                    </w:rPr>
                    <w:t> </w:t>
                  </w:r>
                </w:p>
              </w:tc>
              <w:tc>
                <w:tcPr>
                  <w:tcW w:w="539" w:type="dxa"/>
                  <w:tcBorders>
                    <w:top w:val="nil"/>
                    <w:left w:val="nil"/>
                    <w:bottom w:val="single" w:sz="4" w:space="0" w:color="auto"/>
                    <w:right w:val="nil"/>
                  </w:tcBorders>
                  <w:vAlign w:val="center"/>
                </w:tcPr>
                <w:p w:rsidR="000E56D5" w:rsidRPr="00264CA0" w:rsidRDefault="000E56D5" w:rsidP="001B27EF">
                  <w:pPr>
                    <w:rPr>
                      <w:rFonts w:ascii="Times New Roman" w:hAnsi="Times New Roman"/>
                      <w:sz w:val="24"/>
                      <w:szCs w:val="24"/>
                      <w:lang w:eastAsia="ru-RU"/>
                    </w:rPr>
                  </w:pPr>
                  <w:r w:rsidRPr="00264CA0">
                    <w:rPr>
                      <w:rFonts w:ascii="Times New Roman" w:hAnsi="Times New Roman"/>
                      <w:sz w:val="24"/>
                      <w:szCs w:val="24"/>
                      <w:lang w:eastAsia="ru-RU"/>
                    </w:rPr>
                    <w:t> </w:t>
                  </w:r>
                </w:p>
              </w:tc>
              <w:tc>
                <w:tcPr>
                  <w:tcW w:w="236" w:type="dxa"/>
                  <w:tcBorders>
                    <w:top w:val="nil"/>
                    <w:left w:val="nil"/>
                    <w:bottom w:val="nil"/>
                    <w:right w:val="nil"/>
                  </w:tcBorders>
                  <w:vAlign w:val="center"/>
                </w:tcPr>
                <w:p w:rsidR="000E56D5" w:rsidRPr="00264CA0" w:rsidRDefault="000E56D5" w:rsidP="001B27EF">
                  <w:pPr>
                    <w:rPr>
                      <w:rFonts w:ascii="Times New Roman" w:hAnsi="Times New Roman"/>
                      <w:sz w:val="24"/>
                      <w:szCs w:val="24"/>
                      <w:lang w:eastAsia="ru-RU"/>
                    </w:rPr>
                  </w:pPr>
                </w:p>
              </w:tc>
              <w:tc>
                <w:tcPr>
                  <w:tcW w:w="5306" w:type="dxa"/>
                  <w:tcBorders>
                    <w:top w:val="nil"/>
                    <w:left w:val="nil"/>
                    <w:bottom w:val="single" w:sz="4" w:space="0" w:color="auto"/>
                    <w:right w:val="nil"/>
                  </w:tcBorders>
                  <w:vAlign w:val="center"/>
                </w:tcPr>
                <w:p w:rsidR="000E56D5" w:rsidRDefault="000E56D5" w:rsidP="001B27EF">
                  <w:pPr>
                    <w:rPr>
                      <w:rFonts w:ascii="Times New Roman" w:hAnsi="Times New Roman"/>
                      <w:sz w:val="24"/>
                      <w:szCs w:val="24"/>
                      <w:lang w:eastAsia="ru-RU"/>
                    </w:rPr>
                  </w:pPr>
                  <w:r w:rsidRPr="00264CA0">
                    <w:rPr>
                      <w:rFonts w:ascii="Times New Roman" w:hAnsi="Times New Roman"/>
                      <w:sz w:val="24"/>
                      <w:szCs w:val="24"/>
                      <w:lang w:eastAsia="ru-RU"/>
                    </w:rPr>
                    <w:t> </w:t>
                  </w:r>
                  <w:r>
                    <w:rPr>
                      <w:rFonts w:ascii="Times New Roman" w:hAnsi="Times New Roman"/>
                      <w:sz w:val="24"/>
                      <w:szCs w:val="24"/>
                      <w:lang w:eastAsia="ru-RU"/>
                    </w:rPr>
                    <w:t xml:space="preserve">             </w:t>
                  </w:r>
                </w:p>
                <w:p w:rsidR="000E56D5" w:rsidRDefault="000E56D5" w:rsidP="001B27EF">
                  <w:pPr>
                    <w:rPr>
                      <w:rFonts w:ascii="Times New Roman" w:hAnsi="Times New Roman"/>
                      <w:sz w:val="24"/>
                      <w:szCs w:val="24"/>
                      <w:lang w:eastAsia="ru-RU"/>
                    </w:rPr>
                  </w:pPr>
                </w:p>
                <w:p w:rsidR="000E56D5" w:rsidRPr="00264CA0" w:rsidRDefault="000E56D5" w:rsidP="001B27EF">
                  <w:pPr>
                    <w:rPr>
                      <w:rFonts w:ascii="Times New Roman" w:hAnsi="Times New Roman"/>
                      <w:sz w:val="24"/>
                      <w:szCs w:val="24"/>
                      <w:lang w:eastAsia="ru-RU"/>
                    </w:rPr>
                  </w:pPr>
                  <w:r>
                    <w:rPr>
                      <w:rFonts w:ascii="Times New Roman" w:hAnsi="Times New Roman"/>
                      <w:sz w:val="24"/>
                      <w:szCs w:val="24"/>
                      <w:lang w:eastAsia="ru-RU"/>
                    </w:rPr>
                    <w:t xml:space="preserve">                   Ю. Н. Супрунова</w:t>
                  </w:r>
                </w:p>
              </w:tc>
            </w:tr>
            <w:tr w:rsidR="000E56D5" w:rsidRPr="00264CA0" w:rsidTr="001B27EF">
              <w:trPr>
                <w:trHeight w:val="301"/>
              </w:trPr>
              <w:tc>
                <w:tcPr>
                  <w:tcW w:w="6541" w:type="dxa"/>
                  <w:tcBorders>
                    <w:top w:val="single" w:sz="4" w:space="0" w:color="auto"/>
                    <w:left w:val="nil"/>
                    <w:bottom w:val="nil"/>
                    <w:right w:val="nil"/>
                  </w:tcBorders>
                  <w:vAlign w:val="center"/>
                </w:tcPr>
                <w:p w:rsidR="000E56D5" w:rsidRPr="00264CA0" w:rsidRDefault="000E56D5" w:rsidP="001B27EF">
                  <w:pPr>
                    <w:jc w:val="center"/>
                    <w:rPr>
                      <w:rFonts w:ascii="Times New Roman" w:hAnsi="Times New Roman"/>
                      <w:sz w:val="20"/>
                      <w:szCs w:val="20"/>
                      <w:lang w:eastAsia="ru-RU"/>
                    </w:rPr>
                  </w:pPr>
                  <w:r w:rsidRPr="00264CA0">
                    <w:rPr>
                      <w:rFonts w:ascii="Times New Roman" w:hAnsi="Times New Roman"/>
                      <w:sz w:val="20"/>
                      <w:szCs w:val="20"/>
                      <w:lang w:eastAsia="ru-RU"/>
                    </w:rPr>
                    <w:t>наименование ответственного исполнителя муниципальной программы</w:t>
                  </w:r>
                </w:p>
              </w:tc>
              <w:tc>
                <w:tcPr>
                  <w:tcW w:w="673" w:type="dxa"/>
                  <w:tcBorders>
                    <w:top w:val="nil"/>
                    <w:left w:val="nil"/>
                    <w:bottom w:val="nil"/>
                    <w:right w:val="nil"/>
                  </w:tcBorders>
                  <w:vAlign w:val="center"/>
                </w:tcPr>
                <w:p w:rsidR="000E56D5" w:rsidRPr="00264CA0" w:rsidRDefault="000E56D5" w:rsidP="001B27EF">
                  <w:pPr>
                    <w:rPr>
                      <w:rFonts w:ascii="Times New Roman" w:hAnsi="Times New Roman"/>
                      <w:sz w:val="24"/>
                      <w:szCs w:val="24"/>
                      <w:lang w:eastAsia="ru-RU"/>
                    </w:rPr>
                  </w:pPr>
                </w:p>
              </w:tc>
              <w:tc>
                <w:tcPr>
                  <w:tcW w:w="2959" w:type="dxa"/>
                  <w:gridSpan w:val="2"/>
                  <w:tcBorders>
                    <w:top w:val="single" w:sz="4" w:space="0" w:color="auto"/>
                    <w:left w:val="nil"/>
                    <w:bottom w:val="nil"/>
                    <w:right w:val="nil"/>
                  </w:tcBorders>
                </w:tcPr>
                <w:p w:rsidR="000E56D5" w:rsidRPr="00264CA0" w:rsidRDefault="000E56D5" w:rsidP="001B27EF">
                  <w:pPr>
                    <w:jc w:val="center"/>
                    <w:rPr>
                      <w:rFonts w:ascii="Times New Roman" w:hAnsi="Times New Roman"/>
                      <w:sz w:val="24"/>
                      <w:szCs w:val="24"/>
                      <w:lang w:eastAsia="ru-RU"/>
                    </w:rPr>
                  </w:pPr>
                  <w:r w:rsidRPr="00264CA0">
                    <w:rPr>
                      <w:rFonts w:ascii="Times New Roman" w:hAnsi="Times New Roman"/>
                      <w:sz w:val="24"/>
                      <w:szCs w:val="24"/>
                      <w:lang w:eastAsia="ru-RU"/>
                    </w:rPr>
                    <w:t>подпись</w:t>
                  </w:r>
                </w:p>
              </w:tc>
              <w:tc>
                <w:tcPr>
                  <w:tcW w:w="236" w:type="dxa"/>
                  <w:tcBorders>
                    <w:top w:val="nil"/>
                    <w:left w:val="nil"/>
                    <w:bottom w:val="nil"/>
                    <w:right w:val="nil"/>
                  </w:tcBorders>
                  <w:vAlign w:val="center"/>
                </w:tcPr>
                <w:p w:rsidR="000E56D5" w:rsidRPr="00264CA0" w:rsidRDefault="000E56D5" w:rsidP="001B27EF">
                  <w:pPr>
                    <w:rPr>
                      <w:rFonts w:ascii="Times New Roman" w:hAnsi="Times New Roman"/>
                      <w:sz w:val="24"/>
                      <w:szCs w:val="24"/>
                      <w:lang w:eastAsia="ru-RU"/>
                    </w:rPr>
                  </w:pPr>
                </w:p>
              </w:tc>
              <w:tc>
                <w:tcPr>
                  <w:tcW w:w="5306" w:type="dxa"/>
                  <w:tcBorders>
                    <w:top w:val="nil"/>
                    <w:left w:val="nil"/>
                    <w:bottom w:val="nil"/>
                    <w:right w:val="nil"/>
                  </w:tcBorders>
                </w:tcPr>
                <w:p w:rsidR="000E56D5" w:rsidRPr="00264CA0" w:rsidRDefault="000E56D5" w:rsidP="001B27EF">
                  <w:pPr>
                    <w:jc w:val="center"/>
                    <w:rPr>
                      <w:rFonts w:ascii="Times New Roman" w:hAnsi="Times New Roman"/>
                      <w:sz w:val="24"/>
                      <w:szCs w:val="24"/>
                      <w:lang w:eastAsia="ru-RU"/>
                    </w:rPr>
                  </w:pPr>
                  <w:r w:rsidRPr="00264CA0">
                    <w:rPr>
                      <w:rFonts w:ascii="Times New Roman" w:hAnsi="Times New Roman"/>
                      <w:sz w:val="24"/>
                      <w:szCs w:val="24"/>
                      <w:lang w:eastAsia="ru-RU"/>
                    </w:rPr>
                    <w:t>Ф.И.О.</w:t>
                  </w:r>
                </w:p>
              </w:tc>
            </w:tr>
          </w:tbl>
          <w:p w:rsidR="00664FEB" w:rsidRPr="00AC4D86" w:rsidRDefault="00664FEB" w:rsidP="00B82B92">
            <w:pPr>
              <w:jc w:val="center"/>
              <w:rPr>
                <w:rFonts w:ascii="Times New Roman" w:hAnsi="Times New Roman"/>
                <w:lang w:eastAsia="ru-RU"/>
              </w:rPr>
            </w:pPr>
          </w:p>
        </w:tc>
        <w:tc>
          <w:tcPr>
            <w:tcW w:w="673" w:type="dxa"/>
            <w:tcBorders>
              <w:top w:val="nil"/>
              <w:left w:val="nil"/>
              <w:bottom w:val="nil"/>
              <w:right w:val="nil"/>
            </w:tcBorders>
            <w:vAlign w:val="center"/>
          </w:tcPr>
          <w:p w:rsidR="00664FEB" w:rsidRDefault="00664FEB" w:rsidP="00B82B92">
            <w:pPr>
              <w:jc w:val="center"/>
              <w:rPr>
                <w:rFonts w:ascii="Times New Roman" w:hAnsi="Times New Roman"/>
                <w:lang w:eastAsia="ru-RU"/>
              </w:rPr>
            </w:pPr>
          </w:p>
          <w:p w:rsidR="000E56D5" w:rsidRDefault="000E56D5" w:rsidP="00B82B92">
            <w:pPr>
              <w:jc w:val="center"/>
              <w:rPr>
                <w:rFonts w:ascii="Times New Roman" w:hAnsi="Times New Roman"/>
                <w:lang w:eastAsia="ru-RU"/>
              </w:rPr>
            </w:pPr>
          </w:p>
          <w:p w:rsidR="000E56D5" w:rsidRPr="00AC4D86" w:rsidRDefault="000E56D5" w:rsidP="00B82B92">
            <w:pPr>
              <w:jc w:val="center"/>
              <w:rPr>
                <w:rFonts w:ascii="Times New Roman" w:hAnsi="Times New Roman"/>
                <w:lang w:eastAsia="ru-RU"/>
              </w:rPr>
            </w:pPr>
            <w:r>
              <w:rPr>
                <w:rFonts w:ascii="Times New Roman" w:hAnsi="Times New Roman"/>
                <w:lang w:eastAsia="ru-RU"/>
              </w:rPr>
              <w:t xml:space="preserve">                              </w:t>
            </w:r>
          </w:p>
        </w:tc>
        <w:tc>
          <w:tcPr>
            <w:tcW w:w="2420" w:type="dxa"/>
            <w:tcBorders>
              <w:top w:val="nil"/>
              <w:left w:val="nil"/>
              <w:bottom w:val="nil"/>
              <w:right w:val="nil"/>
            </w:tcBorders>
            <w:vAlign w:val="center"/>
          </w:tcPr>
          <w:p w:rsidR="00664FEB" w:rsidRPr="00AC4D86" w:rsidRDefault="000E56D5" w:rsidP="00B82B92">
            <w:pPr>
              <w:jc w:val="center"/>
              <w:rPr>
                <w:rFonts w:ascii="Times New Roman" w:hAnsi="Times New Roman"/>
                <w:lang w:eastAsia="ru-RU"/>
              </w:rPr>
            </w:pPr>
            <w:r>
              <w:rPr>
                <w:rFonts w:ascii="Times New Roman" w:hAnsi="Times New Roman"/>
                <w:lang w:eastAsia="ru-RU"/>
              </w:rPr>
              <w:t>___________________</w:t>
            </w:r>
          </w:p>
        </w:tc>
        <w:tc>
          <w:tcPr>
            <w:tcW w:w="539" w:type="dxa"/>
            <w:tcBorders>
              <w:top w:val="nil"/>
              <w:left w:val="nil"/>
              <w:bottom w:val="nil"/>
              <w:right w:val="nil"/>
            </w:tcBorders>
            <w:vAlign w:val="center"/>
          </w:tcPr>
          <w:p w:rsidR="00664FEB" w:rsidRPr="00AC4D86" w:rsidRDefault="00664FEB" w:rsidP="00B82B92">
            <w:pPr>
              <w:jc w:val="center"/>
              <w:rPr>
                <w:rFonts w:ascii="Times New Roman" w:hAnsi="Times New Roman"/>
                <w:lang w:eastAsia="ru-RU"/>
              </w:rPr>
            </w:pPr>
          </w:p>
        </w:tc>
        <w:tc>
          <w:tcPr>
            <w:tcW w:w="236" w:type="dxa"/>
            <w:tcBorders>
              <w:top w:val="nil"/>
              <w:left w:val="nil"/>
              <w:bottom w:val="nil"/>
              <w:right w:val="nil"/>
            </w:tcBorders>
            <w:vAlign w:val="center"/>
          </w:tcPr>
          <w:p w:rsidR="00664FEB" w:rsidRPr="00AC4D86" w:rsidRDefault="00664FEB" w:rsidP="00B82B92">
            <w:pPr>
              <w:jc w:val="center"/>
              <w:rPr>
                <w:rFonts w:ascii="Times New Roman" w:hAnsi="Times New Roman"/>
                <w:lang w:eastAsia="ru-RU"/>
              </w:rPr>
            </w:pPr>
          </w:p>
        </w:tc>
        <w:tc>
          <w:tcPr>
            <w:tcW w:w="5306" w:type="dxa"/>
            <w:tcBorders>
              <w:top w:val="nil"/>
              <w:left w:val="nil"/>
              <w:bottom w:val="nil"/>
              <w:right w:val="nil"/>
            </w:tcBorders>
            <w:vAlign w:val="center"/>
          </w:tcPr>
          <w:p w:rsidR="000E56D5" w:rsidRPr="000E56D5" w:rsidRDefault="000E56D5" w:rsidP="000E56D5">
            <w:pPr>
              <w:jc w:val="center"/>
              <w:rPr>
                <w:rFonts w:ascii="Times New Roman" w:hAnsi="Times New Roman"/>
                <w:lang w:eastAsia="ru-RU"/>
              </w:rPr>
            </w:pPr>
          </w:p>
          <w:p w:rsidR="000E56D5" w:rsidRPr="000E56D5" w:rsidRDefault="000E56D5" w:rsidP="000E56D5">
            <w:pPr>
              <w:jc w:val="center"/>
              <w:rPr>
                <w:rFonts w:ascii="Times New Roman" w:hAnsi="Times New Roman"/>
                <w:u w:val="single"/>
                <w:lang w:eastAsia="ru-RU"/>
              </w:rPr>
            </w:pPr>
            <w:r>
              <w:rPr>
                <w:rFonts w:ascii="Times New Roman" w:hAnsi="Times New Roman"/>
                <w:u w:val="single"/>
                <w:lang w:eastAsia="ru-RU"/>
              </w:rPr>
              <w:t>Ю.Н. Супрунова</w:t>
            </w:r>
          </w:p>
          <w:p w:rsidR="000E56D5" w:rsidRPr="00AC4D86" w:rsidRDefault="000E56D5" w:rsidP="000E56D5">
            <w:pPr>
              <w:jc w:val="center"/>
              <w:rPr>
                <w:rFonts w:ascii="Times New Roman" w:hAnsi="Times New Roman"/>
                <w:lang w:eastAsia="ru-RU"/>
              </w:rPr>
            </w:pPr>
            <w:r w:rsidRPr="000E56D5">
              <w:rPr>
                <w:rFonts w:ascii="Times New Roman" w:hAnsi="Times New Roman"/>
                <w:lang w:eastAsia="ru-RU"/>
              </w:rPr>
              <w:t>Ф.И.О.</w:t>
            </w:r>
          </w:p>
        </w:tc>
      </w:tr>
      <w:tr w:rsidR="00664FEB" w:rsidRPr="00AC4D86" w:rsidTr="00B82B92">
        <w:trPr>
          <w:trHeight w:val="358"/>
        </w:trPr>
        <w:tc>
          <w:tcPr>
            <w:tcW w:w="6541" w:type="dxa"/>
            <w:tcBorders>
              <w:top w:val="nil"/>
              <w:left w:val="nil"/>
              <w:bottom w:val="single" w:sz="4" w:space="0" w:color="auto"/>
              <w:right w:val="nil"/>
            </w:tcBorders>
            <w:vAlign w:val="center"/>
          </w:tcPr>
          <w:p w:rsidR="000E56D5" w:rsidRDefault="00664FEB" w:rsidP="00B82B92">
            <w:pPr>
              <w:rPr>
                <w:rFonts w:ascii="Times New Roman" w:hAnsi="Times New Roman"/>
                <w:lang w:eastAsia="ru-RU"/>
              </w:rPr>
            </w:pPr>
            <w:r w:rsidRPr="00AC4D86">
              <w:rPr>
                <w:rFonts w:ascii="Times New Roman" w:hAnsi="Times New Roman"/>
                <w:lang w:eastAsia="ru-RU"/>
              </w:rPr>
              <w:t> </w:t>
            </w:r>
          </w:p>
          <w:p w:rsidR="000E56D5" w:rsidRDefault="000E56D5" w:rsidP="00B82B92">
            <w:pPr>
              <w:rPr>
                <w:rFonts w:ascii="Times New Roman" w:hAnsi="Times New Roman"/>
                <w:lang w:eastAsia="ru-RU"/>
              </w:rPr>
            </w:pPr>
          </w:p>
          <w:p w:rsidR="000E56D5" w:rsidRDefault="000E56D5" w:rsidP="00B82B92">
            <w:pPr>
              <w:rPr>
                <w:rFonts w:ascii="Times New Roman" w:hAnsi="Times New Roman"/>
                <w:lang w:eastAsia="ru-RU"/>
              </w:rPr>
            </w:pPr>
          </w:p>
          <w:p w:rsidR="00664FEB" w:rsidRPr="00AC4D86" w:rsidRDefault="00664FEB" w:rsidP="00B82B92">
            <w:pPr>
              <w:rPr>
                <w:rFonts w:ascii="Times New Roman" w:hAnsi="Times New Roman"/>
                <w:lang w:eastAsia="ru-RU"/>
              </w:rPr>
            </w:pPr>
            <w:r w:rsidRPr="00AC4D86">
              <w:rPr>
                <w:rFonts w:ascii="Times New Roman" w:hAnsi="Times New Roman"/>
                <w:lang w:eastAsia="ru-RU"/>
              </w:rPr>
              <w:t>Старший специалист отдела по культуре администрации Каменского муниципального района Воронежской области</w:t>
            </w:r>
          </w:p>
        </w:tc>
        <w:tc>
          <w:tcPr>
            <w:tcW w:w="673" w:type="dxa"/>
            <w:tcBorders>
              <w:top w:val="nil"/>
              <w:left w:val="nil"/>
              <w:bottom w:val="nil"/>
              <w:right w:val="nil"/>
            </w:tcBorders>
            <w:vAlign w:val="center"/>
          </w:tcPr>
          <w:p w:rsidR="00664FEB" w:rsidRPr="00AC4D86" w:rsidRDefault="00664FEB" w:rsidP="00B82B92">
            <w:pPr>
              <w:rPr>
                <w:rFonts w:ascii="Times New Roman" w:hAnsi="Times New Roman"/>
                <w:lang w:eastAsia="ru-RU"/>
              </w:rPr>
            </w:pPr>
          </w:p>
        </w:tc>
        <w:tc>
          <w:tcPr>
            <w:tcW w:w="2420" w:type="dxa"/>
            <w:tcBorders>
              <w:top w:val="nil"/>
              <w:left w:val="nil"/>
              <w:bottom w:val="single" w:sz="4" w:space="0" w:color="auto"/>
              <w:right w:val="nil"/>
            </w:tcBorders>
            <w:vAlign w:val="center"/>
          </w:tcPr>
          <w:p w:rsidR="00664FEB" w:rsidRPr="00AC4D86" w:rsidRDefault="00664FEB" w:rsidP="00B82B92">
            <w:pPr>
              <w:rPr>
                <w:rFonts w:ascii="Times New Roman" w:hAnsi="Times New Roman"/>
                <w:lang w:eastAsia="ru-RU"/>
              </w:rPr>
            </w:pPr>
            <w:r w:rsidRPr="00AC4D86">
              <w:rPr>
                <w:rFonts w:ascii="Times New Roman" w:hAnsi="Times New Roman"/>
                <w:lang w:eastAsia="ru-RU"/>
              </w:rPr>
              <w:t> </w:t>
            </w:r>
          </w:p>
        </w:tc>
        <w:tc>
          <w:tcPr>
            <w:tcW w:w="539" w:type="dxa"/>
            <w:tcBorders>
              <w:top w:val="nil"/>
              <w:left w:val="nil"/>
              <w:bottom w:val="single" w:sz="4" w:space="0" w:color="auto"/>
              <w:right w:val="nil"/>
            </w:tcBorders>
            <w:vAlign w:val="center"/>
          </w:tcPr>
          <w:p w:rsidR="00664FEB" w:rsidRPr="00AC4D86" w:rsidRDefault="00664FEB" w:rsidP="00B82B92">
            <w:pPr>
              <w:rPr>
                <w:rFonts w:ascii="Times New Roman" w:hAnsi="Times New Roman"/>
                <w:lang w:eastAsia="ru-RU"/>
              </w:rPr>
            </w:pPr>
            <w:r w:rsidRPr="00AC4D86">
              <w:rPr>
                <w:rFonts w:ascii="Times New Roman" w:hAnsi="Times New Roman"/>
                <w:lang w:eastAsia="ru-RU"/>
              </w:rPr>
              <w:t> </w:t>
            </w:r>
          </w:p>
        </w:tc>
        <w:tc>
          <w:tcPr>
            <w:tcW w:w="236" w:type="dxa"/>
            <w:tcBorders>
              <w:top w:val="nil"/>
              <w:left w:val="nil"/>
              <w:bottom w:val="nil"/>
              <w:right w:val="nil"/>
            </w:tcBorders>
            <w:vAlign w:val="center"/>
          </w:tcPr>
          <w:p w:rsidR="00664FEB" w:rsidRPr="00AC4D86" w:rsidRDefault="00664FEB" w:rsidP="00B82B92">
            <w:pPr>
              <w:rPr>
                <w:rFonts w:ascii="Times New Roman" w:hAnsi="Times New Roman"/>
                <w:lang w:eastAsia="ru-RU"/>
              </w:rPr>
            </w:pPr>
          </w:p>
        </w:tc>
        <w:tc>
          <w:tcPr>
            <w:tcW w:w="5306" w:type="dxa"/>
            <w:tcBorders>
              <w:top w:val="nil"/>
              <w:left w:val="nil"/>
              <w:bottom w:val="single" w:sz="4" w:space="0" w:color="auto"/>
              <w:right w:val="nil"/>
            </w:tcBorders>
            <w:vAlign w:val="center"/>
          </w:tcPr>
          <w:p w:rsidR="00664FEB" w:rsidRPr="00AC4D86" w:rsidRDefault="00664FEB" w:rsidP="00B82B92">
            <w:pPr>
              <w:rPr>
                <w:rFonts w:ascii="Times New Roman" w:hAnsi="Times New Roman"/>
                <w:u w:val="single"/>
                <w:lang w:eastAsia="ru-RU"/>
              </w:rPr>
            </w:pPr>
            <w:r w:rsidRPr="00AC4D86">
              <w:rPr>
                <w:rFonts w:ascii="Times New Roman" w:hAnsi="Times New Roman"/>
                <w:lang w:eastAsia="ru-RU"/>
              </w:rPr>
              <w:t> </w:t>
            </w:r>
          </w:p>
          <w:p w:rsidR="000E56D5" w:rsidRPr="00AC4D86" w:rsidRDefault="00664FEB" w:rsidP="00B82B92">
            <w:pPr>
              <w:rPr>
                <w:rFonts w:ascii="Times New Roman" w:hAnsi="Times New Roman"/>
                <w:lang w:eastAsia="ru-RU"/>
              </w:rPr>
            </w:pPr>
            <w:r w:rsidRPr="00AC4D86">
              <w:rPr>
                <w:rFonts w:ascii="Times New Roman" w:hAnsi="Times New Roman"/>
                <w:lang w:eastAsia="ru-RU"/>
              </w:rPr>
              <w:t xml:space="preserve"> </w:t>
            </w:r>
            <w:r w:rsidR="000E56D5">
              <w:rPr>
                <w:rFonts w:ascii="Times New Roman" w:hAnsi="Times New Roman"/>
                <w:lang w:eastAsia="ru-RU"/>
              </w:rPr>
              <w:t xml:space="preserve">    </w:t>
            </w:r>
            <w:r w:rsidRPr="00AC4D86">
              <w:rPr>
                <w:rFonts w:ascii="Times New Roman" w:hAnsi="Times New Roman"/>
                <w:lang w:eastAsia="ru-RU"/>
              </w:rPr>
              <w:t xml:space="preserve">  </w:t>
            </w:r>
            <w:r w:rsidR="000E56D5">
              <w:rPr>
                <w:rFonts w:ascii="Times New Roman" w:hAnsi="Times New Roman"/>
                <w:lang w:eastAsia="ru-RU"/>
              </w:rPr>
              <w:t xml:space="preserve">                           Е. А. Воронина </w:t>
            </w:r>
          </w:p>
        </w:tc>
      </w:tr>
      <w:tr w:rsidR="00664FEB" w:rsidRPr="00264CA0" w:rsidTr="00B82B92">
        <w:trPr>
          <w:trHeight w:val="301"/>
        </w:trPr>
        <w:tc>
          <w:tcPr>
            <w:tcW w:w="6541" w:type="dxa"/>
            <w:tcBorders>
              <w:top w:val="single" w:sz="4" w:space="0" w:color="auto"/>
              <w:left w:val="nil"/>
              <w:bottom w:val="nil"/>
              <w:right w:val="nil"/>
            </w:tcBorders>
            <w:vAlign w:val="center"/>
          </w:tcPr>
          <w:p w:rsidR="00664FEB" w:rsidRPr="00264CA0" w:rsidRDefault="00664FEB" w:rsidP="00B82B92">
            <w:pPr>
              <w:jc w:val="center"/>
              <w:rPr>
                <w:rFonts w:ascii="Times New Roman" w:hAnsi="Times New Roman"/>
                <w:sz w:val="20"/>
                <w:szCs w:val="20"/>
                <w:lang w:eastAsia="ru-RU"/>
              </w:rPr>
            </w:pPr>
            <w:r w:rsidRPr="00264CA0">
              <w:rPr>
                <w:rFonts w:ascii="Times New Roman" w:hAnsi="Times New Roman"/>
                <w:sz w:val="20"/>
                <w:szCs w:val="20"/>
                <w:lang w:eastAsia="ru-RU"/>
              </w:rPr>
              <w:t>наименование ответственного исполнителя муниципальной программы</w:t>
            </w:r>
          </w:p>
        </w:tc>
        <w:tc>
          <w:tcPr>
            <w:tcW w:w="673" w:type="dxa"/>
            <w:tcBorders>
              <w:top w:val="nil"/>
              <w:left w:val="nil"/>
              <w:bottom w:val="nil"/>
              <w:right w:val="nil"/>
            </w:tcBorders>
            <w:vAlign w:val="center"/>
          </w:tcPr>
          <w:p w:rsidR="00664FEB" w:rsidRPr="00264CA0" w:rsidRDefault="00664FEB" w:rsidP="00B82B92">
            <w:pPr>
              <w:rPr>
                <w:rFonts w:ascii="Times New Roman" w:hAnsi="Times New Roman"/>
                <w:sz w:val="24"/>
                <w:szCs w:val="24"/>
                <w:lang w:eastAsia="ru-RU"/>
              </w:rPr>
            </w:pPr>
          </w:p>
        </w:tc>
        <w:tc>
          <w:tcPr>
            <w:tcW w:w="2959" w:type="dxa"/>
            <w:gridSpan w:val="2"/>
            <w:tcBorders>
              <w:top w:val="single" w:sz="4" w:space="0" w:color="auto"/>
              <w:left w:val="nil"/>
              <w:bottom w:val="nil"/>
              <w:right w:val="nil"/>
            </w:tcBorders>
          </w:tcPr>
          <w:p w:rsidR="00664FEB" w:rsidRPr="00264CA0" w:rsidRDefault="00664FEB" w:rsidP="00B82B92">
            <w:pPr>
              <w:jc w:val="center"/>
              <w:rPr>
                <w:rFonts w:ascii="Times New Roman" w:hAnsi="Times New Roman"/>
                <w:sz w:val="24"/>
                <w:szCs w:val="24"/>
                <w:lang w:eastAsia="ru-RU"/>
              </w:rPr>
            </w:pPr>
            <w:r w:rsidRPr="00264CA0">
              <w:rPr>
                <w:rFonts w:ascii="Times New Roman" w:hAnsi="Times New Roman"/>
                <w:sz w:val="24"/>
                <w:szCs w:val="24"/>
                <w:lang w:eastAsia="ru-RU"/>
              </w:rPr>
              <w:t>подпись</w:t>
            </w:r>
          </w:p>
        </w:tc>
        <w:tc>
          <w:tcPr>
            <w:tcW w:w="236" w:type="dxa"/>
            <w:tcBorders>
              <w:top w:val="nil"/>
              <w:left w:val="nil"/>
              <w:bottom w:val="nil"/>
              <w:right w:val="nil"/>
            </w:tcBorders>
            <w:vAlign w:val="center"/>
          </w:tcPr>
          <w:p w:rsidR="00664FEB" w:rsidRPr="00264CA0" w:rsidRDefault="00664FEB" w:rsidP="00B82B92">
            <w:pPr>
              <w:rPr>
                <w:rFonts w:ascii="Times New Roman" w:hAnsi="Times New Roman"/>
                <w:sz w:val="24"/>
                <w:szCs w:val="24"/>
                <w:lang w:eastAsia="ru-RU"/>
              </w:rPr>
            </w:pPr>
          </w:p>
        </w:tc>
        <w:tc>
          <w:tcPr>
            <w:tcW w:w="5306" w:type="dxa"/>
            <w:tcBorders>
              <w:top w:val="nil"/>
              <w:left w:val="nil"/>
              <w:bottom w:val="nil"/>
              <w:right w:val="nil"/>
            </w:tcBorders>
          </w:tcPr>
          <w:p w:rsidR="00664FEB" w:rsidRPr="00264CA0" w:rsidRDefault="00664FEB" w:rsidP="00B82B92">
            <w:pPr>
              <w:jc w:val="center"/>
              <w:rPr>
                <w:rFonts w:ascii="Times New Roman" w:hAnsi="Times New Roman"/>
                <w:sz w:val="24"/>
                <w:szCs w:val="24"/>
                <w:lang w:eastAsia="ru-RU"/>
              </w:rPr>
            </w:pPr>
            <w:r w:rsidRPr="00264CA0">
              <w:rPr>
                <w:rFonts w:ascii="Times New Roman" w:hAnsi="Times New Roman"/>
                <w:sz w:val="24"/>
                <w:szCs w:val="24"/>
                <w:lang w:eastAsia="ru-RU"/>
              </w:rPr>
              <w:t>Ф.И.О.</w:t>
            </w:r>
          </w:p>
        </w:tc>
      </w:tr>
    </w:tbl>
    <w:p w:rsidR="00CB71C8" w:rsidRDefault="00CB71C8">
      <w:pPr>
        <w:rPr>
          <w:sz w:val="24"/>
          <w:szCs w:val="24"/>
        </w:rPr>
      </w:pPr>
    </w:p>
    <w:tbl>
      <w:tblPr>
        <w:tblpPr w:leftFromText="180" w:rightFromText="180" w:vertAnchor="text" w:horzAnchor="margin" w:tblpY="-337"/>
        <w:tblW w:w="15183" w:type="dxa"/>
        <w:tblLayout w:type="fixed"/>
        <w:tblLook w:val="00A0" w:firstRow="1" w:lastRow="0" w:firstColumn="1" w:lastColumn="0" w:noHBand="0" w:noVBand="0"/>
      </w:tblPr>
      <w:tblGrid>
        <w:gridCol w:w="15183"/>
      </w:tblGrid>
      <w:tr w:rsidR="00C0725A" w:rsidRPr="00C1664A" w:rsidTr="00C0725A">
        <w:trPr>
          <w:trHeight w:val="428"/>
        </w:trPr>
        <w:tc>
          <w:tcPr>
            <w:tcW w:w="15183" w:type="dxa"/>
            <w:tcBorders>
              <w:top w:val="nil"/>
              <w:left w:val="nil"/>
              <w:bottom w:val="nil"/>
              <w:right w:val="nil"/>
            </w:tcBorders>
            <w:vAlign w:val="bottom"/>
          </w:tcPr>
          <w:p w:rsidR="00C0725A" w:rsidRPr="00C1664A" w:rsidRDefault="00C0725A" w:rsidP="00C0725A">
            <w:pPr>
              <w:jc w:val="right"/>
              <w:rPr>
                <w:rFonts w:ascii="Times New Roman" w:hAnsi="Times New Roman"/>
                <w:sz w:val="24"/>
                <w:szCs w:val="24"/>
                <w:lang w:eastAsia="ru-RU"/>
              </w:rPr>
            </w:pPr>
            <w:r>
              <w:rPr>
                <w:rFonts w:ascii="Times New Roman" w:hAnsi="Times New Roman"/>
                <w:sz w:val="24"/>
                <w:szCs w:val="24"/>
                <w:lang w:eastAsia="ru-RU"/>
              </w:rPr>
              <w:lastRenderedPageBreak/>
              <w:t xml:space="preserve">                                        </w:t>
            </w:r>
            <w:r w:rsidR="00E527DE">
              <w:rPr>
                <w:rFonts w:ascii="Times New Roman" w:hAnsi="Times New Roman"/>
                <w:sz w:val="24"/>
                <w:szCs w:val="24"/>
                <w:lang w:eastAsia="ru-RU"/>
              </w:rPr>
              <w:t xml:space="preserve">              </w:t>
            </w:r>
            <w:r w:rsidR="00C822E1">
              <w:rPr>
                <w:rFonts w:ascii="Times New Roman" w:hAnsi="Times New Roman"/>
                <w:sz w:val="24"/>
                <w:szCs w:val="24"/>
                <w:lang w:eastAsia="ru-RU"/>
              </w:rPr>
              <w:t xml:space="preserve">   Приложение 5</w:t>
            </w:r>
            <w:r w:rsidRPr="00C1664A">
              <w:rPr>
                <w:rFonts w:ascii="Times New Roman" w:hAnsi="Times New Roman"/>
                <w:sz w:val="24"/>
                <w:szCs w:val="24"/>
                <w:lang w:eastAsia="ru-RU"/>
              </w:rPr>
              <w:t xml:space="preserve"> </w:t>
            </w:r>
          </w:p>
        </w:tc>
      </w:tr>
      <w:tr w:rsidR="00C0725A" w:rsidRPr="00442409" w:rsidTr="00C0725A">
        <w:trPr>
          <w:trHeight w:val="315"/>
        </w:trPr>
        <w:tc>
          <w:tcPr>
            <w:tcW w:w="15183" w:type="dxa"/>
            <w:tcBorders>
              <w:top w:val="nil"/>
              <w:left w:val="nil"/>
              <w:bottom w:val="nil"/>
              <w:right w:val="nil"/>
            </w:tcBorders>
            <w:noWrap/>
            <w:vAlign w:val="bottom"/>
          </w:tcPr>
          <w:p w:rsidR="00C0725A" w:rsidRDefault="00C0725A" w:rsidP="00C0725A">
            <w:pPr>
              <w:pStyle w:val="af6"/>
              <w:tabs>
                <w:tab w:val="left" w:pos="3775"/>
              </w:tabs>
              <w:ind w:left="511"/>
              <w:jc w:val="right"/>
              <w:rPr>
                <w:rFonts w:ascii="Times New Roman" w:hAnsi="Times New Roman"/>
                <w:lang w:eastAsia="ru-RU"/>
              </w:rPr>
            </w:pPr>
            <w:r w:rsidRPr="00C63A2A">
              <w:rPr>
                <w:rFonts w:ascii="Times New Roman" w:hAnsi="Times New Roman"/>
                <w:lang w:eastAsia="ru-RU"/>
              </w:rPr>
              <w:t>к муниципальной программе   Каменского</w:t>
            </w:r>
          </w:p>
          <w:p w:rsidR="00C0725A" w:rsidRDefault="00C0725A" w:rsidP="00C0725A">
            <w:pPr>
              <w:pStyle w:val="af6"/>
              <w:tabs>
                <w:tab w:val="left" w:pos="3775"/>
              </w:tabs>
              <w:ind w:left="511"/>
              <w:jc w:val="right"/>
              <w:rPr>
                <w:rFonts w:ascii="Times New Roman" w:hAnsi="Times New Roman"/>
                <w:sz w:val="24"/>
                <w:szCs w:val="24"/>
                <w:lang w:eastAsia="ru-RU"/>
              </w:rPr>
            </w:pPr>
            <w:r w:rsidRPr="00C63A2A">
              <w:rPr>
                <w:rFonts w:ascii="Times New Roman" w:hAnsi="Times New Roman"/>
                <w:lang w:eastAsia="ru-RU"/>
              </w:rPr>
              <w:t xml:space="preserve"> муниципального района</w:t>
            </w:r>
            <w:r w:rsidRPr="00442409">
              <w:rPr>
                <w:lang w:eastAsia="ru-RU"/>
              </w:rPr>
              <w:t xml:space="preserve"> </w:t>
            </w:r>
            <w:r>
              <w:rPr>
                <w:rFonts w:ascii="Times New Roman" w:hAnsi="Times New Roman"/>
                <w:sz w:val="24"/>
                <w:szCs w:val="24"/>
                <w:lang w:eastAsia="ru-RU"/>
              </w:rPr>
              <w:t xml:space="preserve">Воронежской </w:t>
            </w:r>
            <w:r w:rsidRPr="00C63A2A">
              <w:rPr>
                <w:rFonts w:ascii="Times New Roman" w:hAnsi="Times New Roman"/>
                <w:sz w:val="24"/>
                <w:szCs w:val="24"/>
                <w:lang w:eastAsia="ru-RU"/>
              </w:rPr>
              <w:t>области</w:t>
            </w:r>
            <w:r>
              <w:rPr>
                <w:rFonts w:ascii="Times New Roman" w:hAnsi="Times New Roman"/>
                <w:sz w:val="24"/>
                <w:szCs w:val="24"/>
                <w:lang w:eastAsia="ru-RU"/>
              </w:rPr>
              <w:t xml:space="preserve">           </w:t>
            </w:r>
          </w:p>
          <w:p w:rsidR="00C66646" w:rsidRPr="0054003A" w:rsidRDefault="00C0725A" w:rsidP="00C66646">
            <w:pPr>
              <w:pStyle w:val="af6"/>
              <w:jc w:val="right"/>
              <w:rPr>
                <w:rFonts w:ascii="Times New Roman" w:hAnsi="Times New Roman"/>
                <w:color w:val="000000"/>
                <w:sz w:val="24"/>
                <w:szCs w:val="24"/>
              </w:rPr>
            </w:pPr>
            <w:r>
              <w:rPr>
                <w:rFonts w:ascii="Times New Roman" w:hAnsi="Times New Roman"/>
                <w:sz w:val="24"/>
                <w:szCs w:val="24"/>
                <w:lang w:eastAsia="ru-RU"/>
              </w:rPr>
              <w:t>«Развитие культуры</w:t>
            </w:r>
            <w:r w:rsidRPr="00C63A2A">
              <w:rPr>
                <w:rFonts w:ascii="Times New Roman" w:hAnsi="Times New Roman"/>
                <w:sz w:val="24"/>
                <w:szCs w:val="24"/>
                <w:lang w:eastAsia="ru-RU"/>
              </w:rPr>
              <w:t>»</w:t>
            </w:r>
            <w:r w:rsidR="00C66646" w:rsidRPr="0054003A">
              <w:rPr>
                <w:rFonts w:ascii="Times New Roman" w:hAnsi="Times New Roman"/>
                <w:color w:val="000000"/>
                <w:sz w:val="24"/>
                <w:szCs w:val="24"/>
                <w:lang w:eastAsia="ru-RU"/>
              </w:rPr>
              <w:t xml:space="preserve"> на 2021-2026 годы</w:t>
            </w:r>
          </w:p>
          <w:p w:rsidR="00C0725A" w:rsidRPr="002A4909" w:rsidRDefault="00C0725A" w:rsidP="00C0725A">
            <w:pPr>
              <w:pStyle w:val="af6"/>
              <w:tabs>
                <w:tab w:val="left" w:pos="3775"/>
              </w:tabs>
              <w:ind w:left="511"/>
              <w:jc w:val="right"/>
              <w:rPr>
                <w:lang w:eastAsia="ru-RU"/>
              </w:rPr>
            </w:pPr>
          </w:p>
          <w:p w:rsidR="00C0725A" w:rsidRPr="00442409" w:rsidRDefault="00C0725A" w:rsidP="008C641C">
            <w:pPr>
              <w:pStyle w:val="af6"/>
              <w:jc w:val="right"/>
              <w:rPr>
                <w:lang w:eastAsia="ru-RU"/>
              </w:rPr>
            </w:pPr>
          </w:p>
        </w:tc>
      </w:tr>
    </w:tbl>
    <w:p w:rsidR="00664FEB" w:rsidRPr="004730F3" w:rsidRDefault="00664FEB">
      <w:pPr>
        <w:rPr>
          <w:sz w:val="14"/>
          <w:szCs w:val="24"/>
        </w:rPr>
      </w:pPr>
    </w:p>
    <w:p w:rsidR="00664FEB" w:rsidRPr="0029183C" w:rsidRDefault="00664FEB" w:rsidP="00692205">
      <w:pPr>
        <w:jc w:val="center"/>
        <w:rPr>
          <w:rFonts w:ascii="Times New Roman" w:hAnsi="Times New Roman"/>
          <w:b/>
          <w:sz w:val="24"/>
          <w:szCs w:val="24"/>
          <w:lang w:eastAsia="ru-RU"/>
        </w:rPr>
      </w:pPr>
      <w:r w:rsidRPr="0029183C">
        <w:rPr>
          <w:rFonts w:ascii="Times New Roman" w:hAnsi="Times New Roman"/>
          <w:b/>
          <w:sz w:val="24"/>
          <w:szCs w:val="24"/>
          <w:lang w:eastAsia="ru-RU"/>
        </w:rPr>
        <w:t>Расходы местного бюджета на реализацию муниципальной программы</w:t>
      </w:r>
    </w:p>
    <w:p w:rsidR="00664FEB" w:rsidRPr="0029183C" w:rsidRDefault="00664FEB" w:rsidP="00692205">
      <w:pPr>
        <w:jc w:val="center"/>
        <w:rPr>
          <w:rFonts w:ascii="Times New Roman" w:hAnsi="Times New Roman"/>
          <w:sz w:val="24"/>
          <w:szCs w:val="24"/>
          <w:lang w:eastAsia="ru-RU"/>
        </w:rPr>
      </w:pPr>
      <w:r w:rsidRPr="0029183C">
        <w:rPr>
          <w:rFonts w:ascii="Times New Roman" w:hAnsi="Times New Roman"/>
          <w:b/>
          <w:sz w:val="24"/>
          <w:szCs w:val="24"/>
          <w:lang w:eastAsia="ru-RU"/>
        </w:rPr>
        <w:t>Каменского муниципального района Воронежской области «Развитие культур</w:t>
      </w:r>
      <w:r w:rsidR="00C82CAC" w:rsidRPr="0029183C">
        <w:rPr>
          <w:rFonts w:ascii="Times New Roman" w:hAnsi="Times New Roman"/>
          <w:b/>
          <w:sz w:val="24"/>
          <w:szCs w:val="24"/>
          <w:lang w:eastAsia="ru-RU"/>
        </w:rPr>
        <w:t>ы</w:t>
      </w:r>
      <w:r w:rsidRPr="0029183C">
        <w:rPr>
          <w:rFonts w:ascii="Times New Roman" w:hAnsi="Times New Roman"/>
          <w:b/>
          <w:sz w:val="24"/>
          <w:szCs w:val="24"/>
          <w:lang w:eastAsia="ru-RU"/>
        </w:rPr>
        <w:t>» на 20</w:t>
      </w:r>
      <w:r w:rsidR="006845BB" w:rsidRPr="0029183C">
        <w:rPr>
          <w:rFonts w:ascii="Times New Roman" w:hAnsi="Times New Roman"/>
          <w:b/>
          <w:sz w:val="24"/>
          <w:szCs w:val="24"/>
          <w:lang w:eastAsia="ru-RU"/>
        </w:rPr>
        <w:t>21</w:t>
      </w:r>
      <w:r w:rsidRPr="0029183C">
        <w:rPr>
          <w:rFonts w:ascii="Times New Roman" w:hAnsi="Times New Roman"/>
          <w:b/>
          <w:sz w:val="24"/>
          <w:szCs w:val="24"/>
          <w:lang w:eastAsia="ru-RU"/>
        </w:rPr>
        <w:t>-202</w:t>
      </w:r>
      <w:r w:rsidR="006845BB" w:rsidRPr="0029183C">
        <w:rPr>
          <w:rFonts w:ascii="Times New Roman" w:hAnsi="Times New Roman"/>
          <w:b/>
          <w:sz w:val="24"/>
          <w:szCs w:val="24"/>
          <w:lang w:eastAsia="ru-RU"/>
        </w:rPr>
        <w:t>6</w:t>
      </w:r>
      <w:r w:rsidRPr="0029183C">
        <w:rPr>
          <w:rFonts w:ascii="Times New Roman" w:hAnsi="Times New Roman"/>
          <w:b/>
          <w:sz w:val="24"/>
          <w:szCs w:val="24"/>
          <w:lang w:eastAsia="ru-RU"/>
        </w:rPr>
        <w:t xml:space="preserve"> годы</w:t>
      </w:r>
    </w:p>
    <w:p w:rsidR="00664FEB" w:rsidRPr="0029183C" w:rsidRDefault="00664FEB">
      <w:pPr>
        <w:rPr>
          <w:sz w:val="24"/>
          <w:szCs w:val="24"/>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977"/>
        <w:gridCol w:w="2552"/>
        <w:gridCol w:w="1275"/>
        <w:gridCol w:w="1418"/>
        <w:gridCol w:w="1276"/>
        <w:gridCol w:w="1417"/>
        <w:gridCol w:w="1418"/>
        <w:gridCol w:w="1275"/>
      </w:tblGrid>
      <w:tr w:rsidR="00630F2E" w:rsidRPr="0029183C" w:rsidTr="00C82CAC">
        <w:trPr>
          <w:trHeight w:val="671"/>
        </w:trPr>
        <w:tc>
          <w:tcPr>
            <w:tcW w:w="1985" w:type="dxa"/>
            <w:vMerge w:val="restart"/>
            <w:noWrap/>
          </w:tcPr>
          <w:p w:rsidR="00664FEB" w:rsidRPr="0029183C" w:rsidRDefault="00664FEB" w:rsidP="00D944B4">
            <w:pPr>
              <w:jc w:val="center"/>
              <w:rPr>
                <w:rFonts w:ascii="Times New Roman" w:hAnsi="Times New Roman"/>
                <w:sz w:val="24"/>
                <w:szCs w:val="24"/>
                <w:lang w:eastAsia="ru-RU"/>
              </w:rPr>
            </w:pPr>
            <w:r w:rsidRPr="0029183C">
              <w:rPr>
                <w:rFonts w:ascii="Times New Roman" w:hAnsi="Times New Roman"/>
                <w:sz w:val="24"/>
                <w:szCs w:val="24"/>
                <w:lang w:eastAsia="ru-RU"/>
              </w:rPr>
              <w:t>Статус</w:t>
            </w:r>
          </w:p>
        </w:tc>
        <w:tc>
          <w:tcPr>
            <w:tcW w:w="2977" w:type="dxa"/>
            <w:vMerge w:val="restart"/>
          </w:tcPr>
          <w:p w:rsidR="00664FEB" w:rsidRPr="0029183C" w:rsidRDefault="00664FEB" w:rsidP="00D944B4">
            <w:pPr>
              <w:jc w:val="center"/>
              <w:rPr>
                <w:rFonts w:ascii="Times New Roman" w:hAnsi="Times New Roman"/>
                <w:sz w:val="24"/>
                <w:szCs w:val="24"/>
                <w:lang w:eastAsia="ru-RU"/>
              </w:rPr>
            </w:pPr>
            <w:r w:rsidRPr="0029183C">
              <w:rPr>
                <w:rFonts w:ascii="Times New Roman" w:hAnsi="Times New Roman"/>
                <w:sz w:val="24"/>
                <w:szCs w:val="24"/>
                <w:lang w:eastAsia="ru-RU"/>
              </w:rPr>
              <w:t xml:space="preserve">Наименование муниципальной программы, подпрограммы, основного мероприятия </w:t>
            </w:r>
          </w:p>
        </w:tc>
        <w:tc>
          <w:tcPr>
            <w:tcW w:w="2552" w:type="dxa"/>
            <w:vMerge w:val="restart"/>
          </w:tcPr>
          <w:p w:rsidR="00664FEB" w:rsidRPr="0029183C" w:rsidRDefault="00664FEB" w:rsidP="00D944B4">
            <w:pPr>
              <w:jc w:val="center"/>
              <w:rPr>
                <w:rFonts w:ascii="Times New Roman" w:hAnsi="Times New Roman"/>
                <w:sz w:val="24"/>
                <w:szCs w:val="24"/>
                <w:lang w:eastAsia="ru-RU"/>
              </w:rPr>
            </w:pPr>
            <w:r w:rsidRPr="0029183C">
              <w:rPr>
                <w:rFonts w:ascii="Times New Roman" w:hAnsi="Times New Roman"/>
                <w:sz w:val="24"/>
                <w:szCs w:val="24"/>
                <w:lang w:eastAsia="ru-RU"/>
              </w:rPr>
              <w:t>Наименование ответственного исполнителя, исполнителя - главного распорядителя средств местного бюджета (далее - ГРБС)</w:t>
            </w:r>
          </w:p>
        </w:tc>
        <w:tc>
          <w:tcPr>
            <w:tcW w:w="8079" w:type="dxa"/>
            <w:gridSpan w:val="6"/>
          </w:tcPr>
          <w:p w:rsidR="00664FEB" w:rsidRPr="0029183C" w:rsidRDefault="00664FEB" w:rsidP="00D944B4">
            <w:pPr>
              <w:jc w:val="center"/>
              <w:rPr>
                <w:rFonts w:ascii="Times New Roman" w:hAnsi="Times New Roman"/>
                <w:sz w:val="24"/>
                <w:szCs w:val="24"/>
                <w:lang w:eastAsia="ru-RU"/>
              </w:rPr>
            </w:pPr>
            <w:r w:rsidRPr="0029183C">
              <w:rPr>
                <w:rFonts w:ascii="Times New Roman" w:hAnsi="Times New Roman"/>
                <w:sz w:val="24"/>
                <w:szCs w:val="24"/>
                <w:lang w:eastAsia="ru-RU"/>
              </w:rPr>
              <w:t>Расходы местного бюджета по годам реализации муниципальной программы, тыс. руб.</w:t>
            </w:r>
          </w:p>
        </w:tc>
      </w:tr>
      <w:tr w:rsidR="00630F2E" w:rsidRPr="0029183C" w:rsidTr="00C82CAC">
        <w:trPr>
          <w:trHeight w:val="945"/>
        </w:trPr>
        <w:tc>
          <w:tcPr>
            <w:tcW w:w="1985" w:type="dxa"/>
            <w:vMerge/>
          </w:tcPr>
          <w:p w:rsidR="006845BB" w:rsidRPr="0029183C" w:rsidRDefault="006845BB" w:rsidP="00C1664A">
            <w:pPr>
              <w:rPr>
                <w:rFonts w:ascii="Times New Roman" w:hAnsi="Times New Roman"/>
                <w:sz w:val="24"/>
                <w:szCs w:val="24"/>
                <w:lang w:eastAsia="ru-RU"/>
              </w:rPr>
            </w:pPr>
          </w:p>
        </w:tc>
        <w:tc>
          <w:tcPr>
            <w:tcW w:w="2977" w:type="dxa"/>
            <w:vMerge/>
          </w:tcPr>
          <w:p w:rsidR="006845BB" w:rsidRPr="0029183C" w:rsidRDefault="006845BB" w:rsidP="00C1664A">
            <w:pPr>
              <w:rPr>
                <w:rFonts w:ascii="Times New Roman" w:hAnsi="Times New Roman"/>
                <w:sz w:val="24"/>
                <w:szCs w:val="24"/>
                <w:lang w:eastAsia="ru-RU"/>
              </w:rPr>
            </w:pPr>
          </w:p>
        </w:tc>
        <w:tc>
          <w:tcPr>
            <w:tcW w:w="2552" w:type="dxa"/>
            <w:vMerge/>
          </w:tcPr>
          <w:p w:rsidR="006845BB" w:rsidRPr="0029183C" w:rsidRDefault="006845BB" w:rsidP="00C1664A">
            <w:pPr>
              <w:rPr>
                <w:rFonts w:ascii="Times New Roman" w:hAnsi="Times New Roman"/>
                <w:sz w:val="24"/>
                <w:szCs w:val="24"/>
                <w:lang w:eastAsia="ru-RU"/>
              </w:rPr>
            </w:pPr>
          </w:p>
        </w:tc>
        <w:tc>
          <w:tcPr>
            <w:tcW w:w="1275" w:type="dxa"/>
          </w:tcPr>
          <w:p w:rsidR="006845BB" w:rsidRPr="0029183C" w:rsidRDefault="006845BB" w:rsidP="006845BB">
            <w:pPr>
              <w:jc w:val="center"/>
              <w:rPr>
                <w:rFonts w:ascii="Times New Roman" w:hAnsi="Times New Roman"/>
                <w:lang w:eastAsia="ru-RU"/>
              </w:rPr>
            </w:pPr>
            <w:r w:rsidRPr="0029183C">
              <w:rPr>
                <w:rFonts w:ascii="Times New Roman" w:hAnsi="Times New Roman"/>
                <w:lang w:eastAsia="ru-RU"/>
              </w:rPr>
              <w:t>2021</w:t>
            </w:r>
            <w:r w:rsidRPr="0029183C">
              <w:rPr>
                <w:rFonts w:ascii="Times New Roman" w:hAnsi="Times New Roman"/>
                <w:lang w:eastAsia="ru-RU"/>
              </w:rPr>
              <w:br/>
              <w:t>(первый год реализации)</w:t>
            </w:r>
          </w:p>
        </w:tc>
        <w:tc>
          <w:tcPr>
            <w:tcW w:w="1418" w:type="dxa"/>
          </w:tcPr>
          <w:p w:rsidR="006845BB" w:rsidRPr="0029183C" w:rsidRDefault="006845BB" w:rsidP="006845BB">
            <w:pPr>
              <w:jc w:val="center"/>
              <w:rPr>
                <w:rFonts w:ascii="Times New Roman" w:hAnsi="Times New Roman"/>
                <w:lang w:eastAsia="ru-RU"/>
              </w:rPr>
            </w:pPr>
            <w:r w:rsidRPr="0029183C">
              <w:rPr>
                <w:rFonts w:ascii="Times New Roman" w:hAnsi="Times New Roman"/>
                <w:lang w:eastAsia="ru-RU"/>
              </w:rPr>
              <w:t>2022</w:t>
            </w:r>
            <w:r w:rsidRPr="0029183C">
              <w:rPr>
                <w:rFonts w:ascii="Times New Roman" w:hAnsi="Times New Roman"/>
                <w:lang w:eastAsia="ru-RU"/>
              </w:rPr>
              <w:br/>
              <w:t>(второй год реализации)</w:t>
            </w:r>
          </w:p>
        </w:tc>
        <w:tc>
          <w:tcPr>
            <w:tcW w:w="1276" w:type="dxa"/>
          </w:tcPr>
          <w:p w:rsidR="006845BB" w:rsidRPr="0029183C" w:rsidRDefault="006845BB" w:rsidP="006845BB">
            <w:pPr>
              <w:jc w:val="center"/>
              <w:rPr>
                <w:rFonts w:ascii="Times New Roman" w:hAnsi="Times New Roman"/>
                <w:lang w:eastAsia="ru-RU"/>
              </w:rPr>
            </w:pPr>
            <w:r w:rsidRPr="0029183C">
              <w:rPr>
                <w:rFonts w:ascii="Times New Roman" w:hAnsi="Times New Roman"/>
                <w:lang w:eastAsia="ru-RU"/>
              </w:rPr>
              <w:t>2023</w:t>
            </w:r>
            <w:r w:rsidRPr="0029183C">
              <w:rPr>
                <w:rFonts w:ascii="Times New Roman" w:hAnsi="Times New Roman"/>
                <w:lang w:eastAsia="ru-RU"/>
              </w:rPr>
              <w:br/>
              <w:t xml:space="preserve">(третий год реализации) </w:t>
            </w:r>
          </w:p>
        </w:tc>
        <w:tc>
          <w:tcPr>
            <w:tcW w:w="1417" w:type="dxa"/>
          </w:tcPr>
          <w:p w:rsidR="006845BB" w:rsidRPr="0029183C" w:rsidRDefault="006845BB" w:rsidP="006845BB">
            <w:pPr>
              <w:jc w:val="center"/>
              <w:rPr>
                <w:rFonts w:ascii="Times New Roman" w:hAnsi="Times New Roman"/>
                <w:lang w:eastAsia="ru-RU"/>
              </w:rPr>
            </w:pPr>
            <w:r w:rsidRPr="0029183C">
              <w:rPr>
                <w:rFonts w:ascii="Times New Roman" w:hAnsi="Times New Roman"/>
                <w:lang w:eastAsia="ru-RU"/>
              </w:rPr>
              <w:t>2024</w:t>
            </w:r>
            <w:r w:rsidRPr="0029183C">
              <w:rPr>
                <w:rFonts w:ascii="Times New Roman" w:hAnsi="Times New Roman"/>
                <w:lang w:eastAsia="ru-RU"/>
              </w:rPr>
              <w:br/>
              <w:t xml:space="preserve">(четвертый год реализации) </w:t>
            </w:r>
          </w:p>
        </w:tc>
        <w:tc>
          <w:tcPr>
            <w:tcW w:w="1418" w:type="dxa"/>
          </w:tcPr>
          <w:p w:rsidR="006845BB" w:rsidRPr="0029183C" w:rsidRDefault="006845BB" w:rsidP="006845BB">
            <w:pPr>
              <w:jc w:val="center"/>
              <w:rPr>
                <w:rFonts w:ascii="Times New Roman" w:hAnsi="Times New Roman"/>
                <w:lang w:eastAsia="ru-RU"/>
              </w:rPr>
            </w:pPr>
            <w:r w:rsidRPr="0029183C">
              <w:rPr>
                <w:rFonts w:ascii="Times New Roman" w:hAnsi="Times New Roman"/>
                <w:lang w:eastAsia="ru-RU"/>
              </w:rPr>
              <w:t>2025</w:t>
            </w:r>
            <w:r w:rsidRPr="0029183C">
              <w:rPr>
                <w:rFonts w:ascii="Times New Roman" w:hAnsi="Times New Roman"/>
                <w:lang w:eastAsia="ru-RU"/>
              </w:rPr>
              <w:br/>
              <w:t xml:space="preserve">(пятый год реализации) </w:t>
            </w:r>
          </w:p>
        </w:tc>
        <w:tc>
          <w:tcPr>
            <w:tcW w:w="1275" w:type="dxa"/>
          </w:tcPr>
          <w:p w:rsidR="006845BB" w:rsidRPr="0029183C" w:rsidRDefault="006845BB" w:rsidP="006845BB">
            <w:pPr>
              <w:jc w:val="center"/>
              <w:rPr>
                <w:rFonts w:ascii="Times New Roman" w:hAnsi="Times New Roman"/>
                <w:lang w:eastAsia="ru-RU"/>
              </w:rPr>
            </w:pPr>
            <w:r w:rsidRPr="0029183C">
              <w:rPr>
                <w:rFonts w:ascii="Times New Roman" w:hAnsi="Times New Roman"/>
                <w:lang w:eastAsia="ru-RU"/>
              </w:rPr>
              <w:t>2026</w:t>
            </w:r>
            <w:r w:rsidRPr="0029183C">
              <w:rPr>
                <w:rFonts w:ascii="Times New Roman" w:hAnsi="Times New Roman"/>
                <w:lang w:eastAsia="ru-RU"/>
              </w:rPr>
              <w:br/>
              <w:t xml:space="preserve">(шестой год реализации) </w:t>
            </w:r>
          </w:p>
        </w:tc>
      </w:tr>
      <w:tr w:rsidR="00630F2E" w:rsidRPr="0029183C" w:rsidTr="00C82CAC">
        <w:trPr>
          <w:trHeight w:val="375"/>
        </w:trPr>
        <w:tc>
          <w:tcPr>
            <w:tcW w:w="1985"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1</w:t>
            </w:r>
          </w:p>
        </w:tc>
        <w:tc>
          <w:tcPr>
            <w:tcW w:w="2977"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2</w:t>
            </w:r>
          </w:p>
        </w:tc>
        <w:tc>
          <w:tcPr>
            <w:tcW w:w="2552"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3</w:t>
            </w:r>
          </w:p>
        </w:tc>
        <w:tc>
          <w:tcPr>
            <w:tcW w:w="1275"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4</w:t>
            </w:r>
          </w:p>
        </w:tc>
        <w:tc>
          <w:tcPr>
            <w:tcW w:w="1418"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5</w:t>
            </w:r>
          </w:p>
        </w:tc>
        <w:tc>
          <w:tcPr>
            <w:tcW w:w="1276"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6</w:t>
            </w:r>
          </w:p>
        </w:tc>
        <w:tc>
          <w:tcPr>
            <w:tcW w:w="1417"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7</w:t>
            </w:r>
          </w:p>
        </w:tc>
        <w:tc>
          <w:tcPr>
            <w:tcW w:w="1418"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8</w:t>
            </w:r>
          </w:p>
        </w:tc>
        <w:tc>
          <w:tcPr>
            <w:tcW w:w="1275" w:type="dxa"/>
            <w:noWrap/>
          </w:tcPr>
          <w:p w:rsidR="006845BB" w:rsidRPr="0029183C" w:rsidRDefault="006845BB" w:rsidP="00D944B4">
            <w:pPr>
              <w:jc w:val="center"/>
              <w:rPr>
                <w:rFonts w:ascii="Times New Roman" w:hAnsi="Times New Roman"/>
                <w:sz w:val="24"/>
                <w:szCs w:val="24"/>
                <w:lang w:eastAsia="ru-RU"/>
              </w:rPr>
            </w:pPr>
            <w:r w:rsidRPr="0029183C">
              <w:rPr>
                <w:rFonts w:ascii="Times New Roman" w:hAnsi="Times New Roman"/>
                <w:sz w:val="24"/>
                <w:szCs w:val="24"/>
                <w:lang w:eastAsia="ru-RU"/>
              </w:rPr>
              <w:t>9</w:t>
            </w:r>
          </w:p>
        </w:tc>
      </w:tr>
      <w:tr w:rsidR="00630F2E" w:rsidRPr="0029183C" w:rsidTr="00C82CAC">
        <w:trPr>
          <w:trHeight w:val="315"/>
        </w:trPr>
        <w:tc>
          <w:tcPr>
            <w:tcW w:w="1985" w:type="dxa"/>
            <w:vMerge w:val="restart"/>
          </w:tcPr>
          <w:p w:rsidR="00453A9E" w:rsidRPr="0029183C" w:rsidRDefault="00453A9E" w:rsidP="008C641C">
            <w:pPr>
              <w:ind w:right="-108"/>
              <w:rPr>
                <w:rFonts w:ascii="Times New Roman" w:hAnsi="Times New Roman"/>
                <w:sz w:val="24"/>
                <w:szCs w:val="24"/>
                <w:lang w:eastAsia="ru-RU"/>
              </w:rPr>
            </w:pPr>
            <w:r w:rsidRPr="0029183C">
              <w:rPr>
                <w:rFonts w:ascii="Times New Roman" w:hAnsi="Times New Roman"/>
                <w:sz w:val="24"/>
                <w:szCs w:val="24"/>
                <w:lang w:eastAsia="ru-RU"/>
              </w:rPr>
              <w:t>МУНИЦИПАЛЬНАЯ ПРОГРАММА Каменского муниципального района Воронежской области</w:t>
            </w:r>
          </w:p>
        </w:tc>
        <w:tc>
          <w:tcPr>
            <w:tcW w:w="2977" w:type="dxa"/>
            <w:vMerge w:val="restart"/>
          </w:tcPr>
          <w:p w:rsidR="00453A9E" w:rsidRPr="0029183C" w:rsidRDefault="00453A9E" w:rsidP="008C641C">
            <w:pPr>
              <w:rPr>
                <w:rFonts w:ascii="Times New Roman" w:hAnsi="Times New Roman"/>
                <w:sz w:val="24"/>
                <w:szCs w:val="24"/>
                <w:lang w:eastAsia="ru-RU"/>
              </w:rPr>
            </w:pPr>
            <w:r w:rsidRPr="0029183C">
              <w:rPr>
                <w:rFonts w:ascii="Times New Roman" w:hAnsi="Times New Roman"/>
                <w:sz w:val="24"/>
                <w:szCs w:val="24"/>
                <w:lang w:eastAsia="ru-RU"/>
              </w:rPr>
              <w:t>«Развитие культуры»  на 2021-2026 годы»</w:t>
            </w:r>
          </w:p>
        </w:tc>
        <w:tc>
          <w:tcPr>
            <w:tcW w:w="2552" w:type="dxa"/>
          </w:tcPr>
          <w:p w:rsidR="00453A9E" w:rsidRPr="0029183C" w:rsidRDefault="00453A9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bottom"/>
          </w:tcPr>
          <w:p w:rsidR="00453A9E" w:rsidRPr="0029183C" w:rsidRDefault="00453A9E" w:rsidP="00FD3FA6">
            <w:pPr>
              <w:jc w:val="center"/>
              <w:rPr>
                <w:rFonts w:ascii="Times New Roman" w:hAnsi="Times New Roman"/>
                <w:b/>
                <w:bCs/>
                <w:sz w:val="24"/>
                <w:szCs w:val="24"/>
                <w:lang w:eastAsia="ru-RU"/>
              </w:rPr>
            </w:pPr>
            <w:r w:rsidRPr="0029183C">
              <w:rPr>
                <w:rFonts w:ascii="Times New Roman" w:hAnsi="Times New Roman"/>
                <w:b/>
                <w:bCs/>
                <w:sz w:val="24"/>
                <w:szCs w:val="24"/>
                <w:lang w:eastAsia="ru-RU"/>
              </w:rPr>
              <w:t>46944,9</w:t>
            </w:r>
          </w:p>
        </w:tc>
        <w:tc>
          <w:tcPr>
            <w:tcW w:w="1418" w:type="dxa"/>
            <w:vAlign w:val="bottom"/>
          </w:tcPr>
          <w:p w:rsidR="00453A9E" w:rsidRPr="0029183C" w:rsidRDefault="0029183C" w:rsidP="00FD3FA6">
            <w:pPr>
              <w:jc w:val="center"/>
              <w:rPr>
                <w:rFonts w:ascii="Times New Roman" w:hAnsi="Times New Roman"/>
                <w:b/>
                <w:bCs/>
                <w:sz w:val="24"/>
                <w:szCs w:val="24"/>
                <w:lang w:eastAsia="ru-RU"/>
              </w:rPr>
            </w:pPr>
            <w:r>
              <w:rPr>
                <w:rFonts w:ascii="Times New Roman" w:hAnsi="Times New Roman"/>
                <w:b/>
                <w:bCs/>
                <w:sz w:val="24"/>
                <w:szCs w:val="24"/>
                <w:lang w:eastAsia="ru-RU"/>
              </w:rPr>
              <w:t>55492,3</w:t>
            </w:r>
          </w:p>
        </w:tc>
        <w:tc>
          <w:tcPr>
            <w:tcW w:w="1276" w:type="dxa"/>
            <w:vAlign w:val="bottom"/>
          </w:tcPr>
          <w:p w:rsidR="00453A9E" w:rsidRPr="0029183C" w:rsidRDefault="0029183C" w:rsidP="008256A8">
            <w:pPr>
              <w:jc w:val="center"/>
              <w:rPr>
                <w:rFonts w:ascii="Times New Roman" w:hAnsi="Times New Roman"/>
                <w:b/>
                <w:bCs/>
                <w:sz w:val="24"/>
                <w:szCs w:val="24"/>
                <w:lang w:eastAsia="ru-RU"/>
              </w:rPr>
            </w:pPr>
            <w:r>
              <w:rPr>
                <w:rFonts w:ascii="Times New Roman" w:hAnsi="Times New Roman"/>
                <w:b/>
                <w:bCs/>
                <w:sz w:val="24"/>
                <w:szCs w:val="24"/>
                <w:lang w:eastAsia="ru-RU"/>
              </w:rPr>
              <w:t>6</w:t>
            </w:r>
            <w:r w:rsidR="008256A8">
              <w:rPr>
                <w:rFonts w:ascii="Times New Roman" w:hAnsi="Times New Roman"/>
                <w:b/>
                <w:bCs/>
                <w:sz w:val="24"/>
                <w:szCs w:val="24"/>
                <w:lang w:eastAsia="ru-RU"/>
              </w:rPr>
              <w:t>1377,5</w:t>
            </w:r>
          </w:p>
        </w:tc>
        <w:tc>
          <w:tcPr>
            <w:tcW w:w="1417" w:type="dxa"/>
            <w:noWrap/>
            <w:vAlign w:val="bottom"/>
          </w:tcPr>
          <w:p w:rsidR="00453A9E" w:rsidRPr="0029183C" w:rsidRDefault="00C1784E" w:rsidP="00FD3FA6">
            <w:pPr>
              <w:jc w:val="center"/>
              <w:rPr>
                <w:rFonts w:ascii="Times New Roman" w:hAnsi="Times New Roman"/>
                <w:b/>
                <w:bCs/>
                <w:sz w:val="24"/>
                <w:szCs w:val="24"/>
                <w:lang w:eastAsia="ru-RU"/>
              </w:rPr>
            </w:pPr>
            <w:r>
              <w:rPr>
                <w:rFonts w:ascii="Times New Roman" w:hAnsi="Times New Roman"/>
                <w:b/>
                <w:bCs/>
                <w:sz w:val="24"/>
                <w:szCs w:val="24"/>
                <w:lang w:eastAsia="ru-RU"/>
              </w:rPr>
              <w:t>74299,0</w:t>
            </w:r>
          </w:p>
        </w:tc>
        <w:tc>
          <w:tcPr>
            <w:tcW w:w="1418" w:type="dxa"/>
            <w:noWrap/>
            <w:vAlign w:val="bottom"/>
          </w:tcPr>
          <w:p w:rsidR="00453A9E" w:rsidRPr="0029183C" w:rsidRDefault="00C1784E" w:rsidP="008369D3">
            <w:pPr>
              <w:jc w:val="center"/>
              <w:rPr>
                <w:rFonts w:ascii="Times New Roman" w:hAnsi="Times New Roman"/>
                <w:b/>
                <w:bCs/>
                <w:sz w:val="24"/>
                <w:szCs w:val="24"/>
                <w:lang w:eastAsia="ru-RU"/>
              </w:rPr>
            </w:pPr>
            <w:r>
              <w:rPr>
                <w:rFonts w:ascii="Times New Roman" w:hAnsi="Times New Roman"/>
                <w:b/>
                <w:bCs/>
                <w:sz w:val="24"/>
                <w:szCs w:val="24"/>
                <w:lang w:eastAsia="ru-RU"/>
              </w:rPr>
              <w:t>72229,1</w:t>
            </w:r>
          </w:p>
        </w:tc>
        <w:tc>
          <w:tcPr>
            <w:tcW w:w="1275" w:type="dxa"/>
            <w:noWrap/>
            <w:vAlign w:val="bottom"/>
          </w:tcPr>
          <w:p w:rsidR="00453A9E" w:rsidRPr="0029183C" w:rsidRDefault="00C1784E" w:rsidP="008369D3">
            <w:pPr>
              <w:jc w:val="center"/>
              <w:rPr>
                <w:rFonts w:ascii="Times New Roman" w:hAnsi="Times New Roman"/>
                <w:b/>
                <w:bCs/>
                <w:sz w:val="24"/>
                <w:szCs w:val="24"/>
                <w:lang w:eastAsia="ru-RU"/>
              </w:rPr>
            </w:pPr>
            <w:r>
              <w:rPr>
                <w:rFonts w:ascii="Times New Roman" w:hAnsi="Times New Roman"/>
                <w:b/>
                <w:bCs/>
                <w:sz w:val="24"/>
                <w:szCs w:val="24"/>
                <w:lang w:eastAsia="ru-RU"/>
              </w:rPr>
              <w:t>75248,3</w:t>
            </w:r>
          </w:p>
        </w:tc>
      </w:tr>
      <w:tr w:rsidR="00C1784E" w:rsidRPr="0029183C" w:rsidTr="00C1784E">
        <w:trPr>
          <w:trHeight w:val="37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bottom"/>
          </w:tcPr>
          <w:p w:rsidR="00C1784E" w:rsidRPr="0029183C" w:rsidRDefault="00C1784E" w:rsidP="00FD3FA6">
            <w:pPr>
              <w:jc w:val="center"/>
              <w:rPr>
                <w:rFonts w:ascii="Times New Roman" w:hAnsi="Times New Roman"/>
                <w:b/>
                <w:bCs/>
                <w:sz w:val="24"/>
                <w:szCs w:val="24"/>
                <w:lang w:eastAsia="ru-RU"/>
              </w:rPr>
            </w:pPr>
            <w:r w:rsidRPr="0029183C">
              <w:rPr>
                <w:rFonts w:ascii="Times New Roman" w:hAnsi="Times New Roman"/>
                <w:b/>
                <w:bCs/>
                <w:sz w:val="24"/>
                <w:szCs w:val="24"/>
                <w:lang w:eastAsia="ru-RU"/>
              </w:rPr>
              <w:t>46944,9</w:t>
            </w:r>
          </w:p>
        </w:tc>
        <w:tc>
          <w:tcPr>
            <w:tcW w:w="1418" w:type="dxa"/>
            <w:vAlign w:val="bottom"/>
          </w:tcPr>
          <w:p w:rsidR="00C1784E" w:rsidRPr="0029183C" w:rsidRDefault="00C1784E" w:rsidP="00FD3FA6">
            <w:pPr>
              <w:jc w:val="center"/>
              <w:rPr>
                <w:rFonts w:ascii="Times New Roman" w:hAnsi="Times New Roman"/>
                <w:b/>
                <w:bCs/>
                <w:sz w:val="24"/>
                <w:szCs w:val="24"/>
                <w:lang w:eastAsia="ru-RU"/>
              </w:rPr>
            </w:pPr>
            <w:r>
              <w:rPr>
                <w:rFonts w:ascii="Times New Roman" w:hAnsi="Times New Roman"/>
                <w:b/>
                <w:bCs/>
                <w:sz w:val="24"/>
                <w:szCs w:val="24"/>
                <w:lang w:eastAsia="ru-RU"/>
              </w:rPr>
              <w:t>55492,3</w:t>
            </w:r>
          </w:p>
        </w:tc>
        <w:tc>
          <w:tcPr>
            <w:tcW w:w="1276" w:type="dxa"/>
            <w:vAlign w:val="bottom"/>
          </w:tcPr>
          <w:p w:rsidR="00C1784E" w:rsidRPr="0029183C" w:rsidRDefault="00C1784E" w:rsidP="008256A8">
            <w:pPr>
              <w:jc w:val="center"/>
              <w:rPr>
                <w:rFonts w:ascii="Times New Roman" w:hAnsi="Times New Roman"/>
                <w:b/>
                <w:bCs/>
                <w:sz w:val="24"/>
                <w:szCs w:val="24"/>
                <w:lang w:eastAsia="ru-RU"/>
              </w:rPr>
            </w:pPr>
            <w:r>
              <w:rPr>
                <w:rFonts w:ascii="Times New Roman" w:hAnsi="Times New Roman"/>
                <w:b/>
                <w:bCs/>
                <w:sz w:val="24"/>
                <w:szCs w:val="24"/>
                <w:lang w:eastAsia="ru-RU"/>
              </w:rPr>
              <w:t>61377,5</w:t>
            </w:r>
          </w:p>
        </w:tc>
        <w:tc>
          <w:tcPr>
            <w:tcW w:w="1417" w:type="dxa"/>
            <w:noWrap/>
            <w:vAlign w:val="bottom"/>
          </w:tcPr>
          <w:p w:rsidR="00C1784E" w:rsidRDefault="00C1784E" w:rsidP="00C1784E">
            <w:pPr>
              <w:jc w:val="center"/>
            </w:pPr>
            <w:r w:rsidRPr="00885088">
              <w:rPr>
                <w:rFonts w:ascii="Times New Roman" w:hAnsi="Times New Roman"/>
                <w:b/>
                <w:bCs/>
                <w:sz w:val="24"/>
                <w:szCs w:val="24"/>
                <w:lang w:eastAsia="ru-RU"/>
              </w:rPr>
              <w:t>74299,0</w:t>
            </w:r>
          </w:p>
        </w:tc>
        <w:tc>
          <w:tcPr>
            <w:tcW w:w="1418" w:type="dxa"/>
            <w:noWrap/>
            <w:vAlign w:val="bottom"/>
          </w:tcPr>
          <w:p w:rsidR="00C1784E" w:rsidRDefault="00C1784E" w:rsidP="00C1784E">
            <w:pPr>
              <w:jc w:val="center"/>
            </w:pPr>
            <w:r w:rsidRPr="00BC4171">
              <w:rPr>
                <w:rFonts w:ascii="Times New Roman" w:hAnsi="Times New Roman"/>
                <w:b/>
                <w:bCs/>
                <w:sz w:val="24"/>
                <w:szCs w:val="24"/>
                <w:lang w:eastAsia="ru-RU"/>
              </w:rPr>
              <w:t>72229,1</w:t>
            </w:r>
          </w:p>
        </w:tc>
        <w:tc>
          <w:tcPr>
            <w:tcW w:w="1275" w:type="dxa"/>
            <w:noWrap/>
            <w:vAlign w:val="bottom"/>
          </w:tcPr>
          <w:p w:rsidR="00C1784E" w:rsidRDefault="00C1784E" w:rsidP="00C1784E">
            <w:pPr>
              <w:jc w:val="center"/>
            </w:pPr>
            <w:r w:rsidRPr="005D0E73">
              <w:rPr>
                <w:rFonts w:ascii="Times New Roman" w:hAnsi="Times New Roman"/>
                <w:b/>
                <w:bCs/>
                <w:sz w:val="24"/>
                <w:szCs w:val="24"/>
                <w:lang w:eastAsia="ru-RU"/>
              </w:rPr>
              <w:t>75248,3</w:t>
            </w:r>
          </w:p>
        </w:tc>
      </w:tr>
      <w:tr w:rsidR="00C1784E" w:rsidRPr="0029183C" w:rsidTr="00C1784E">
        <w:trPr>
          <w:trHeight w:val="37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vMerge w:val="restart"/>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Отдел по культуре администрации Каменского муниципального района</w:t>
            </w:r>
          </w:p>
        </w:tc>
        <w:tc>
          <w:tcPr>
            <w:tcW w:w="1275" w:type="dxa"/>
            <w:vMerge w:val="restart"/>
            <w:vAlign w:val="bottom"/>
          </w:tcPr>
          <w:p w:rsidR="00C1784E" w:rsidRPr="0029183C" w:rsidRDefault="00C1784E" w:rsidP="00FD3FA6">
            <w:pPr>
              <w:jc w:val="center"/>
              <w:rPr>
                <w:rFonts w:ascii="Times New Roman" w:hAnsi="Times New Roman"/>
                <w:b/>
                <w:bCs/>
                <w:sz w:val="24"/>
                <w:szCs w:val="24"/>
                <w:lang w:eastAsia="ru-RU"/>
              </w:rPr>
            </w:pPr>
            <w:r w:rsidRPr="0029183C">
              <w:rPr>
                <w:rFonts w:ascii="Times New Roman" w:hAnsi="Times New Roman"/>
                <w:b/>
                <w:bCs/>
                <w:sz w:val="24"/>
                <w:szCs w:val="24"/>
                <w:lang w:eastAsia="ru-RU"/>
              </w:rPr>
              <w:t>46944,9</w:t>
            </w:r>
          </w:p>
        </w:tc>
        <w:tc>
          <w:tcPr>
            <w:tcW w:w="1418" w:type="dxa"/>
            <w:vMerge w:val="restart"/>
            <w:vAlign w:val="bottom"/>
          </w:tcPr>
          <w:p w:rsidR="00C1784E" w:rsidRPr="0029183C" w:rsidRDefault="00C1784E" w:rsidP="00FD3FA6">
            <w:pPr>
              <w:jc w:val="center"/>
              <w:rPr>
                <w:rFonts w:ascii="Times New Roman" w:hAnsi="Times New Roman"/>
                <w:b/>
                <w:bCs/>
                <w:sz w:val="24"/>
                <w:szCs w:val="24"/>
                <w:lang w:eastAsia="ru-RU"/>
              </w:rPr>
            </w:pPr>
            <w:r>
              <w:rPr>
                <w:rFonts w:ascii="Times New Roman" w:hAnsi="Times New Roman"/>
                <w:b/>
                <w:bCs/>
                <w:sz w:val="24"/>
                <w:szCs w:val="24"/>
                <w:lang w:eastAsia="ru-RU"/>
              </w:rPr>
              <w:t>55492,3</w:t>
            </w:r>
          </w:p>
        </w:tc>
        <w:tc>
          <w:tcPr>
            <w:tcW w:w="1276" w:type="dxa"/>
            <w:vMerge w:val="restart"/>
            <w:vAlign w:val="bottom"/>
          </w:tcPr>
          <w:p w:rsidR="00C1784E" w:rsidRPr="0029183C" w:rsidRDefault="00C1784E" w:rsidP="0053474E">
            <w:pPr>
              <w:jc w:val="center"/>
              <w:rPr>
                <w:rFonts w:ascii="Times New Roman" w:hAnsi="Times New Roman"/>
                <w:b/>
                <w:bCs/>
                <w:sz w:val="24"/>
                <w:szCs w:val="24"/>
                <w:lang w:eastAsia="ru-RU"/>
              </w:rPr>
            </w:pPr>
            <w:r>
              <w:rPr>
                <w:rFonts w:ascii="Times New Roman" w:hAnsi="Times New Roman"/>
                <w:b/>
                <w:bCs/>
                <w:sz w:val="24"/>
                <w:szCs w:val="24"/>
                <w:lang w:eastAsia="ru-RU"/>
              </w:rPr>
              <w:t>61377,5</w:t>
            </w:r>
          </w:p>
        </w:tc>
        <w:tc>
          <w:tcPr>
            <w:tcW w:w="1417" w:type="dxa"/>
            <w:vMerge w:val="restart"/>
            <w:noWrap/>
            <w:vAlign w:val="bottom"/>
          </w:tcPr>
          <w:p w:rsidR="00C1784E" w:rsidRDefault="00C1784E" w:rsidP="00C1784E">
            <w:pPr>
              <w:jc w:val="center"/>
            </w:pPr>
            <w:r w:rsidRPr="00885088">
              <w:rPr>
                <w:rFonts w:ascii="Times New Roman" w:hAnsi="Times New Roman"/>
                <w:b/>
                <w:bCs/>
                <w:sz w:val="24"/>
                <w:szCs w:val="24"/>
                <w:lang w:eastAsia="ru-RU"/>
              </w:rPr>
              <w:t>74299,0</w:t>
            </w:r>
          </w:p>
        </w:tc>
        <w:tc>
          <w:tcPr>
            <w:tcW w:w="1418" w:type="dxa"/>
            <w:vMerge w:val="restart"/>
            <w:noWrap/>
            <w:vAlign w:val="bottom"/>
          </w:tcPr>
          <w:p w:rsidR="00C1784E" w:rsidRDefault="00C1784E" w:rsidP="00C1784E">
            <w:pPr>
              <w:jc w:val="center"/>
            </w:pPr>
            <w:r w:rsidRPr="00BC4171">
              <w:rPr>
                <w:rFonts w:ascii="Times New Roman" w:hAnsi="Times New Roman"/>
                <w:b/>
                <w:bCs/>
                <w:sz w:val="24"/>
                <w:szCs w:val="24"/>
                <w:lang w:eastAsia="ru-RU"/>
              </w:rPr>
              <w:t>72229,1</w:t>
            </w:r>
          </w:p>
        </w:tc>
        <w:tc>
          <w:tcPr>
            <w:tcW w:w="1275" w:type="dxa"/>
            <w:vMerge w:val="restart"/>
            <w:noWrap/>
            <w:vAlign w:val="bottom"/>
          </w:tcPr>
          <w:p w:rsidR="00C1784E" w:rsidRDefault="00C1784E" w:rsidP="00C1784E">
            <w:pPr>
              <w:jc w:val="center"/>
            </w:pPr>
            <w:r w:rsidRPr="005D0E73">
              <w:rPr>
                <w:rFonts w:ascii="Times New Roman" w:hAnsi="Times New Roman"/>
                <w:b/>
                <w:bCs/>
                <w:sz w:val="24"/>
                <w:szCs w:val="24"/>
                <w:lang w:eastAsia="ru-RU"/>
              </w:rPr>
              <w:t>75248,3</w:t>
            </w:r>
          </w:p>
        </w:tc>
      </w:tr>
      <w:tr w:rsidR="00630F2E" w:rsidRPr="0029183C" w:rsidTr="0053474E">
        <w:trPr>
          <w:trHeight w:val="375"/>
        </w:trPr>
        <w:tc>
          <w:tcPr>
            <w:tcW w:w="1985" w:type="dxa"/>
            <w:vMerge/>
          </w:tcPr>
          <w:p w:rsidR="00453A9E" w:rsidRPr="0029183C" w:rsidRDefault="00453A9E" w:rsidP="00A75CA4">
            <w:pPr>
              <w:rPr>
                <w:rFonts w:ascii="Times New Roman" w:hAnsi="Times New Roman"/>
                <w:sz w:val="24"/>
                <w:szCs w:val="24"/>
                <w:lang w:eastAsia="ru-RU"/>
              </w:rPr>
            </w:pPr>
          </w:p>
        </w:tc>
        <w:tc>
          <w:tcPr>
            <w:tcW w:w="2977" w:type="dxa"/>
            <w:vMerge/>
          </w:tcPr>
          <w:p w:rsidR="00453A9E" w:rsidRPr="0029183C" w:rsidRDefault="00453A9E" w:rsidP="00A75CA4">
            <w:pPr>
              <w:rPr>
                <w:rFonts w:ascii="Times New Roman" w:hAnsi="Times New Roman"/>
                <w:sz w:val="24"/>
                <w:szCs w:val="24"/>
                <w:lang w:eastAsia="ru-RU"/>
              </w:rPr>
            </w:pPr>
          </w:p>
        </w:tc>
        <w:tc>
          <w:tcPr>
            <w:tcW w:w="2552" w:type="dxa"/>
            <w:vMerge/>
          </w:tcPr>
          <w:p w:rsidR="00453A9E" w:rsidRPr="0029183C" w:rsidRDefault="00453A9E" w:rsidP="00A75CA4">
            <w:pPr>
              <w:rPr>
                <w:rFonts w:ascii="Times New Roman" w:hAnsi="Times New Roman"/>
                <w:sz w:val="24"/>
                <w:szCs w:val="24"/>
                <w:lang w:eastAsia="ru-RU"/>
              </w:rPr>
            </w:pPr>
          </w:p>
        </w:tc>
        <w:tc>
          <w:tcPr>
            <w:tcW w:w="1275" w:type="dxa"/>
            <w:vMerge/>
          </w:tcPr>
          <w:p w:rsidR="00453A9E" w:rsidRPr="0029183C" w:rsidRDefault="00453A9E" w:rsidP="002F77C2">
            <w:pPr>
              <w:jc w:val="center"/>
              <w:rPr>
                <w:rFonts w:ascii="Times New Roman" w:hAnsi="Times New Roman"/>
                <w:b/>
                <w:bCs/>
                <w:sz w:val="24"/>
                <w:szCs w:val="24"/>
                <w:lang w:eastAsia="ru-RU"/>
              </w:rPr>
            </w:pPr>
          </w:p>
        </w:tc>
        <w:tc>
          <w:tcPr>
            <w:tcW w:w="1418" w:type="dxa"/>
            <w:vMerge/>
          </w:tcPr>
          <w:p w:rsidR="00453A9E" w:rsidRPr="0029183C" w:rsidRDefault="00453A9E" w:rsidP="002F77C2">
            <w:pPr>
              <w:jc w:val="center"/>
              <w:rPr>
                <w:rFonts w:ascii="Times New Roman" w:hAnsi="Times New Roman"/>
                <w:b/>
                <w:bCs/>
                <w:sz w:val="24"/>
                <w:szCs w:val="24"/>
                <w:lang w:eastAsia="ru-RU"/>
              </w:rPr>
            </w:pPr>
          </w:p>
        </w:tc>
        <w:tc>
          <w:tcPr>
            <w:tcW w:w="1276" w:type="dxa"/>
            <w:vMerge/>
            <w:vAlign w:val="center"/>
          </w:tcPr>
          <w:p w:rsidR="00453A9E" w:rsidRPr="0029183C" w:rsidRDefault="00453A9E" w:rsidP="0053474E">
            <w:pPr>
              <w:jc w:val="center"/>
              <w:rPr>
                <w:rFonts w:ascii="Times New Roman" w:hAnsi="Times New Roman"/>
                <w:b/>
                <w:bCs/>
                <w:sz w:val="24"/>
                <w:szCs w:val="24"/>
                <w:lang w:eastAsia="ru-RU"/>
              </w:rPr>
            </w:pPr>
          </w:p>
        </w:tc>
        <w:tc>
          <w:tcPr>
            <w:tcW w:w="1417" w:type="dxa"/>
            <w:vMerge/>
          </w:tcPr>
          <w:p w:rsidR="00453A9E" w:rsidRPr="0029183C" w:rsidRDefault="00453A9E" w:rsidP="002F77C2">
            <w:pPr>
              <w:jc w:val="center"/>
              <w:rPr>
                <w:rFonts w:ascii="Times New Roman" w:hAnsi="Times New Roman"/>
                <w:b/>
                <w:bCs/>
                <w:sz w:val="24"/>
                <w:szCs w:val="24"/>
                <w:lang w:eastAsia="ru-RU"/>
              </w:rPr>
            </w:pPr>
          </w:p>
        </w:tc>
        <w:tc>
          <w:tcPr>
            <w:tcW w:w="1418" w:type="dxa"/>
            <w:vMerge/>
          </w:tcPr>
          <w:p w:rsidR="00453A9E" w:rsidRPr="0029183C" w:rsidRDefault="00453A9E" w:rsidP="002F77C2">
            <w:pPr>
              <w:jc w:val="center"/>
              <w:rPr>
                <w:rFonts w:ascii="Times New Roman" w:hAnsi="Times New Roman"/>
                <w:b/>
                <w:bCs/>
                <w:sz w:val="24"/>
                <w:szCs w:val="24"/>
                <w:lang w:eastAsia="ru-RU"/>
              </w:rPr>
            </w:pPr>
          </w:p>
        </w:tc>
        <w:tc>
          <w:tcPr>
            <w:tcW w:w="1275" w:type="dxa"/>
            <w:vMerge/>
          </w:tcPr>
          <w:p w:rsidR="00453A9E" w:rsidRPr="0029183C" w:rsidRDefault="00453A9E" w:rsidP="002F77C2">
            <w:pPr>
              <w:jc w:val="center"/>
              <w:rPr>
                <w:rFonts w:ascii="Times New Roman" w:hAnsi="Times New Roman"/>
                <w:b/>
                <w:bCs/>
                <w:sz w:val="24"/>
                <w:szCs w:val="24"/>
                <w:lang w:eastAsia="ru-RU"/>
              </w:rPr>
            </w:pPr>
          </w:p>
        </w:tc>
      </w:tr>
      <w:tr w:rsidR="00630F2E" w:rsidRPr="0029183C" w:rsidTr="0053474E">
        <w:trPr>
          <w:trHeight w:val="322"/>
        </w:trPr>
        <w:tc>
          <w:tcPr>
            <w:tcW w:w="1985" w:type="dxa"/>
            <w:vMerge/>
          </w:tcPr>
          <w:p w:rsidR="00453A9E" w:rsidRPr="0029183C" w:rsidRDefault="00453A9E" w:rsidP="00A75CA4">
            <w:pPr>
              <w:rPr>
                <w:rFonts w:ascii="Times New Roman" w:hAnsi="Times New Roman"/>
                <w:sz w:val="24"/>
                <w:szCs w:val="24"/>
                <w:lang w:eastAsia="ru-RU"/>
              </w:rPr>
            </w:pPr>
          </w:p>
        </w:tc>
        <w:tc>
          <w:tcPr>
            <w:tcW w:w="2977" w:type="dxa"/>
            <w:vMerge/>
          </w:tcPr>
          <w:p w:rsidR="00453A9E" w:rsidRPr="0029183C" w:rsidRDefault="00453A9E" w:rsidP="00A75CA4">
            <w:pPr>
              <w:rPr>
                <w:rFonts w:ascii="Times New Roman" w:hAnsi="Times New Roman"/>
                <w:sz w:val="24"/>
                <w:szCs w:val="24"/>
                <w:lang w:eastAsia="ru-RU"/>
              </w:rPr>
            </w:pPr>
          </w:p>
        </w:tc>
        <w:tc>
          <w:tcPr>
            <w:tcW w:w="2552" w:type="dxa"/>
            <w:vMerge/>
          </w:tcPr>
          <w:p w:rsidR="00453A9E" w:rsidRPr="0029183C" w:rsidRDefault="00453A9E" w:rsidP="00A75CA4">
            <w:pPr>
              <w:rPr>
                <w:rFonts w:ascii="Times New Roman" w:hAnsi="Times New Roman"/>
                <w:sz w:val="24"/>
                <w:szCs w:val="24"/>
                <w:lang w:eastAsia="ru-RU"/>
              </w:rPr>
            </w:pPr>
          </w:p>
        </w:tc>
        <w:tc>
          <w:tcPr>
            <w:tcW w:w="1275" w:type="dxa"/>
            <w:vMerge/>
          </w:tcPr>
          <w:p w:rsidR="00453A9E" w:rsidRPr="0029183C" w:rsidRDefault="00453A9E" w:rsidP="002F77C2">
            <w:pPr>
              <w:jc w:val="center"/>
              <w:rPr>
                <w:rFonts w:ascii="Times New Roman" w:hAnsi="Times New Roman"/>
                <w:b/>
                <w:bCs/>
                <w:sz w:val="24"/>
                <w:szCs w:val="24"/>
                <w:lang w:eastAsia="ru-RU"/>
              </w:rPr>
            </w:pPr>
          </w:p>
        </w:tc>
        <w:tc>
          <w:tcPr>
            <w:tcW w:w="1418" w:type="dxa"/>
            <w:vMerge/>
          </w:tcPr>
          <w:p w:rsidR="00453A9E" w:rsidRPr="0029183C" w:rsidRDefault="00453A9E" w:rsidP="002F77C2">
            <w:pPr>
              <w:jc w:val="center"/>
              <w:rPr>
                <w:rFonts w:ascii="Times New Roman" w:hAnsi="Times New Roman"/>
                <w:b/>
                <w:bCs/>
                <w:sz w:val="24"/>
                <w:szCs w:val="24"/>
                <w:lang w:eastAsia="ru-RU"/>
              </w:rPr>
            </w:pPr>
          </w:p>
        </w:tc>
        <w:tc>
          <w:tcPr>
            <w:tcW w:w="1276" w:type="dxa"/>
            <w:vMerge/>
            <w:vAlign w:val="center"/>
          </w:tcPr>
          <w:p w:rsidR="00453A9E" w:rsidRPr="0029183C" w:rsidRDefault="00453A9E" w:rsidP="0053474E">
            <w:pPr>
              <w:jc w:val="center"/>
              <w:rPr>
                <w:rFonts w:ascii="Times New Roman" w:hAnsi="Times New Roman"/>
                <w:b/>
                <w:bCs/>
                <w:sz w:val="24"/>
                <w:szCs w:val="24"/>
                <w:lang w:eastAsia="ru-RU"/>
              </w:rPr>
            </w:pPr>
          </w:p>
        </w:tc>
        <w:tc>
          <w:tcPr>
            <w:tcW w:w="1417" w:type="dxa"/>
            <w:vMerge/>
          </w:tcPr>
          <w:p w:rsidR="00453A9E" w:rsidRPr="0029183C" w:rsidRDefault="00453A9E" w:rsidP="002F77C2">
            <w:pPr>
              <w:jc w:val="center"/>
              <w:rPr>
                <w:rFonts w:ascii="Times New Roman" w:hAnsi="Times New Roman"/>
                <w:b/>
                <w:bCs/>
                <w:sz w:val="24"/>
                <w:szCs w:val="24"/>
                <w:lang w:eastAsia="ru-RU"/>
              </w:rPr>
            </w:pPr>
          </w:p>
        </w:tc>
        <w:tc>
          <w:tcPr>
            <w:tcW w:w="1418" w:type="dxa"/>
            <w:vMerge/>
          </w:tcPr>
          <w:p w:rsidR="00453A9E" w:rsidRPr="0029183C" w:rsidRDefault="00453A9E" w:rsidP="002F77C2">
            <w:pPr>
              <w:jc w:val="center"/>
              <w:rPr>
                <w:rFonts w:ascii="Times New Roman" w:hAnsi="Times New Roman"/>
                <w:b/>
                <w:bCs/>
                <w:sz w:val="24"/>
                <w:szCs w:val="24"/>
                <w:lang w:eastAsia="ru-RU"/>
              </w:rPr>
            </w:pPr>
          </w:p>
        </w:tc>
        <w:tc>
          <w:tcPr>
            <w:tcW w:w="1275" w:type="dxa"/>
            <w:vMerge/>
          </w:tcPr>
          <w:p w:rsidR="00453A9E" w:rsidRPr="0029183C" w:rsidRDefault="00453A9E" w:rsidP="002F77C2">
            <w:pPr>
              <w:jc w:val="center"/>
              <w:rPr>
                <w:rFonts w:ascii="Times New Roman" w:hAnsi="Times New Roman"/>
                <w:b/>
                <w:bCs/>
                <w:sz w:val="24"/>
                <w:szCs w:val="24"/>
                <w:lang w:eastAsia="ru-RU"/>
              </w:rPr>
            </w:pPr>
          </w:p>
        </w:tc>
      </w:tr>
      <w:tr w:rsidR="00630F2E" w:rsidRPr="0029183C" w:rsidTr="0053474E">
        <w:trPr>
          <w:trHeight w:val="390"/>
        </w:trPr>
        <w:tc>
          <w:tcPr>
            <w:tcW w:w="1985" w:type="dxa"/>
            <w:vMerge w:val="restart"/>
          </w:tcPr>
          <w:p w:rsidR="00453A9E" w:rsidRPr="0029183C" w:rsidRDefault="00453A9E" w:rsidP="00A75CA4">
            <w:pPr>
              <w:rPr>
                <w:rFonts w:ascii="Times New Roman" w:hAnsi="Times New Roman"/>
                <w:sz w:val="24"/>
                <w:szCs w:val="24"/>
                <w:lang w:eastAsia="ru-RU"/>
              </w:rPr>
            </w:pPr>
            <w:r w:rsidRPr="0029183C">
              <w:rPr>
                <w:rFonts w:ascii="Times New Roman" w:hAnsi="Times New Roman"/>
                <w:sz w:val="24"/>
                <w:szCs w:val="24"/>
                <w:lang w:eastAsia="ru-RU"/>
              </w:rPr>
              <w:t>ПОДПРОГРАММА 1</w:t>
            </w:r>
          </w:p>
        </w:tc>
        <w:tc>
          <w:tcPr>
            <w:tcW w:w="2977" w:type="dxa"/>
            <w:vMerge w:val="restart"/>
          </w:tcPr>
          <w:p w:rsidR="00453A9E" w:rsidRPr="0029183C" w:rsidRDefault="00453A9E" w:rsidP="00A75CA4">
            <w:pPr>
              <w:rPr>
                <w:rFonts w:ascii="Times New Roman" w:hAnsi="Times New Roman"/>
                <w:sz w:val="24"/>
                <w:szCs w:val="24"/>
                <w:lang w:eastAsia="ru-RU"/>
              </w:rPr>
            </w:pPr>
            <w:r w:rsidRPr="0029183C">
              <w:rPr>
                <w:rFonts w:ascii="Times New Roman" w:hAnsi="Times New Roman"/>
                <w:sz w:val="24"/>
                <w:szCs w:val="24"/>
                <w:lang w:eastAsia="ru-RU"/>
              </w:rPr>
              <w:t>Художественно-эстетическое воспитание детей в МКУ ДО "Каменская ДШИ"</w:t>
            </w:r>
          </w:p>
        </w:tc>
        <w:tc>
          <w:tcPr>
            <w:tcW w:w="2552" w:type="dxa"/>
          </w:tcPr>
          <w:p w:rsidR="00453A9E" w:rsidRPr="0029183C" w:rsidRDefault="00453A9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center"/>
          </w:tcPr>
          <w:p w:rsidR="00453A9E" w:rsidRPr="0029183C" w:rsidRDefault="00453A9E" w:rsidP="0029183C">
            <w:pPr>
              <w:jc w:val="center"/>
              <w:rPr>
                <w:rFonts w:ascii="Times New Roman" w:hAnsi="Times New Roman"/>
                <w:b/>
                <w:bCs/>
                <w:iCs/>
                <w:sz w:val="24"/>
                <w:szCs w:val="24"/>
                <w:lang w:eastAsia="ru-RU"/>
              </w:rPr>
            </w:pPr>
            <w:r w:rsidRPr="0029183C">
              <w:rPr>
                <w:rFonts w:ascii="Times New Roman" w:hAnsi="Times New Roman"/>
                <w:b/>
                <w:bCs/>
                <w:iCs/>
                <w:sz w:val="24"/>
                <w:szCs w:val="24"/>
                <w:lang w:eastAsia="ru-RU"/>
              </w:rPr>
              <w:t>4641,1</w:t>
            </w:r>
          </w:p>
        </w:tc>
        <w:tc>
          <w:tcPr>
            <w:tcW w:w="1418" w:type="dxa"/>
            <w:vAlign w:val="center"/>
          </w:tcPr>
          <w:p w:rsidR="00453A9E" w:rsidRPr="0029183C" w:rsidRDefault="0029183C" w:rsidP="0029183C">
            <w:pPr>
              <w:jc w:val="center"/>
              <w:rPr>
                <w:rFonts w:ascii="Times New Roman" w:hAnsi="Times New Roman"/>
                <w:b/>
                <w:bCs/>
                <w:iCs/>
                <w:sz w:val="24"/>
                <w:szCs w:val="24"/>
                <w:lang w:eastAsia="ru-RU"/>
              </w:rPr>
            </w:pPr>
            <w:r>
              <w:rPr>
                <w:rFonts w:ascii="Times New Roman" w:hAnsi="Times New Roman"/>
                <w:b/>
                <w:bCs/>
                <w:iCs/>
                <w:sz w:val="24"/>
                <w:szCs w:val="24"/>
                <w:lang w:eastAsia="ru-RU"/>
              </w:rPr>
              <w:t>7140,0</w:t>
            </w:r>
          </w:p>
        </w:tc>
        <w:tc>
          <w:tcPr>
            <w:tcW w:w="1276" w:type="dxa"/>
            <w:vAlign w:val="center"/>
          </w:tcPr>
          <w:p w:rsidR="00453A9E" w:rsidRPr="0029183C" w:rsidRDefault="00402370" w:rsidP="0053474E">
            <w:pPr>
              <w:jc w:val="center"/>
              <w:rPr>
                <w:rFonts w:ascii="Times New Roman" w:hAnsi="Times New Roman"/>
                <w:b/>
                <w:bCs/>
                <w:iCs/>
                <w:sz w:val="24"/>
                <w:szCs w:val="24"/>
                <w:lang w:eastAsia="ru-RU"/>
              </w:rPr>
            </w:pPr>
            <w:r>
              <w:rPr>
                <w:rFonts w:ascii="Times New Roman" w:hAnsi="Times New Roman"/>
                <w:b/>
                <w:bCs/>
                <w:iCs/>
                <w:sz w:val="24"/>
                <w:szCs w:val="24"/>
                <w:lang w:eastAsia="ru-RU"/>
              </w:rPr>
              <w:t>5743,3</w:t>
            </w:r>
          </w:p>
        </w:tc>
        <w:tc>
          <w:tcPr>
            <w:tcW w:w="1417" w:type="dxa"/>
            <w:noWrap/>
            <w:vAlign w:val="center"/>
          </w:tcPr>
          <w:p w:rsidR="00453A9E" w:rsidRPr="0029183C" w:rsidRDefault="00C1784E" w:rsidP="0029183C">
            <w:pPr>
              <w:jc w:val="center"/>
              <w:rPr>
                <w:rFonts w:ascii="Times New Roman" w:hAnsi="Times New Roman"/>
                <w:b/>
                <w:sz w:val="24"/>
                <w:szCs w:val="24"/>
                <w:lang w:eastAsia="ru-RU"/>
              </w:rPr>
            </w:pPr>
            <w:r>
              <w:rPr>
                <w:rFonts w:ascii="Times New Roman" w:hAnsi="Times New Roman"/>
                <w:b/>
                <w:sz w:val="24"/>
                <w:szCs w:val="24"/>
                <w:lang w:eastAsia="ru-RU"/>
              </w:rPr>
              <w:t>7301,0</w:t>
            </w:r>
          </w:p>
        </w:tc>
        <w:tc>
          <w:tcPr>
            <w:tcW w:w="1418" w:type="dxa"/>
            <w:noWrap/>
            <w:vAlign w:val="center"/>
          </w:tcPr>
          <w:p w:rsidR="00453A9E" w:rsidRPr="0029183C" w:rsidRDefault="00C1784E" w:rsidP="0029183C">
            <w:pPr>
              <w:jc w:val="center"/>
              <w:rPr>
                <w:rFonts w:ascii="Times New Roman" w:hAnsi="Times New Roman"/>
                <w:b/>
                <w:bCs/>
                <w:iCs/>
                <w:sz w:val="24"/>
                <w:szCs w:val="24"/>
                <w:lang w:eastAsia="ru-RU"/>
              </w:rPr>
            </w:pPr>
            <w:r>
              <w:rPr>
                <w:rFonts w:ascii="Times New Roman" w:hAnsi="Times New Roman"/>
                <w:b/>
                <w:bCs/>
                <w:iCs/>
                <w:sz w:val="24"/>
                <w:szCs w:val="24"/>
                <w:lang w:eastAsia="ru-RU"/>
              </w:rPr>
              <w:t>7813,0</w:t>
            </w:r>
          </w:p>
        </w:tc>
        <w:tc>
          <w:tcPr>
            <w:tcW w:w="1275" w:type="dxa"/>
            <w:noWrap/>
            <w:vAlign w:val="center"/>
          </w:tcPr>
          <w:p w:rsidR="00453A9E" w:rsidRPr="0029183C" w:rsidRDefault="00C1784E" w:rsidP="0029183C">
            <w:pPr>
              <w:jc w:val="center"/>
              <w:rPr>
                <w:rFonts w:ascii="Times New Roman" w:hAnsi="Times New Roman"/>
                <w:b/>
                <w:bCs/>
                <w:iCs/>
                <w:sz w:val="24"/>
                <w:szCs w:val="24"/>
                <w:lang w:eastAsia="ru-RU"/>
              </w:rPr>
            </w:pPr>
            <w:r>
              <w:rPr>
                <w:rFonts w:ascii="Times New Roman" w:hAnsi="Times New Roman"/>
                <w:b/>
                <w:bCs/>
                <w:iCs/>
                <w:sz w:val="24"/>
                <w:szCs w:val="24"/>
                <w:lang w:eastAsia="ru-RU"/>
              </w:rPr>
              <w:t>8575,0</w:t>
            </w:r>
          </w:p>
        </w:tc>
      </w:tr>
      <w:tr w:rsidR="00C1784E" w:rsidRPr="0029183C" w:rsidTr="0053474E">
        <w:trPr>
          <w:trHeight w:val="37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center"/>
          </w:tcPr>
          <w:p w:rsidR="00C1784E" w:rsidRPr="0029183C" w:rsidRDefault="00C1784E" w:rsidP="0029183C">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4641,1</w:t>
            </w:r>
          </w:p>
        </w:tc>
        <w:tc>
          <w:tcPr>
            <w:tcW w:w="1418" w:type="dxa"/>
            <w:vAlign w:val="center"/>
          </w:tcPr>
          <w:p w:rsidR="00C1784E" w:rsidRPr="0029183C" w:rsidRDefault="00C1784E" w:rsidP="0029183C">
            <w:pPr>
              <w:jc w:val="center"/>
              <w:rPr>
                <w:rFonts w:ascii="Times New Roman" w:hAnsi="Times New Roman"/>
                <w:bCs/>
                <w:iCs/>
                <w:sz w:val="24"/>
                <w:szCs w:val="24"/>
                <w:lang w:eastAsia="ru-RU"/>
              </w:rPr>
            </w:pPr>
            <w:r>
              <w:rPr>
                <w:rFonts w:ascii="Times New Roman" w:hAnsi="Times New Roman"/>
                <w:bCs/>
                <w:iCs/>
                <w:sz w:val="24"/>
                <w:szCs w:val="24"/>
                <w:lang w:eastAsia="ru-RU"/>
              </w:rPr>
              <w:t>7140,0</w:t>
            </w:r>
          </w:p>
        </w:tc>
        <w:tc>
          <w:tcPr>
            <w:tcW w:w="1276" w:type="dxa"/>
            <w:vAlign w:val="center"/>
          </w:tcPr>
          <w:p w:rsidR="00C1784E" w:rsidRPr="0029183C" w:rsidRDefault="00C1784E" w:rsidP="0053474E">
            <w:pPr>
              <w:jc w:val="center"/>
            </w:pPr>
            <w:r>
              <w:rPr>
                <w:rFonts w:ascii="Times New Roman" w:hAnsi="Times New Roman"/>
                <w:bCs/>
                <w:iCs/>
                <w:sz w:val="24"/>
                <w:szCs w:val="24"/>
                <w:lang w:eastAsia="ru-RU"/>
              </w:rPr>
              <w:t>5743,3</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7301,0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7813,0</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8575,0</w:t>
            </w:r>
          </w:p>
        </w:tc>
      </w:tr>
      <w:tr w:rsidR="00C1784E" w:rsidRPr="0029183C" w:rsidTr="0053474E">
        <w:trPr>
          <w:trHeight w:val="37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МКУ ДО</w:t>
            </w:r>
          </w:p>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"Каменская ДШИ"</w:t>
            </w:r>
          </w:p>
        </w:tc>
        <w:tc>
          <w:tcPr>
            <w:tcW w:w="1275" w:type="dxa"/>
            <w:vAlign w:val="center"/>
          </w:tcPr>
          <w:p w:rsidR="00C1784E" w:rsidRPr="0029183C" w:rsidRDefault="00C1784E" w:rsidP="0029183C">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4641,1</w:t>
            </w:r>
          </w:p>
        </w:tc>
        <w:tc>
          <w:tcPr>
            <w:tcW w:w="1418" w:type="dxa"/>
            <w:vAlign w:val="center"/>
          </w:tcPr>
          <w:p w:rsidR="00C1784E" w:rsidRPr="0029183C" w:rsidRDefault="00C1784E" w:rsidP="0029183C">
            <w:pPr>
              <w:jc w:val="center"/>
              <w:rPr>
                <w:rFonts w:ascii="Times New Roman" w:hAnsi="Times New Roman"/>
                <w:bCs/>
                <w:iCs/>
                <w:sz w:val="24"/>
                <w:szCs w:val="24"/>
                <w:lang w:eastAsia="ru-RU"/>
              </w:rPr>
            </w:pPr>
            <w:r>
              <w:rPr>
                <w:rFonts w:ascii="Times New Roman" w:hAnsi="Times New Roman"/>
                <w:bCs/>
                <w:iCs/>
                <w:sz w:val="24"/>
                <w:szCs w:val="24"/>
                <w:lang w:eastAsia="ru-RU"/>
              </w:rPr>
              <w:t>7140,0</w:t>
            </w:r>
          </w:p>
        </w:tc>
        <w:tc>
          <w:tcPr>
            <w:tcW w:w="1276" w:type="dxa"/>
            <w:vAlign w:val="center"/>
          </w:tcPr>
          <w:p w:rsidR="00C1784E" w:rsidRPr="0029183C" w:rsidRDefault="00C1784E" w:rsidP="0053474E">
            <w:pPr>
              <w:jc w:val="center"/>
            </w:pPr>
            <w:r>
              <w:rPr>
                <w:rFonts w:ascii="Times New Roman" w:hAnsi="Times New Roman"/>
                <w:bCs/>
                <w:iCs/>
                <w:sz w:val="24"/>
                <w:szCs w:val="24"/>
                <w:lang w:eastAsia="ru-RU"/>
              </w:rPr>
              <w:t>5743,3</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7301,0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7813,0</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8575,0</w:t>
            </w:r>
          </w:p>
        </w:tc>
      </w:tr>
      <w:tr w:rsidR="00C1784E" w:rsidRPr="0029183C" w:rsidTr="0053474E">
        <w:trPr>
          <w:trHeight w:val="315"/>
        </w:trPr>
        <w:tc>
          <w:tcPr>
            <w:tcW w:w="1985" w:type="dxa"/>
            <w:vMerge w:val="restart"/>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 xml:space="preserve">мероприятие 1. </w:t>
            </w:r>
          </w:p>
        </w:tc>
        <w:tc>
          <w:tcPr>
            <w:tcW w:w="2977" w:type="dxa"/>
            <w:vMerge w:val="restart"/>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Сохранность и эффективное функционирование учреждения</w:t>
            </w: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center"/>
          </w:tcPr>
          <w:p w:rsidR="00C1784E" w:rsidRPr="0029183C" w:rsidRDefault="00C1784E" w:rsidP="0029183C">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4641,1</w:t>
            </w:r>
          </w:p>
        </w:tc>
        <w:tc>
          <w:tcPr>
            <w:tcW w:w="1418" w:type="dxa"/>
            <w:vAlign w:val="center"/>
          </w:tcPr>
          <w:p w:rsidR="00C1784E" w:rsidRPr="0029183C" w:rsidRDefault="00C1784E" w:rsidP="0029183C">
            <w:pPr>
              <w:jc w:val="center"/>
              <w:rPr>
                <w:rFonts w:ascii="Times New Roman" w:hAnsi="Times New Roman"/>
                <w:bCs/>
                <w:iCs/>
                <w:sz w:val="24"/>
                <w:szCs w:val="24"/>
                <w:lang w:eastAsia="ru-RU"/>
              </w:rPr>
            </w:pPr>
            <w:r>
              <w:rPr>
                <w:rFonts w:ascii="Times New Roman" w:hAnsi="Times New Roman"/>
                <w:bCs/>
                <w:iCs/>
                <w:sz w:val="24"/>
                <w:szCs w:val="24"/>
                <w:lang w:eastAsia="ru-RU"/>
              </w:rPr>
              <w:t>7140,0</w:t>
            </w:r>
          </w:p>
        </w:tc>
        <w:tc>
          <w:tcPr>
            <w:tcW w:w="1276" w:type="dxa"/>
            <w:vAlign w:val="center"/>
          </w:tcPr>
          <w:p w:rsidR="00C1784E" w:rsidRDefault="00C1784E" w:rsidP="0053474E">
            <w:pPr>
              <w:jc w:val="center"/>
            </w:pPr>
            <w:r w:rsidRPr="0072673A">
              <w:rPr>
                <w:rFonts w:ascii="Times New Roman" w:hAnsi="Times New Roman"/>
                <w:bCs/>
                <w:iCs/>
                <w:sz w:val="24"/>
                <w:szCs w:val="24"/>
                <w:lang w:eastAsia="ru-RU"/>
              </w:rPr>
              <w:t>5743,3</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7301,0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7813,0</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8575,0</w:t>
            </w:r>
          </w:p>
        </w:tc>
      </w:tr>
      <w:tr w:rsidR="00C1784E" w:rsidRPr="0029183C" w:rsidTr="0053474E">
        <w:trPr>
          <w:trHeight w:val="37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center"/>
          </w:tcPr>
          <w:p w:rsidR="00C1784E" w:rsidRPr="0029183C" w:rsidRDefault="00C1784E" w:rsidP="0029183C">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4641,1</w:t>
            </w:r>
          </w:p>
        </w:tc>
        <w:tc>
          <w:tcPr>
            <w:tcW w:w="1418" w:type="dxa"/>
            <w:vAlign w:val="center"/>
          </w:tcPr>
          <w:p w:rsidR="00C1784E" w:rsidRPr="0029183C" w:rsidRDefault="00C1784E" w:rsidP="0029183C">
            <w:pPr>
              <w:jc w:val="center"/>
              <w:rPr>
                <w:rFonts w:ascii="Times New Roman" w:hAnsi="Times New Roman"/>
                <w:bCs/>
                <w:iCs/>
                <w:sz w:val="24"/>
                <w:szCs w:val="24"/>
                <w:lang w:eastAsia="ru-RU"/>
              </w:rPr>
            </w:pPr>
            <w:r>
              <w:rPr>
                <w:rFonts w:ascii="Times New Roman" w:hAnsi="Times New Roman"/>
                <w:bCs/>
                <w:iCs/>
                <w:sz w:val="24"/>
                <w:szCs w:val="24"/>
                <w:lang w:eastAsia="ru-RU"/>
              </w:rPr>
              <w:t>7140,0</w:t>
            </w:r>
          </w:p>
        </w:tc>
        <w:tc>
          <w:tcPr>
            <w:tcW w:w="1276" w:type="dxa"/>
            <w:vAlign w:val="center"/>
          </w:tcPr>
          <w:p w:rsidR="00C1784E" w:rsidRDefault="00C1784E" w:rsidP="0053474E">
            <w:pPr>
              <w:jc w:val="center"/>
            </w:pPr>
            <w:r w:rsidRPr="0072673A">
              <w:rPr>
                <w:rFonts w:ascii="Times New Roman" w:hAnsi="Times New Roman"/>
                <w:bCs/>
                <w:iCs/>
                <w:sz w:val="24"/>
                <w:szCs w:val="24"/>
                <w:lang w:eastAsia="ru-RU"/>
              </w:rPr>
              <w:t>5743,3</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7301,0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7813,0</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8575,0</w:t>
            </w:r>
          </w:p>
        </w:tc>
      </w:tr>
      <w:tr w:rsidR="00C1784E" w:rsidRPr="0029183C" w:rsidTr="0053474E">
        <w:trPr>
          <w:trHeight w:val="43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МКУДО</w:t>
            </w:r>
          </w:p>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lastRenderedPageBreak/>
              <w:t>"Каменская ДШИ"</w:t>
            </w:r>
          </w:p>
        </w:tc>
        <w:tc>
          <w:tcPr>
            <w:tcW w:w="1275" w:type="dxa"/>
            <w:vAlign w:val="center"/>
          </w:tcPr>
          <w:p w:rsidR="00C1784E" w:rsidRPr="0029183C" w:rsidRDefault="00C1784E" w:rsidP="0029183C">
            <w:pPr>
              <w:jc w:val="center"/>
              <w:rPr>
                <w:rFonts w:ascii="Times New Roman" w:hAnsi="Times New Roman"/>
                <w:bCs/>
                <w:iCs/>
                <w:sz w:val="24"/>
                <w:szCs w:val="24"/>
                <w:lang w:eastAsia="ru-RU"/>
              </w:rPr>
            </w:pPr>
            <w:r w:rsidRPr="0029183C">
              <w:rPr>
                <w:rFonts w:ascii="Times New Roman" w:hAnsi="Times New Roman"/>
                <w:bCs/>
                <w:iCs/>
                <w:sz w:val="24"/>
                <w:szCs w:val="24"/>
                <w:lang w:eastAsia="ru-RU"/>
              </w:rPr>
              <w:lastRenderedPageBreak/>
              <w:t>4641,1</w:t>
            </w:r>
          </w:p>
        </w:tc>
        <w:tc>
          <w:tcPr>
            <w:tcW w:w="1418" w:type="dxa"/>
            <w:vAlign w:val="center"/>
          </w:tcPr>
          <w:p w:rsidR="00C1784E" w:rsidRPr="0029183C" w:rsidRDefault="00C1784E" w:rsidP="0029183C">
            <w:pPr>
              <w:jc w:val="center"/>
              <w:rPr>
                <w:rFonts w:ascii="Times New Roman" w:hAnsi="Times New Roman"/>
                <w:bCs/>
                <w:iCs/>
                <w:sz w:val="24"/>
                <w:szCs w:val="24"/>
                <w:lang w:eastAsia="ru-RU"/>
              </w:rPr>
            </w:pPr>
            <w:r>
              <w:rPr>
                <w:rFonts w:ascii="Times New Roman" w:hAnsi="Times New Roman"/>
                <w:bCs/>
                <w:iCs/>
                <w:sz w:val="24"/>
                <w:szCs w:val="24"/>
                <w:lang w:eastAsia="ru-RU"/>
              </w:rPr>
              <w:t>7140,0</w:t>
            </w:r>
          </w:p>
        </w:tc>
        <w:tc>
          <w:tcPr>
            <w:tcW w:w="1276" w:type="dxa"/>
            <w:vAlign w:val="center"/>
          </w:tcPr>
          <w:p w:rsidR="00C1784E" w:rsidRDefault="00C1784E" w:rsidP="0053474E">
            <w:pPr>
              <w:jc w:val="center"/>
            </w:pPr>
            <w:r w:rsidRPr="0072673A">
              <w:rPr>
                <w:rFonts w:ascii="Times New Roman" w:hAnsi="Times New Roman"/>
                <w:bCs/>
                <w:iCs/>
                <w:sz w:val="24"/>
                <w:szCs w:val="24"/>
                <w:lang w:eastAsia="ru-RU"/>
              </w:rPr>
              <w:t>5743,3</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7301,0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7813,0</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8575,0</w:t>
            </w:r>
          </w:p>
        </w:tc>
      </w:tr>
      <w:tr w:rsidR="00630F2E" w:rsidRPr="0029183C" w:rsidTr="000027FB">
        <w:trPr>
          <w:trHeight w:val="315"/>
        </w:trPr>
        <w:tc>
          <w:tcPr>
            <w:tcW w:w="1985"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lastRenderedPageBreak/>
              <w:t>ПОДПРОГРАММА 2</w:t>
            </w:r>
          </w:p>
        </w:tc>
        <w:tc>
          <w:tcPr>
            <w:tcW w:w="2977"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Организация досуга населения учреждениями культуры Каменского муниципального района</w:t>
            </w: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center"/>
          </w:tcPr>
          <w:p w:rsidR="00E1705E" w:rsidRPr="0029183C" w:rsidRDefault="00E1705E" w:rsidP="000027FB">
            <w:pPr>
              <w:jc w:val="center"/>
              <w:rPr>
                <w:rFonts w:ascii="Times New Roman" w:hAnsi="Times New Roman"/>
                <w:b/>
                <w:bCs/>
                <w:iCs/>
                <w:sz w:val="24"/>
                <w:szCs w:val="24"/>
                <w:lang w:eastAsia="ru-RU"/>
              </w:rPr>
            </w:pPr>
            <w:r w:rsidRPr="0029183C">
              <w:rPr>
                <w:rFonts w:ascii="Times New Roman" w:hAnsi="Times New Roman"/>
                <w:b/>
                <w:bCs/>
                <w:iCs/>
                <w:sz w:val="24"/>
                <w:szCs w:val="24"/>
                <w:lang w:eastAsia="ru-RU"/>
              </w:rPr>
              <w:t>24847,4</w:t>
            </w:r>
          </w:p>
        </w:tc>
        <w:tc>
          <w:tcPr>
            <w:tcW w:w="1418" w:type="dxa"/>
            <w:vAlign w:val="center"/>
          </w:tcPr>
          <w:p w:rsidR="00E1705E" w:rsidRPr="0029183C" w:rsidRDefault="0029183C" w:rsidP="000027FB">
            <w:pPr>
              <w:jc w:val="center"/>
              <w:rPr>
                <w:rFonts w:ascii="Times New Roman" w:hAnsi="Times New Roman"/>
                <w:b/>
                <w:bCs/>
                <w:iCs/>
                <w:sz w:val="24"/>
                <w:szCs w:val="24"/>
                <w:lang w:eastAsia="ru-RU"/>
              </w:rPr>
            </w:pPr>
            <w:r>
              <w:rPr>
                <w:rFonts w:ascii="Times New Roman" w:hAnsi="Times New Roman"/>
                <w:b/>
                <w:bCs/>
                <w:iCs/>
                <w:sz w:val="24"/>
                <w:szCs w:val="24"/>
                <w:lang w:eastAsia="ru-RU"/>
              </w:rPr>
              <w:t>32423,0</w:t>
            </w:r>
          </w:p>
        </w:tc>
        <w:tc>
          <w:tcPr>
            <w:tcW w:w="1276" w:type="dxa"/>
            <w:noWrap/>
            <w:vAlign w:val="center"/>
          </w:tcPr>
          <w:p w:rsidR="00E1705E" w:rsidRPr="0029183C" w:rsidRDefault="0029183C" w:rsidP="00822789">
            <w:pPr>
              <w:jc w:val="center"/>
              <w:rPr>
                <w:rFonts w:ascii="Times New Roman" w:hAnsi="Times New Roman"/>
                <w:b/>
                <w:bCs/>
                <w:iCs/>
                <w:sz w:val="24"/>
                <w:szCs w:val="24"/>
                <w:lang w:eastAsia="ru-RU"/>
              </w:rPr>
            </w:pPr>
            <w:r>
              <w:rPr>
                <w:rFonts w:ascii="Times New Roman" w:hAnsi="Times New Roman"/>
                <w:b/>
                <w:bCs/>
                <w:iCs/>
                <w:sz w:val="24"/>
                <w:szCs w:val="24"/>
                <w:lang w:eastAsia="ru-RU"/>
              </w:rPr>
              <w:t>3</w:t>
            </w:r>
            <w:r w:rsidR="00822789">
              <w:rPr>
                <w:rFonts w:ascii="Times New Roman" w:hAnsi="Times New Roman"/>
                <w:b/>
                <w:bCs/>
                <w:iCs/>
                <w:sz w:val="24"/>
                <w:szCs w:val="24"/>
                <w:lang w:eastAsia="ru-RU"/>
              </w:rPr>
              <w:t>7950,2</w:t>
            </w:r>
          </w:p>
        </w:tc>
        <w:tc>
          <w:tcPr>
            <w:tcW w:w="1417" w:type="dxa"/>
            <w:vAlign w:val="center"/>
          </w:tcPr>
          <w:p w:rsidR="00E1705E" w:rsidRPr="0029183C" w:rsidRDefault="00C1784E" w:rsidP="000027FB">
            <w:pPr>
              <w:jc w:val="center"/>
              <w:rPr>
                <w:rFonts w:ascii="Times New Roman" w:hAnsi="Times New Roman"/>
                <w:b/>
                <w:sz w:val="24"/>
                <w:szCs w:val="24"/>
                <w:lang w:eastAsia="ru-RU"/>
              </w:rPr>
            </w:pPr>
            <w:r>
              <w:rPr>
                <w:rFonts w:ascii="Times New Roman" w:hAnsi="Times New Roman"/>
                <w:b/>
                <w:sz w:val="24"/>
                <w:szCs w:val="24"/>
                <w:lang w:eastAsia="ru-RU"/>
              </w:rPr>
              <w:t>45745,0</w:t>
            </w:r>
          </w:p>
        </w:tc>
        <w:tc>
          <w:tcPr>
            <w:tcW w:w="1418" w:type="dxa"/>
            <w:noWrap/>
            <w:vAlign w:val="center"/>
          </w:tcPr>
          <w:p w:rsidR="00E1705E" w:rsidRPr="0029183C" w:rsidRDefault="00C1784E" w:rsidP="000027FB">
            <w:pPr>
              <w:jc w:val="center"/>
              <w:rPr>
                <w:rFonts w:ascii="Times New Roman" w:hAnsi="Times New Roman"/>
                <w:b/>
                <w:bCs/>
                <w:iCs/>
                <w:sz w:val="24"/>
                <w:szCs w:val="24"/>
                <w:lang w:eastAsia="ru-RU"/>
              </w:rPr>
            </w:pPr>
            <w:r>
              <w:rPr>
                <w:rFonts w:ascii="Times New Roman" w:hAnsi="Times New Roman"/>
                <w:b/>
                <w:bCs/>
                <w:iCs/>
                <w:sz w:val="24"/>
                <w:szCs w:val="24"/>
                <w:lang w:eastAsia="ru-RU"/>
              </w:rPr>
              <w:t>44040,1</w:t>
            </w:r>
          </w:p>
        </w:tc>
        <w:tc>
          <w:tcPr>
            <w:tcW w:w="1275" w:type="dxa"/>
            <w:noWrap/>
            <w:vAlign w:val="center"/>
          </w:tcPr>
          <w:p w:rsidR="00E1705E" w:rsidRPr="0029183C" w:rsidRDefault="00C1784E" w:rsidP="000027FB">
            <w:pPr>
              <w:jc w:val="center"/>
              <w:rPr>
                <w:rFonts w:ascii="Times New Roman" w:hAnsi="Times New Roman"/>
                <w:b/>
                <w:bCs/>
                <w:iCs/>
                <w:sz w:val="24"/>
                <w:szCs w:val="24"/>
                <w:lang w:eastAsia="ru-RU"/>
              </w:rPr>
            </w:pPr>
            <w:r>
              <w:rPr>
                <w:rFonts w:ascii="Times New Roman" w:hAnsi="Times New Roman"/>
                <w:b/>
                <w:bCs/>
                <w:iCs/>
                <w:sz w:val="24"/>
                <w:szCs w:val="24"/>
                <w:lang w:eastAsia="ru-RU"/>
              </w:rPr>
              <w:t>45347,3</w:t>
            </w:r>
          </w:p>
        </w:tc>
      </w:tr>
      <w:tr w:rsidR="00C1784E" w:rsidRPr="0029183C" w:rsidTr="000027FB">
        <w:trPr>
          <w:trHeight w:val="37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center"/>
          </w:tcPr>
          <w:p w:rsidR="00C1784E" w:rsidRPr="0029183C" w:rsidRDefault="00C1784E" w:rsidP="000027FB">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24847,4</w:t>
            </w:r>
          </w:p>
        </w:tc>
        <w:tc>
          <w:tcPr>
            <w:tcW w:w="1418" w:type="dxa"/>
            <w:vAlign w:val="center"/>
          </w:tcPr>
          <w:p w:rsidR="00C1784E" w:rsidRPr="0029183C" w:rsidRDefault="00C1784E" w:rsidP="000027FB">
            <w:pPr>
              <w:jc w:val="center"/>
            </w:pPr>
            <w:r w:rsidRPr="0029183C">
              <w:rPr>
                <w:rFonts w:ascii="Times New Roman" w:hAnsi="Times New Roman"/>
                <w:bCs/>
                <w:iCs/>
                <w:sz w:val="24"/>
                <w:szCs w:val="24"/>
                <w:lang w:eastAsia="ru-RU"/>
              </w:rPr>
              <w:t>32423,0</w:t>
            </w:r>
          </w:p>
        </w:tc>
        <w:tc>
          <w:tcPr>
            <w:tcW w:w="1276" w:type="dxa"/>
            <w:vAlign w:val="center"/>
          </w:tcPr>
          <w:p w:rsidR="00C1784E" w:rsidRPr="0029183C" w:rsidRDefault="00C1784E" w:rsidP="00822789">
            <w:pPr>
              <w:jc w:val="center"/>
            </w:pPr>
            <w:r w:rsidRPr="0029183C">
              <w:rPr>
                <w:rFonts w:ascii="Times New Roman" w:hAnsi="Times New Roman"/>
                <w:bCs/>
                <w:iCs/>
                <w:sz w:val="24"/>
                <w:szCs w:val="24"/>
                <w:lang w:eastAsia="ru-RU"/>
              </w:rPr>
              <w:t>3</w:t>
            </w:r>
            <w:r>
              <w:rPr>
                <w:rFonts w:ascii="Times New Roman" w:hAnsi="Times New Roman"/>
                <w:bCs/>
                <w:iCs/>
                <w:sz w:val="24"/>
                <w:szCs w:val="24"/>
                <w:lang w:eastAsia="ru-RU"/>
              </w:rPr>
              <w:t>7950,2</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45745,0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44040,1</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45347,3</w:t>
            </w:r>
          </w:p>
        </w:tc>
      </w:tr>
      <w:tr w:rsidR="00C1784E" w:rsidRPr="0029183C" w:rsidTr="000027FB">
        <w:trPr>
          <w:trHeight w:val="49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C63A93">
            <w:pPr>
              <w:rPr>
                <w:rFonts w:ascii="Times New Roman" w:hAnsi="Times New Roman"/>
                <w:sz w:val="24"/>
                <w:szCs w:val="24"/>
                <w:lang w:eastAsia="ru-RU"/>
              </w:rPr>
            </w:pPr>
            <w:r>
              <w:rPr>
                <w:rFonts w:ascii="Times New Roman" w:hAnsi="Times New Roman"/>
                <w:sz w:val="24"/>
                <w:szCs w:val="24"/>
                <w:lang w:eastAsia="ru-RU"/>
              </w:rPr>
              <w:t>МБ</w:t>
            </w:r>
            <w:r w:rsidRPr="0029183C">
              <w:rPr>
                <w:rFonts w:ascii="Times New Roman" w:hAnsi="Times New Roman"/>
                <w:sz w:val="24"/>
                <w:szCs w:val="24"/>
                <w:lang w:eastAsia="ru-RU"/>
              </w:rPr>
              <w:t xml:space="preserve">УК "РДК"; </w:t>
            </w:r>
          </w:p>
        </w:tc>
        <w:tc>
          <w:tcPr>
            <w:tcW w:w="1275" w:type="dxa"/>
            <w:vAlign w:val="center"/>
          </w:tcPr>
          <w:p w:rsidR="00C1784E" w:rsidRPr="0029183C" w:rsidRDefault="00C1784E" w:rsidP="000027FB">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24847,4</w:t>
            </w:r>
          </w:p>
        </w:tc>
        <w:tc>
          <w:tcPr>
            <w:tcW w:w="1418" w:type="dxa"/>
            <w:vAlign w:val="center"/>
          </w:tcPr>
          <w:p w:rsidR="00C1784E" w:rsidRPr="0029183C" w:rsidRDefault="00C1784E" w:rsidP="000027FB">
            <w:pPr>
              <w:jc w:val="center"/>
            </w:pPr>
            <w:r w:rsidRPr="0029183C">
              <w:rPr>
                <w:rFonts w:ascii="Times New Roman" w:hAnsi="Times New Roman"/>
                <w:bCs/>
                <w:iCs/>
                <w:sz w:val="24"/>
                <w:szCs w:val="24"/>
                <w:lang w:eastAsia="ru-RU"/>
              </w:rPr>
              <w:t>32423,0</w:t>
            </w:r>
          </w:p>
        </w:tc>
        <w:tc>
          <w:tcPr>
            <w:tcW w:w="1276" w:type="dxa"/>
            <w:vAlign w:val="center"/>
          </w:tcPr>
          <w:p w:rsidR="00C1784E" w:rsidRPr="0029183C" w:rsidRDefault="00C1784E" w:rsidP="00822789">
            <w:pPr>
              <w:jc w:val="center"/>
            </w:pPr>
            <w:r w:rsidRPr="0029183C">
              <w:rPr>
                <w:rFonts w:ascii="Times New Roman" w:hAnsi="Times New Roman"/>
                <w:bCs/>
                <w:iCs/>
                <w:sz w:val="24"/>
                <w:szCs w:val="24"/>
                <w:lang w:eastAsia="ru-RU"/>
              </w:rPr>
              <w:t>3</w:t>
            </w:r>
            <w:r>
              <w:rPr>
                <w:rFonts w:ascii="Times New Roman" w:hAnsi="Times New Roman"/>
                <w:bCs/>
                <w:iCs/>
                <w:sz w:val="24"/>
                <w:szCs w:val="24"/>
                <w:lang w:eastAsia="ru-RU"/>
              </w:rPr>
              <w:t>7950,2</w:t>
            </w:r>
          </w:p>
        </w:tc>
        <w:tc>
          <w:tcPr>
            <w:tcW w:w="1417" w:type="dxa"/>
            <w:noWrap/>
            <w:vAlign w:val="center"/>
          </w:tcPr>
          <w:p w:rsidR="00C1784E" w:rsidRPr="00C1784E" w:rsidRDefault="00C1784E" w:rsidP="000658F7">
            <w:pPr>
              <w:jc w:val="center"/>
              <w:rPr>
                <w:rFonts w:ascii="Times New Roman" w:hAnsi="Times New Roman"/>
                <w:sz w:val="24"/>
                <w:szCs w:val="24"/>
                <w:lang w:eastAsia="ru-RU"/>
              </w:rPr>
            </w:pPr>
            <w:r w:rsidRPr="00C1784E">
              <w:rPr>
                <w:rFonts w:ascii="Times New Roman" w:hAnsi="Times New Roman"/>
                <w:sz w:val="24"/>
                <w:szCs w:val="24"/>
                <w:lang w:eastAsia="ru-RU"/>
              </w:rPr>
              <w:t>45745,0</w:t>
            </w:r>
          </w:p>
        </w:tc>
        <w:tc>
          <w:tcPr>
            <w:tcW w:w="1418"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44040,1</w:t>
            </w:r>
          </w:p>
        </w:tc>
        <w:tc>
          <w:tcPr>
            <w:tcW w:w="1275" w:type="dxa"/>
            <w:noWrap/>
            <w:vAlign w:val="center"/>
          </w:tcPr>
          <w:p w:rsidR="00C1784E" w:rsidRPr="00C1784E" w:rsidRDefault="00C1784E" w:rsidP="000658F7">
            <w:pPr>
              <w:jc w:val="center"/>
              <w:rPr>
                <w:rFonts w:ascii="Times New Roman" w:hAnsi="Times New Roman"/>
                <w:bCs/>
                <w:iCs/>
                <w:sz w:val="24"/>
                <w:szCs w:val="24"/>
                <w:lang w:eastAsia="ru-RU"/>
              </w:rPr>
            </w:pPr>
            <w:r w:rsidRPr="00C1784E">
              <w:rPr>
                <w:rFonts w:ascii="Times New Roman" w:hAnsi="Times New Roman"/>
                <w:bCs/>
                <w:iCs/>
                <w:sz w:val="24"/>
                <w:szCs w:val="24"/>
                <w:lang w:eastAsia="ru-RU"/>
              </w:rPr>
              <w:t>45347,3</w:t>
            </w:r>
          </w:p>
        </w:tc>
      </w:tr>
      <w:tr w:rsidR="00630F2E" w:rsidRPr="0029183C" w:rsidTr="000027FB">
        <w:trPr>
          <w:trHeight w:val="495"/>
        </w:trPr>
        <w:tc>
          <w:tcPr>
            <w:tcW w:w="1985"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 xml:space="preserve">мероприятие .1 </w:t>
            </w:r>
          </w:p>
        </w:tc>
        <w:tc>
          <w:tcPr>
            <w:tcW w:w="2977"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Сохранение и развитие культурно-досуговой деятельности Каменского муниципального района</w:t>
            </w: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center"/>
          </w:tcPr>
          <w:p w:rsidR="00E1705E" w:rsidRPr="0029183C" w:rsidRDefault="00E1705E" w:rsidP="000027FB">
            <w:pPr>
              <w:jc w:val="center"/>
              <w:rPr>
                <w:rFonts w:ascii="Times New Roman" w:hAnsi="Times New Roman"/>
                <w:sz w:val="24"/>
                <w:szCs w:val="24"/>
                <w:lang w:eastAsia="ru-RU"/>
              </w:rPr>
            </w:pPr>
            <w:r w:rsidRPr="0029183C">
              <w:rPr>
                <w:rFonts w:ascii="Times New Roman" w:hAnsi="Times New Roman"/>
                <w:sz w:val="24"/>
                <w:szCs w:val="24"/>
                <w:lang w:eastAsia="ru-RU"/>
              </w:rPr>
              <w:t>10660,3</w:t>
            </w:r>
          </w:p>
        </w:tc>
        <w:tc>
          <w:tcPr>
            <w:tcW w:w="1418" w:type="dxa"/>
            <w:vAlign w:val="center"/>
          </w:tcPr>
          <w:p w:rsidR="00E1705E" w:rsidRPr="0029183C" w:rsidRDefault="000027FB" w:rsidP="000027FB">
            <w:pPr>
              <w:jc w:val="center"/>
              <w:rPr>
                <w:rFonts w:ascii="Times New Roman" w:hAnsi="Times New Roman"/>
                <w:sz w:val="24"/>
                <w:szCs w:val="24"/>
              </w:rPr>
            </w:pPr>
            <w:r>
              <w:rPr>
                <w:rFonts w:ascii="Times New Roman" w:hAnsi="Times New Roman"/>
                <w:sz w:val="24"/>
                <w:szCs w:val="24"/>
              </w:rPr>
              <w:t>17054,9</w:t>
            </w:r>
          </w:p>
        </w:tc>
        <w:tc>
          <w:tcPr>
            <w:tcW w:w="1276" w:type="dxa"/>
            <w:vAlign w:val="center"/>
          </w:tcPr>
          <w:p w:rsidR="00E1705E" w:rsidRPr="0029183C" w:rsidRDefault="00822789" w:rsidP="000027FB">
            <w:pPr>
              <w:jc w:val="center"/>
              <w:rPr>
                <w:rFonts w:ascii="Times New Roman" w:hAnsi="Times New Roman"/>
                <w:sz w:val="24"/>
                <w:szCs w:val="24"/>
              </w:rPr>
            </w:pPr>
            <w:r>
              <w:rPr>
                <w:rFonts w:ascii="Times New Roman" w:hAnsi="Times New Roman"/>
                <w:sz w:val="24"/>
                <w:szCs w:val="24"/>
              </w:rPr>
              <w:t>20981,5</w:t>
            </w:r>
          </w:p>
        </w:tc>
        <w:tc>
          <w:tcPr>
            <w:tcW w:w="1417" w:type="dxa"/>
            <w:noWrap/>
            <w:vAlign w:val="center"/>
          </w:tcPr>
          <w:p w:rsidR="00E1705E" w:rsidRPr="0029183C" w:rsidRDefault="00C1784E" w:rsidP="000027FB">
            <w:pPr>
              <w:jc w:val="center"/>
              <w:rPr>
                <w:rFonts w:ascii="Times New Roman" w:hAnsi="Times New Roman"/>
                <w:sz w:val="24"/>
                <w:szCs w:val="24"/>
              </w:rPr>
            </w:pPr>
            <w:r>
              <w:rPr>
                <w:rFonts w:ascii="Times New Roman" w:hAnsi="Times New Roman"/>
                <w:sz w:val="24"/>
                <w:szCs w:val="24"/>
              </w:rPr>
              <w:t>22715,0</w:t>
            </w:r>
          </w:p>
        </w:tc>
        <w:tc>
          <w:tcPr>
            <w:tcW w:w="1418" w:type="dxa"/>
            <w:noWrap/>
            <w:vAlign w:val="center"/>
          </w:tcPr>
          <w:p w:rsidR="00E1705E" w:rsidRPr="000027FB" w:rsidRDefault="00C1784E" w:rsidP="000027FB">
            <w:pPr>
              <w:jc w:val="center"/>
              <w:rPr>
                <w:rFonts w:ascii="Times New Roman" w:hAnsi="Times New Roman"/>
                <w:sz w:val="24"/>
                <w:szCs w:val="24"/>
              </w:rPr>
            </w:pPr>
            <w:r>
              <w:rPr>
                <w:rFonts w:ascii="Times New Roman" w:hAnsi="Times New Roman"/>
                <w:sz w:val="24"/>
                <w:szCs w:val="24"/>
              </w:rPr>
              <w:t>18937,1</w:t>
            </w:r>
          </w:p>
        </w:tc>
        <w:tc>
          <w:tcPr>
            <w:tcW w:w="1275" w:type="dxa"/>
            <w:noWrap/>
            <w:vAlign w:val="center"/>
          </w:tcPr>
          <w:p w:rsidR="00E1705E" w:rsidRPr="0029183C" w:rsidRDefault="00C1784E" w:rsidP="000027FB">
            <w:pPr>
              <w:jc w:val="center"/>
            </w:pPr>
            <w:r>
              <w:rPr>
                <w:rFonts w:ascii="Times New Roman" w:hAnsi="Times New Roman"/>
                <w:sz w:val="24"/>
                <w:szCs w:val="24"/>
                <w:lang w:eastAsia="ru-RU"/>
              </w:rPr>
              <w:t>18113,3</w:t>
            </w:r>
          </w:p>
        </w:tc>
      </w:tr>
      <w:tr w:rsidR="00C1784E" w:rsidRPr="0029183C" w:rsidTr="0053474E">
        <w:trPr>
          <w:trHeight w:val="379"/>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center"/>
          </w:tcPr>
          <w:p w:rsidR="00C1784E" w:rsidRPr="0029183C" w:rsidRDefault="00C1784E" w:rsidP="000027FB">
            <w:pPr>
              <w:jc w:val="center"/>
              <w:rPr>
                <w:rFonts w:ascii="Times New Roman" w:hAnsi="Times New Roman"/>
                <w:sz w:val="24"/>
                <w:szCs w:val="24"/>
                <w:lang w:eastAsia="ru-RU"/>
              </w:rPr>
            </w:pPr>
            <w:r w:rsidRPr="0029183C">
              <w:rPr>
                <w:rFonts w:ascii="Times New Roman" w:hAnsi="Times New Roman"/>
                <w:sz w:val="24"/>
                <w:szCs w:val="24"/>
                <w:lang w:eastAsia="ru-RU"/>
              </w:rPr>
              <w:t>10660,3</w:t>
            </w:r>
          </w:p>
        </w:tc>
        <w:tc>
          <w:tcPr>
            <w:tcW w:w="1418" w:type="dxa"/>
            <w:vAlign w:val="center"/>
          </w:tcPr>
          <w:p w:rsidR="00C1784E" w:rsidRDefault="00C1784E" w:rsidP="000027FB">
            <w:pPr>
              <w:jc w:val="center"/>
            </w:pPr>
            <w:r w:rsidRPr="00C6382A">
              <w:rPr>
                <w:rFonts w:ascii="Times New Roman" w:hAnsi="Times New Roman"/>
                <w:sz w:val="24"/>
                <w:szCs w:val="24"/>
              </w:rPr>
              <w:t>17054,9</w:t>
            </w:r>
          </w:p>
        </w:tc>
        <w:tc>
          <w:tcPr>
            <w:tcW w:w="1276" w:type="dxa"/>
            <w:vAlign w:val="center"/>
          </w:tcPr>
          <w:p w:rsidR="00C1784E" w:rsidRDefault="00C1784E" w:rsidP="0053474E">
            <w:pPr>
              <w:jc w:val="center"/>
            </w:pPr>
            <w:r w:rsidRPr="005C4F22">
              <w:rPr>
                <w:rFonts w:ascii="Times New Roman" w:hAnsi="Times New Roman"/>
                <w:sz w:val="24"/>
                <w:szCs w:val="24"/>
              </w:rPr>
              <w:t>20981,5</w:t>
            </w:r>
          </w:p>
        </w:tc>
        <w:tc>
          <w:tcPr>
            <w:tcW w:w="1417" w:type="dxa"/>
            <w:noWrap/>
            <w:vAlign w:val="center"/>
          </w:tcPr>
          <w:p w:rsidR="00C1784E" w:rsidRPr="0029183C" w:rsidRDefault="00C1784E" w:rsidP="000658F7">
            <w:pPr>
              <w:jc w:val="center"/>
              <w:rPr>
                <w:rFonts w:ascii="Times New Roman" w:hAnsi="Times New Roman"/>
                <w:sz w:val="24"/>
                <w:szCs w:val="24"/>
              </w:rPr>
            </w:pPr>
            <w:r>
              <w:rPr>
                <w:rFonts w:ascii="Times New Roman" w:hAnsi="Times New Roman"/>
                <w:sz w:val="24"/>
                <w:szCs w:val="24"/>
              </w:rPr>
              <w:t>22715,0</w:t>
            </w:r>
          </w:p>
        </w:tc>
        <w:tc>
          <w:tcPr>
            <w:tcW w:w="1418" w:type="dxa"/>
            <w:noWrap/>
            <w:vAlign w:val="center"/>
          </w:tcPr>
          <w:p w:rsidR="00C1784E" w:rsidRPr="000027FB" w:rsidRDefault="00C1784E" w:rsidP="000658F7">
            <w:pPr>
              <w:jc w:val="center"/>
              <w:rPr>
                <w:rFonts w:ascii="Times New Roman" w:hAnsi="Times New Roman"/>
                <w:sz w:val="24"/>
                <w:szCs w:val="24"/>
              </w:rPr>
            </w:pPr>
            <w:r>
              <w:rPr>
                <w:rFonts w:ascii="Times New Roman" w:hAnsi="Times New Roman"/>
                <w:sz w:val="24"/>
                <w:szCs w:val="24"/>
              </w:rPr>
              <w:t>18937,1</w:t>
            </w:r>
          </w:p>
        </w:tc>
        <w:tc>
          <w:tcPr>
            <w:tcW w:w="1275" w:type="dxa"/>
            <w:noWrap/>
            <w:vAlign w:val="center"/>
          </w:tcPr>
          <w:p w:rsidR="00C1784E" w:rsidRPr="0029183C" w:rsidRDefault="00C1784E" w:rsidP="000658F7">
            <w:pPr>
              <w:jc w:val="center"/>
            </w:pPr>
            <w:r>
              <w:rPr>
                <w:rFonts w:ascii="Times New Roman" w:hAnsi="Times New Roman"/>
                <w:sz w:val="24"/>
                <w:szCs w:val="24"/>
                <w:lang w:eastAsia="ru-RU"/>
              </w:rPr>
              <w:t>18113,3</w:t>
            </w:r>
          </w:p>
        </w:tc>
      </w:tr>
      <w:tr w:rsidR="00C1784E" w:rsidRPr="0029183C" w:rsidTr="0053474E">
        <w:trPr>
          <w:trHeight w:val="412"/>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C63A93">
            <w:pPr>
              <w:rPr>
                <w:rFonts w:ascii="Times New Roman" w:hAnsi="Times New Roman"/>
                <w:sz w:val="24"/>
                <w:szCs w:val="24"/>
                <w:lang w:eastAsia="ru-RU"/>
              </w:rPr>
            </w:pPr>
            <w:r>
              <w:rPr>
                <w:rFonts w:ascii="Times New Roman" w:hAnsi="Times New Roman"/>
                <w:sz w:val="24"/>
                <w:szCs w:val="24"/>
                <w:lang w:eastAsia="ru-RU"/>
              </w:rPr>
              <w:t>МБ</w:t>
            </w:r>
            <w:r w:rsidRPr="0029183C">
              <w:rPr>
                <w:rFonts w:ascii="Times New Roman" w:hAnsi="Times New Roman"/>
                <w:sz w:val="24"/>
                <w:szCs w:val="24"/>
                <w:lang w:eastAsia="ru-RU"/>
              </w:rPr>
              <w:t xml:space="preserve">УК "РДК"; </w:t>
            </w:r>
          </w:p>
        </w:tc>
        <w:tc>
          <w:tcPr>
            <w:tcW w:w="1275" w:type="dxa"/>
            <w:vAlign w:val="center"/>
          </w:tcPr>
          <w:p w:rsidR="00C1784E" w:rsidRPr="0029183C" w:rsidRDefault="00C1784E" w:rsidP="000027FB">
            <w:pPr>
              <w:jc w:val="center"/>
              <w:rPr>
                <w:rFonts w:ascii="Times New Roman" w:hAnsi="Times New Roman"/>
                <w:sz w:val="24"/>
                <w:szCs w:val="24"/>
                <w:lang w:eastAsia="ru-RU"/>
              </w:rPr>
            </w:pPr>
            <w:r w:rsidRPr="0029183C">
              <w:rPr>
                <w:rFonts w:ascii="Times New Roman" w:hAnsi="Times New Roman"/>
                <w:sz w:val="24"/>
                <w:szCs w:val="24"/>
                <w:lang w:eastAsia="ru-RU"/>
              </w:rPr>
              <w:t>10660,3</w:t>
            </w:r>
          </w:p>
        </w:tc>
        <w:tc>
          <w:tcPr>
            <w:tcW w:w="1418" w:type="dxa"/>
            <w:vAlign w:val="center"/>
          </w:tcPr>
          <w:p w:rsidR="00C1784E" w:rsidRDefault="00C1784E" w:rsidP="000027FB">
            <w:pPr>
              <w:jc w:val="center"/>
            </w:pPr>
            <w:r w:rsidRPr="00C6382A">
              <w:rPr>
                <w:rFonts w:ascii="Times New Roman" w:hAnsi="Times New Roman"/>
                <w:sz w:val="24"/>
                <w:szCs w:val="24"/>
              </w:rPr>
              <w:t>17054,9</w:t>
            </w:r>
          </w:p>
        </w:tc>
        <w:tc>
          <w:tcPr>
            <w:tcW w:w="1276" w:type="dxa"/>
            <w:vAlign w:val="center"/>
          </w:tcPr>
          <w:p w:rsidR="00C1784E" w:rsidRDefault="00C1784E" w:rsidP="0053474E">
            <w:pPr>
              <w:jc w:val="center"/>
            </w:pPr>
            <w:r w:rsidRPr="005C4F22">
              <w:rPr>
                <w:rFonts w:ascii="Times New Roman" w:hAnsi="Times New Roman"/>
                <w:sz w:val="24"/>
                <w:szCs w:val="24"/>
              </w:rPr>
              <w:t>20981,5</w:t>
            </w:r>
          </w:p>
        </w:tc>
        <w:tc>
          <w:tcPr>
            <w:tcW w:w="1417" w:type="dxa"/>
            <w:noWrap/>
            <w:vAlign w:val="center"/>
          </w:tcPr>
          <w:p w:rsidR="00C1784E" w:rsidRPr="0029183C" w:rsidRDefault="00C1784E" w:rsidP="000658F7">
            <w:pPr>
              <w:jc w:val="center"/>
              <w:rPr>
                <w:rFonts w:ascii="Times New Roman" w:hAnsi="Times New Roman"/>
                <w:sz w:val="24"/>
                <w:szCs w:val="24"/>
              </w:rPr>
            </w:pPr>
            <w:r>
              <w:rPr>
                <w:rFonts w:ascii="Times New Roman" w:hAnsi="Times New Roman"/>
                <w:sz w:val="24"/>
                <w:szCs w:val="24"/>
              </w:rPr>
              <w:t>22715,0</w:t>
            </w:r>
          </w:p>
        </w:tc>
        <w:tc>
          <w:tcPr>
            <w:tcW w:w="1418" w:type="dxa"/>
            <w:noWrap/>
            <w:vAlign w:val="center"/>
          </w:tcPr>
          <w:p w:rsidR="00C1784E" w:rsidRPr="000027FB" w:rsidRDefault="00C1784E" w:rsidP="000658F7">
            <w:pPr>
              <w:jc w:val="center"/>
              <w:rPr>
                <w:rFonts w:ascii="Times New Roman" w:hAnsi="Times New Roman"/>
                <w:sz w:val="24"/>
                <w:szCs w:val="24"/>
              </w:rPr>
            </w:pPr>
            <w:r>
              <w:rPr>
                <w:rFonts w:ascii="Times New Roman" w:hAnsi="Times New Roman"/>
                <w:sz w:val="24"/>
                <w:szCs w:val="24"/>
              </w:rPr>
              <w:t>18937,1</w:t>
            </w:r>
          </w:p>
        </w:tc>
        <w:tc>
          <w:tcPr>
            <w:tcW w:w="1275" w:type="dxa"/>
            <w:noWrap/>
            <w:vAlign w:val="center"/>
          </w:tcPr>
          <w:p w:rsidR="00C1784E" w:rsidRPr="0029183C" w:rsidRDefault="00C1784E" w:rsidP="000658F7">
            <w:pPr>
              <w:jc w:val="center"/>
            </w:pPr>
            <w:r>
              <w:rPr>
                <w:rFonts w:ascii="Times New Roman" w:hAnsi="Times New Roman"/>
                <w:sz w:val="24"/>
                <w:szCs w:val="24"/>
                <w:lang w:eastAsia="ru-RU"/>
              </w:rPr>
              <w:t>18113,3</w:t>
            </w:r>
          </w:p>
        </w:tc>
      </w:tr>
      <w:tr w:rsidR="00630F2E" w:rsidRPr="0029183C" w:rsidTr="00A82040">
        <w:trPr>
          <w:trHeight w:val="495"/>
        </w:trPr>
        <w:tc>
          <w:tcPr>
            <w:tcW w:w="1985"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Основное мероприятие 2.</w:t>
            </w:r>
          </w:p>
        </w:tc>
        <w:tc>
          <w:tcPr>
            <w:tcW w:w="2977"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Строительство районного Дома культуры</w:t>
            </w: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276"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7"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275"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r>
      <w:tr w:rsidR="00630F2E" w:rsidRPr="0029183C" w:rsidTr="00A82040">
        <w:trPr>
          <w:trHeight w:val="495"/>
        </w:trPr>
        <w:tc>
          <w:tcPr>
            <w:tcW w:w="1985" w:type="dxa"/>
            <w:vMerge/>
          </w:tcPr>
          <w:p w:rsidR="00E1705E" w:rsidRPr="0029183C" w:rsidRDefault="00E1705E" w:rsidP="00A75CA4">
            <w:pPr>
              <w:rPr>
                <w:rFonts w:ascii="Times New Roman" w:hAnsi="Times New Roman"/>
                <w:sz w:val="24"/>
                <w:szCs w:val="24"/>
                <w:lang w:eastAsia="ru-RU"/>
              </w:rPr>
            </w:pPr>
          </w:p>
        </w:tc>
        <w:tc>
          <w:tcPr>
            <w:tcW w:w="2977" w:type="dxa"/>
            <w:vMerge/>
          </w:tcPr>
          <w:p w:rsidR="00E1705E" w:rsidRPr="0029183C" w:rsidRDefault="00E1705E" w:rsidP="00A75CA4">
            <w:pPr>
              <w:rPr>
                <w:rFonts w:ascii="Times New Roman" w:hAnsi="Times New Roman"/>
                <w:sz w:val="24"/>
                <w:szCs w:val="24"/>
                <w:lang w:eastAsia="ru-RU"/>
              </w:rPr>
            </w:pP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276"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7"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275"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r>
      <w:tr w:rsidR="00630F2E" w:rsidRPr="0029183C" w:rsidTr="00A82040">
        <w:trPr>
          <w:trHeight w:val="495"/>
        </w:trPr>
        <w:tc>
          <w:tcPr>
            <w:tcW w:w="1985" w:type="dxa"/>
            <w:vMerge/>
          </w:tcPr>
          <w:p w:rsidR="00E1705E" w:rsidRPr="0029183C" w:rsidRDefault="00E1705E" w:rsidP="00A75CA4">
            <w:pPr>
              <w:rPr>
                <w:rFonts w:ascii="Times New Roman" w:hAnsi="Times New Roman"/>
                <w:sz w:val="24"/>
                <w:szCs w:val="24"/>
                <w:lang w:eastAsia="ru-RU"/>
              </w:rPr>
            </w:pPr>
          </w:p>
        </w:tc>
        <w:tc>
          <w:tcPr>
            <w:tcW w:w="2977" w:type="dxa"/>
            <w:vMerge/>
          </w:tcPr>
          <w:p w:rsidR="00E1705E" w:rsidRPr="0029183C" w:rsidRDefault="00E1705E" w:rsidP="00A75CA4">
            <w:pPr>
              <w:rPr>
                <w:rFonts w:ascii="Times New Roman" w:hAnsi="Times New Roman"/>
                <w:sz w:val="24"/>
                <w:szCs w:val="24"/>
                <w:lang w:eastAsia="ru-RU"/>
              </w:rPr>
            </w:pP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Администрация Каменского муницип. района</w:t>
            </w:r>
          </w:p>
        </w:tc>
        <w:tc>
          <w:tcPr>
            <w:tcW w:w="1275"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276"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7"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c>
          <w:tcPr>
            <w:tcW w:w="1275" w:type="dxa"/>
            <w:vAlign w:val="bottom"/>
          </w:tcPr>
          <w:p w:rsidR="00E1705E" w:rsidRPr="0029183C" w:rsidRDefault="00E1705E" w:rsidP="00A82040">
            <w:pPr>
              <w:jc w:val="center"/>
              <w:rPr>
                <w:rFonts w:ascii="Times New Roman" w:hAnsi="Times New Roman"/>
                <w:sz w:val="24"/>
                <w:szCs w:val="24"/>
                <w:lang w:eastAsia="ru-RU"/>
              </w:rPr>
            </w:pPr>
            <w:r w:rsidRPr="0029183C">
              <w:rPr>
                <w:rFonts w:ascii="Times New Roman" w:hAnsi="Times New Roman"/>
                <w:sz w:val="24"/>
                <w:szCs w:val="24"/>
                <w:lang w:eastAsia="ru-RU"/>
              </w:rPr>
              <w:t>0</w:t>
            </w:r>
          </w:p>
        </w:tc>
      </w:tr>
      <w:tr w:rsidR="00630F2E" w:rsidRPr="0029183C" w:rsidTr="00A82040">
        <w:trPr>
          <w:trHeight w:val="515"/>
        </w:trPr>
        <w:tc>
          <w:tcPr>
            <w:tcW w:w="1985" w:type="dxa"/>
            <w:vMerge/>
          </w:tcPr>
          <w:p w:rsidR="00E1705E" w:rsidRPr="0029183C" w:rsidRDefault="00E1705E" w:rsidP="00A75CA4">
            <w:pPr>
              <w:rPr>
                <w:rFonts w:ascii="Times New Roman" w:hAnsi="Times New Roman"/>
                <w:sz w:val="24"/>
                <w:szCs w:val="24"/>
                <w:lang w:eastAsia="ru-RU"/>
              </w:rPr>
            </w:pPr>
          </w:p>
        </w:tc>
        <w:tc>
          <w:tcPr>
            <w:tcW w:w="2977" w:type="dxa"/>
            <w:vMerge/>
          </w:tcPr>
          <w:p w:rsidR="00E1705E" w:rsidRPr="0029183C" w:rsidRDefault="00E1705E" w:rsidP="00A75CA4">
            <w:pPr>
              <w:rPr>
                <w:rFonts w:ascii="Times New Roman" w:hAnsi="Times New Roman"/>
                <w:sz w:val="24"/>
                <w:szCs w:val="24"/>
                <w:lang w:eastAsia="ar-SA"/>
              </w:rPr>
            </w:pP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276" w:type="dxa"/>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417" w:type="dxa"/>
            <w:noWrap/>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418" w:type="dxa"/>
            <w:noWrap/>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275" w:type="dxa"/>
            <w:noWrap/>
            <w:vAlign w:val="bottom"/>
          </w:tcPr>
          <w:p w:rsidR="00E1705E" w:rsidRPr="0029183C" w:rsidRDefault="00E1705E" w:rsidP="00A82040">
            <w:pPr>
              <w:jc w:val="center"/>
            </w:pPr>
            <w:r w:rsidRPr="0029183C">
              <w:rPr>
                <w:rFonts w:ascii="Times New Roman" w:hAnsi="Times New Roman"/>
                <w:sz w:val="24"/>
                <w:szCs w:val="24"/>
                <w:lang w:eastAsia="ru-RU"/>
              </w:rPr>
              <w:t>0</w:t>
            </w:r>
          </w:p>
        </w:tc>
      </w:tr>
      <w:tr w:rsidR="00630F2E" w:rsidRPr="0029183C" w:rsidTr="00A82040">
        <w:trPr>
          <w:trHeight w:val="409"/>
        </w:trPr>
        <w:tc>
          <w:tcPr>
            <w:tcW w:w="1985" w:type="dxa"/>
            <w:vMerge/>
          </w:tcPr>
          <w:p w:rsidR="00E1705E" w:rsidRPr="0029183C" w:rsidRDefault="00E1705E" w:rsidP="00A75CA4">
            <w:pPr>
              <w:rPr>
                <w:rFonts w:ascii="Times New Roman" w:hAnsi="Times New Roman"/>
                <w:sz w:val="24"/>
                <w:szCs w:val="24"/>
                <w:lang w:eastAsia="ru-RU"/>
              </w:rPr>
            </w:pPr>
          </w:p>
        </w:tc>
        <w:tc>
          <w:tcPr>
            <w:tcW w:w="2977" w:type="dxa"/>
            <w:vMerge/>
          </w:tcPr>
          <w:p w:rsidR="00E1705E" w:rsidRPr="0029183C" w:rsidRDefault="00E1705E" w:rsidP="00A75CA4">
            <w:pPr>
              <w:rPr>
                <w:rFonts w:ascii="Times New Roman" w:hAnsi="Times New Roman"/>
                <w:sz w:val="24"/>
                <w:szCs w:val="24"/>
                <w:lang w:eastAsia="ar-SA"/>
              </w:rPr>
            </w:pPr>
          </w:p>
        </w:tc>
        <w:tc>
          <w:tcPr>
            <w:tcW w:w="2552" w:type="dxa"/>
          </w:tcPr>
          <w:p w:rsidR="00E1705E" w:rsidRPr="0029183C" w:rsidRDefault="008D1E89" w:rsidP="008D1E89">
            <w:pPr>
              <w:rPr>
                <w:rFonts w:ascii="Times New Roman" w:hAnsi="Times New Roman"/>
                <w:sz w:val="24"/>
                <w:szCs w:val="24"/>
                <w:lang w:eastAsia="ru-RU"/>
              </w:rPr>
            </w:pPr>
            <w:r>
              <w:rPr>
                <w:rFonts w:ascii="Times New Roman" w:hAnsi="Times New Roman"/>
                <w:sz w:val="24"/>
                <w:szCs w:val="24"/>
                <w:lang w:eastAsia="ru-RU"/>
              </w:rPr>
              <w:t>МБУ</w:t>
            </w:r>
            <w:r w:rsidR="00E1705E" w:rsidRPr="0029183C">
              <w:rPr>
                <w:rFonts w:ascii="Times New Roman" w:hAnsi="Times New Roman"/>
                <w:sz w:val="24"/>
                <w:szCs w:val="24"/>
                <w:lang w:eastAsia="ru-RU"/>
              </w:rPr>
              <w:t xml:space="preserve">К "РДК"; </w:t>
            </w:r>
          </w:p>
        </w:tc>
        <w:tc>
          <w:tcPr>
            <w:tcW w:w="1275" w:type="dxa"/>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418" w:type="dxa"/>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276" w:type="dxa"/>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417" w:type="dxa"/>
            <w:noWrap/>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418" w:type="dxa"/>
            <w:noWrap/>
            <w:vAlign w:val="bottom"/>
          </w:tcPr>
          <w:p w:rsidR="00E1705E" w:rsidRPr="0029183C" w:rsidRDefault="00E1705E" w:rsidP="00A82040">
            <w:pPr>
              <w:jc w:val="center"/>
            </w:pPr>
            <w:r w:rsidRPr="0029183C">
              <w:rPr>
                <w:rFonts w:ascii="Times New Roman" w:hAnsi="Times New Roman"/>
                <w:sz w:val="24"/>
                <w:szCs w:val="24"/>
                <w:lang w:eastAsia="ru-RU"/>
              </w:rPr>
              <w:t>0</w:t>
            </w:r>
          </w:p>
        </w:tc>
        <w:tc>
          <w:tcPr>
            <w:tcW w:w="1275" w:type="dxa"/>
            <w:noWrap/>
            <w:vAlign w:val="bottom"/>
          </w:tcPr>
          <w:p w:rsidR="00E1705E" w:rsidRPr="0029183C" w:rsidRDefault="00E1705E" w:rsidP="00A82040">
            <w:pPr>
              <w:jc w:val="center"/>
            </w:pPr>
            <w:r w:rsidRPr="0029183C">
              <w:rPr>
                <w:rFonts w:ascii="Times New Roman" w:hAnsi="Times New Roman"/>
                <w:sz w:val="24"/>
                <w:szCs w:val="24"/>
                <w:lang w:eastAsia="ru-RU"/>
              </w:rPr>
              <w:t>0</w:t>
            </w:r>
          </w:p>
        </w:tc>
      </w:tr>
      <w:tr w:rsidR="00630F2E" w:rsidRPr="0029183C" w:rsidTr="00C82CAC">
        <w:trPr>
          <w:trHeight w:val="495"/>
        </w:trPr>
        <w:tc>
          <w:tcPr>
            <w:tcW w:w="1985" w:type="dxa"/>
            <w:vMerge w:val="restart"/>
          </w:tcPr>
          <w:p w:rsidR="00E1705E" w:rsidRPr="0029183C" w:rsidRDefault="00E1705E" w:rsidP="00A75CA4">
            <w:pPr>
              <w:rPr>
                <w:rFonts w:ascii="Times New Roman" w:hAnsi="Times New Roman"/>
                <w:sz w:val="24"/>
                <w:szCs w:val="24"/>
                <w:lang w:eastAsia="ru-RU"/>
              </w:rPr>
            </w:pPr>
          </w:p>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мероприятие 3</w:t>
            </w:r>
          </w:p>
        </w:tc>
        <w:tc>
          <w:tcPr>
            <w:tcW w:w="2977"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Выполнение переданных полномочий по заключенным соглашениям</w:t>
            </w: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bottom"/>
          </w:tcPr>
          <w:p w:rsidR="00E1705E" w:rsidRPr="0029183C" w:rsidRDefault="00E1705E" w:rsidP="00FD3FA6">
            <w:pPr>
              <w:jc w:val="center"/>
              <w:rPr>
                <w:rFonts w:ascii="Times New Roman" w:hAnsi="Times New Roman"/>
                <w:sz w:val="24"/>
                <w:szCs w:val="24"/>
                <w:lang w:eastAsia="ru-RU"/>
              </w:rPr>
            </w:pPr>
            <w:r w:rsidRPr="0029183C">
              <w:rPr>
                <w:rFonts w:ascii="Times New Roman" w:hAnsi="Times New Roman"/>
                <w:sz w:val="24"/>
                <w:szCs w:val="24"/>
                <w:lang w:eastAsia="ru-RU"/>
              </w:rPr>
              <w:t>14187,1</w:t>
            </w:r>
          </w:p>
        </w:tc>
        <w:tc>
          <w:tcPr>
            <w:tcW w:w="1418" w:type="dxa"/>
            <w:vAlign w:val="bottom"/>
          </w:tcPr>
          <w:p w:rsidR="00E1705E" w:rsidRPr="0029183C" w:rsidRDefault="000027FB" w:rsidP="00FD3FA6">
            <w:pPr>
              <w:jc w:val="center"/>
              <w:rPr>
                <w:rFonts w:ascii="Times New Roman" w:hAnsi="Times New Roman"/>
                <w:sz w:val="24"/>
                <w:szCs w:val="24"/>
                <w:lang w:eastAsia="ru-RU"/>
              </w:rPr>
            </w:pPr>
            <w:r>
              <w:rPr>
                <w:rFonts w:ascii="Times New Roman" w:hAnsi="Times New Roman"/>
                <w:sz w:val="24"/>
                <w:szCs w:val="24"/>
                <w:lang w:eastAsia="ru-RU"/>
              </w:rPr>
              <w:t>15368,1</w:t>
            </w:r>
          </w:p>
        </w:tc>
        <w:tc>
          <w:tcPr>
            <w:tcW w:w="1276" w:type="dxa"/>
            <w:vAlign w:val="bottom"/>
          </w:tcPr>
          <w:p w:rsidR="00E1705E" w:rsidRPr="0029183C" w:rsidRDefault="0053474E" w:rsidP="00FD3FA6">
            <w:pPr>
              <w:jc w:val="center"/>
              <w:rPr>
                <w:rFonts w:ascii="Times New Roman" w:hAnsi="Times New Roman"/>
                <w:sz w:val="24"/>
                <w:szCs w:val="24"/>
                <w:lang w:eastAsia="ru-RU"/>
              </w:rPr>
            </w:pPr>
            <w:r>
              <w:rPr>
                <w:rFonts w:ascii="Times New Roman" w:hAnsi="Times New Roman"/>
                <w:sz w:val="24"/>
                <w:szCs w:val="24"/>
                <w:lang w:eastAsia="ru-RU"/>
              </w:rPr>
              <w:t>16968,7</w:t>
            </w:r>
          </w:p>
        </w:tc>
        <w:tc>
          <w:tcPr>
            <w:tcW w:w="1417" w:type="dxa"/>
            <w:noWrap/>
            <w:vAlign w:val="bottom"/>
          </w:tcPr>
          <w:p w:rsidR="00E1705E" w:rsidRPr="0029183C" w:rsidRDefault="00C1784E" w:rsidP="00FD3FA6">
            <w:pPr>
              <w:jc w:val="center"/>
              <w:rPr>
                <w:rFonts w:ascii="Times New Roman" w:hAnsi="Times New Roman"/>
                <w:sz w:val="24"/>
                <w:szCs w:val="24"/>
                <w:lang w:eastAsia="ru-RU"/>
              </w:rPr>
            </w:pPr>
            <w:r>
              <w:rPr>
                <w:rFonts w:ascii="Times New Roman" w:hAnsi="Times New Roman"/>
                <w:sz w:val="24"/>
                <w:szCs w:val="24"/>
                <w:lang w:eastAsia="ru-RU"/>
              </w:rPr>
              <w:t>23030,0</w:t>
            </w:r>
          </w:p>
        </w:tc>
        <w:tc>
          <w:tcPr>
            <w:tcW w:w="1418" w:type="dxa"/>
            <w:noWrap/>
            <w:vAlign w:val="bottom"/>
          </w:tcPr>
          <w:p w:rsidR="00E1705E" w:rsidRPr="0029183C" w:rsidRDefault="00C1784E" w:rsidP="00375A7D">
            <w:pPr>
              <w:jc w:val="center"/>
              <w:rPr>
                <w:rFonts w:ascii="Times New Roman" w:hAnsi="Times New Roman"/>
                <w:sz w:val="24"/>
                <w:szCs w:val="24"/>
                <w:lang w:eastAsia="ru-RU"/>
              </w:rPr>
            </w:pPr>
            <w:r>
              <w:rPr>
                <w:rFonts w:ascii="Times New Roman" w:hAnsi="Times New Roman"/>
                <w:sz w:val="24"/>
                <w:szCs w:val="24"/>
                <w:lang w:eastAsia="ru-RU"/>
              </w:rPr>
              <w:t>25103,0</w:t>
            </w:r>
          </w:p>
        </w:tc>
        <w:tc>
          <w:tcPr>
            <w:tcW w:w="1275" w:type="dxa"/>
            <w:noWrap/>
            <w:vAlign w:val="bottom"/>
          </w:tcPr>
          <w:p w:rsidR="00E1705E" w:rsidRPr="0029183C" w:rsidRDefault="00C1784E" w:rsidP="00375A7D">
            <w:pPr>
              <w:jc w:val="center"/>
              <w:rPr>
                <w:rFonts w:ascii="Times New Roman" w:hAnsi="Times New Roman"/>
                <w:sz w:val="24"/>
                <w:szCs w:val="24"/>
                <w:lang w:eastAsia="ru-RU"/>
              </w:rPr>
            </w:pPr>
            <w:r>
              <w:rPr>
                <w:rFonts w:ascii="Times New Roman" w:hAnsi="Times New Roman"/>
                <w:sz w:val="24"/>
                <w:szCs w:val="24"/>
                <w:lang w:eastAsia="ru-RU"/>
              </w:rPr>
              <w:t>27234,0</w:t>
            </w:r>
          </w:p>
        </w:tc>
      </w:tr>
      <w:tr w:rsidR="00C1784E" w:rsidRPr="0029183C" w:rsidTr="00C1784E">
        <w:trPr>
          <w:trHeight w:val="49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bottom"/>
          </w:tcPr>
          <w:p w:rsidR="00C1784E" w:rsidRPr="0029183C" w:rsidRDefault="00C1784E" w:rsidP="00FD3FA6">
            <w:pPr>
              <w:jc w:val="center"/>
              <w:rPr>
                <w:rFonts w:ascii="Times New Roman" w:hAnsi="Times New Roman"/>
                <w:sz w:val="24"/>
                <w:szCs w:val="24"/>
                <w:lang w:eastAsia="ru-RU"/>
              </w:rPr>
            </w:pPr>
            <w:r w:rsidRPr="0029183C">
              <w:rPr>
                <w:rFonts w:ascii="Times New Roman" w:hAnsi="Times New Roman"/>
                <w:sz w:val="24"/>
                <w:szCs w:val="24"/>
                <w:lang w:eastAsia="ru-RU"/>
              </w:rPr>
              <w:t>14187,1</w:t>
            </w:r>
          </w:p>
        </w:tc>
        <w:tc>
          <w:tcPr>
            <w:tcW w:w="1418" w:type="dxa"/>
            <w:vAlign w:val="bottom"/>
          </w:tcPr>
          <w:p w:rsidR="00C1784E" w:rsidRPr="0029183C" w:rsidRDefault="00C1784E" w:rsidP="00421BF0">
            <w:pPr>
              <w:jc w:val="center"/>
              <w:rPr>
                <w:rFonts w:ascii="Times New Roman" w:hAnsi="Times New Roman"/>
                <w:sz w:val="24"/>
                <w:szCs w:val="24"/>
                <w:lang w:eastAsia="ru-RU"/>
              </w:rPr>
            </w:pPr>
            <w:r>
              <w:rPr>
                <w:rFonts w:ascii="Times New Roman" w:hAnsi="Times New Roman"/>
                <w:sz w:val="24"/>
                <w:szCs w:val="24"/>
                <w:lang w:eastAsia="ru-RU"/>
              </w:rPr>
              <w:t>15368,1</w:t>
            </w:r>
          </w:p>
        </w:tc>
        <w:tc>
          <w:tcPr>
            <w:tcW w:w="1276" w:type="dxa"/>
            <w:vAlign w:val="bottom"/>
          </w:tcPr>
          <w:p w:rsidR="00C1784E" w:rsidRDefault="00C1784E" w:rsidP="00C1784E">
            <w:pPr>
              <w:jc w:val="center"/>
            </w:pPr>
            <w:r w:rsidRPr="00173CBA">
              <w:rPr>
                <w:rFonts w:ascii="Times New Roman" w:hAnsi="Times New Roman"/>
                <w:sz w:val="24"/>
                <w:szCs w:val="24"/>
                <w:lang w:eastAsia="ru-RU"/>
              </w:rPr>
              <w:t>16968,7</w:t>
            </w:r>
          </w:p>
        </w:tc>
        <w:tc>
          <w:tcPr>
            <w:tcW w:w="1417" w:type="dxa"/>
            <w:noWrap/>
            <w:vAlign w:val="bottom"/>
          </w:tcPr>
          <w:p w:rsidR="00C1784E" w:rsidRPr="0029183C" w:rsidRDefault="00C1784E" w:rsidP="000658F7">
            <w:pPr>
              <w:jc w:val="center"/>
              <w:rPr>
                <w:rFonts w:ascii="Times New Roman" w:hAnsi="Times New Roman"/>
                <w:sz w:val="24"/>
                <w:szCs w:val="24"/>
                <w:lang w:eastAsia="ru-RU"/>
              </w:rPr>
            </w:pPr>
            <w:r>
              <w:rPr>
                <w:rFonts w:ascii="Times New Roman" w:hAnsi="Times New Roman"/>
                <w:sz w:val="24"/>
                <w:szCs w:val="24"/>
                <w:lang w:eastAsia="ru-RU"/>
              </w:rPr>
              <w:t>23030,0</w:t>
            </w:r>
          </w:p>
        </w:tc>
        <w:tc>
          <w:tcPr>
            <w:tcW w:w="1418" w:type="dxa"/>
            <w:noWrap/>
            <w:vAlign w:val="bottom"/>
          </w:tcPr>
          <w:p w:rsidR="00C1784E" w:rsidRPr="0029183C" w:rsidRDefault="00C1784E" w:rsidP="000658F7">
            <w:pPr>
              <w:jc w:val="center"/>
              <w:rPr>
                <w:rFonts w:ascii="Times New Roman" w:hAnsi="Times New Roman"/>
                <w:sz w:val="24"/>
                <w:szCs w:val="24"/>
                <w:lang w:eastAsia="ru-RU"/>
              </w:rPr>
            </w:pPr>
            <w:r>
              <w:rPr>
                <w:rFonts w:ascii="Times New Roman" w:hAnsi="Times New Roman"/>
                <w:sz w:val="24"/>
                <w:szCs w:val="24"/>
                <w:lang w:eastAsia="ru-RU"/>
              </w:rPr>
              <w:t>25103,0</w:t>
            </w:r>
          </w:p>
        </w:tc>
        <w:tc>
          <w:tcPr>
            <w:tcW w:w="1275" w:type="dxa"/>
            <w:noWrap/>
            <w:vAlign w:val="bottom"/>
          </w:tcPr>
          <w:p w:rsidR="00C1784E" w:rsidRPr="0029183C" w:rsidRDefault="00C1784E" w:rsidP="000658F7">
            <w:pPr>
              <w:jc w:val="center"/>
              <w:rPr>
                <w:rFonts w:ascii="Times New Roman" w:hAnsi="Times New Roman"/>
                <w:sz w:val="24"/>
                <w:szCs w:val="24"/>
                <w:lang w:eastAsia="ru-RU"/>
              </w:rPr>
            </w:pPr>
            <w:r>
              <w:rPr>
                <w:rFonts w:ascii="Times New Roman" w:hAnsi="Times New Roman"/>
                <w:sz w:val="24"/>
                <w:szCs w:val="24"/>
                <w:lang w:eastAsia="ru-RU"/>
              </w:rPr>
              <w:t>27234,0</w:t>
            </w:r>
          </w:p>
        </w:tc>
      </w:tr>
      <w:tr w:rsidR="00C1784E" w:rsidRPr="0029183C" w:rsidTr="00C1784E">
        <w:trPr>
          <w:trHeight w:val="495"/>
        </w:trPr>
        <w:tc>
          <w:tcPr>
            <w:tcW w:w="1985" w:type="dxa"/>
            <w:vMerge/>
          </w:tcPr>
          <w:p w:rsidR="00C1784E" w:rsidRPr="0029183C" w:rsidRDefault="00C1784E" w:rsidP="00A75CA4">
            <w:pPr>
              <w:rPr>
                <w:rFonts w:ascii="Times New Roman" w:hAnsi="Times New Roman"/>
                <w:sz w:val="24"/>
                <w:szCs w:val="24"/>
                <w:lang w:eastAsia="ru-RU"/>
              </w:rPr>
            </w:pPr>
          </w:p>
        </w:tc>
        <w:tc>
          <w:tcPr>
            <w:tcW w:w="2977" w:type="dxa"/>
            <w:vMerge/>
          </w:tcPr>
          <w:p w:rsidR="00C1784E" w:rsidRPr="0029183C" w:rsidRDefault="00C1784E" w:rsidP="00A75CA4">
            <w:pPr>
              <w:rPr>
                <w:rFonts w:ascii="Times New Roman" w:hAnsi="Times New Roman"/>
                <w:sz w:val="24"/>
                <w:szCs w:val="24"/>
                <w:lang w:eastAsia="ru-RU"/>
              </w:rPr>
            </w:pPr>
          </w:p>
        </w:tc>
        <w:tc>
          <w:tcPr>
            <w:tcW w:w="2552" w:type="dxa"/>
          </w:tcPr>
          <w:p w:rsidR="00C1784E" w:rsidRPr="0029183C" w:rsidRDefault="00C1784E" w:rsidP="00A75CA4">
            <w:pPr>
              <w:rPr>
                <w:rFonts w:ascii="Times New Roman" w:hAnsi="Times New Roman"/>
                <w:sz w:val="24"/>
                <w:szCs w:val="24"/>
                <w:lang w:eastAsia="ru-RU"/>
              </w:rPr>
            </w:pPr>
            <w:r>
              <w:rPr>
                <w:rFonts w:ascii="Times New Roman" w:hAnsi="Times New Roman"/>
                <w:sz w:val="24"/>
                <w:szCs w:val="24"/>
                <w:lang w:eastAsia="ru-RU"/>
              </w:rPr>
              <w:t>МБ</w:t>
            </w:r>
            <w:r w:rsidRPr="0029183C">
              <w:rPr>
                <w:rFonts w:ascii="Times New Roman" w:hAnsi="Times New Roman"/>
                <w:sz w:val="24"/>
                <w:szCs w:val="24"/>
                <w:lang w:eastAsia="ru-RU"/>
              </w:rPr>
              <w:t>УК "РДК"</w:t>
            </w:r>
          </w:p>
        </w:tc>
        <w:tc>
          <w:tcPr>
            <w:tcW w:w="1275" w:type="dxa"/>
            <w:vAlign w:val="bottom"/>
          </w:tcPr>
          <w:p w:rsidR="00C1784E" w:rsidRPr="0029183C" w:rsidRDefault="00C1784E" w:rsidP="00A82040">
            <w:pPr>
              <w:jc w:val="center"/>
              <w:rPr>
                <w:rFonts w:ascii="Times New Roman" w:hAnsi="Times New Roman"/>
                <w:sz w:val="24"/>
                <w:szCs w:val="24"/>
                <w:lang w:eastAsia="ru-RU"/>
              </w:rPr>
            </w:pPr>
            <w:r w:rsidRPr="0029183C">
              <w:rPr>
                <w:rFonts w:ascii="Times New Roman" w:hAnsi="Times New Roman"/>
                <w:sz w:val="24"/>
                <w:szCs w:val="24"/>
                <w:lang w:eastAsia="ru-RU"/>
              </w:rPr>
              <w:t>14187,1</w:t>
            </w:r>
          </w:p>
        </w:tc>
        <w:tc>
          <w:tcPr>
            <w:tcW w:w="1418" w:type="dxa"/>
            <w:vAlign w:val="bottom"/>
          </w:tcPr>
          <w:p w:rsidR="00C1784E" w:rsidRPr="0029183C" w:rsidRDefault="00C1784E" w:rsidP="00421BF0">
            <w:pPr>
              <w:jc w:val="center"/>
              <w:rPr>
                <w:rFonts w:ascii="Times New Roman" w:hAnsi="Times New Roman"/>
                <w:sz w:val="24"/>
                <w:szCs w:val="24"/>
                <w:lang w:eastAsia="ru-RU"/>
              </w:rPr>
            </w:pPr>
            <w:r>
              <w:rPr>
                <w:rFonts w:ascii="Times New Roman" w:hAnsi="Times New Roman"/>
                <w:sz w:val="24"/>
                <w:szCs w:val="24"/>
                <w:lang w:eastAsia="ru-RU"/>
              </w:rPr>
              <w:t>15368,1</w:t>
            </w:r>
          </w:p>
        </w:tc>
        <w:tc>
          <w:tcPr>
            <w:tcW w:w="1276" w:type="dxa"/>
            <w:vAlign w:val="bottom"/>
          </w:tcPr>
          <w:p w:rsidR="00C1784E" w:rsidRDefault="00C1784E" w:rsidP="00C1784E">
            <w:pPr>
              <w:jc w:val="center"/>
            </w:pPr>
            <w:r w:rsidRPr="00173CBA">
              <w:rPr>
                <w:rFonts w:ascii="Times New Roman" w:hAnsi="Times New Roman"/>
                <w:sz w:val="24"/>
                <w:szCs w:val="24"/>
                <w:lang w:eastAsia="ru-RU"/>
              </w:rPr>
              <w:t>16968,7</w:t>
            </w:r>
          </w:p>
        </w:tc>
        <w:tc>
          <w:tcPr>
            <w:tcW w:w="1417" w:type="dxa"/>
            <w:noWrap/>
            <w:vAlign w:val="bottom"/>
          </w:tcPr>
          <w:p w:rsidR="00C1784E" w:rsidRPr="0029183C" w:rsidRDefault="00C1784E" w:rsidP="000658F7">
            <w:pPr>
              <w:jc w:val="center"/>
              <w:rPr>
                <w:rFonts w:ascii="Times New Roman" w:hAnsi="Times New Roman"/>
                <w:sz w:val="24"/>
                <w:szCs w:val="24"/>
                <w:lang w:eastAsia="ru-RU"/>
              </w:rPr>
            </w:pPr>
            <w:r>
              <w:rPr>
                <w:rFonts w:ascii="Times New Roman" w:hAnsi="Times New Roman"/>
                <w:sz w:val="24"/>
                <w:szCs w:val="24"/>
                <w:lang w:eastAsia="ru-RU"/>
              </w:rPr>
              <w:t>23030,0</w:t>
            </w:r>
          </w:p>
        </w:tc>
        <w:tc>
          <w:tcPr>
            <w:tcW w:w="1418" w:type="dxa"/>
            <w:noWrap/>
            <w:vAlign w:val="bottom"/>
          </w:tcPr>
          <w:p w:rsidR="00C1784E" w:rsidRPr="0029183C" w:rsidRDefault="00C1784E" w:rsidP="000658F7">
            <w:pPr>
              <w:jc w:val="center"/>
              <w:rPr>
                <w:rFonts w:ascii="Times New Roman" w:hAnsi="Times New Roman"/>
                <w:sz w:val="24"/>
                <w:szCs w:val="24"/>
                <w:lang w:eastAsia="ru-RU"/>
              </w:rPr>
            </w:pPr>
            <w:r>
              <w:rPr>
                <w:rFonts w:ascii="Times New Roman" w:hAnsi="Times New Roman"/>
                <w:sz w:val="24"/>
                <w:szCs w:val="24"/>
                <w:lang w:eastAsia="ru-RU"/>
              </w:rPr>
              <w:t>25103,0</w:t>
            </w:r>
          </w:p>
        </w:tc>
        <w:tc>
          <w:tcPr>
            <w:tcW w:w="1275" w:type="dxa"/>
            <w:noWrap/>
            <w:vAlign w:val="bottom"/>
          </w:tcPr>
          <w:p w:rsidR="00C1784E" w:rsidRPr="0029183C" w:rsidRDefault="00C1784E" w:rsidP="000658F7">
            <w:pPr>
              <w:jc w:val="center"/>
              <w:rPr>
                <w:rFonts w:ascii="Times New Roman" w:hAnsi="Times New Roman"/>
                <w:sz w:val="24"/>
                <w:szCs w:val="24"/>
                <w:lang w:eastAsia="ru-RU"/>
              </w:rPr>
            </w:pPr>
            <w:r>
              <w:rPr>
                <w:rFonts w:ascii="Times New Roman" w:hAnsi="Times New Roman"/>
                <w:sz w:val="24"/>
                <w:szCs w:val="24"/>
                <w:lang w:eastAsia="ru-RU"/>
              </w:rPr>
              <w:t>27234,0</w:t>
            </w:r>
          </w:p>
        </w:tc>
      </w:tr>
      <w:tr w:rsidR="00630F2E" w:rsidRPr="0029183C" w:rsidTr="00C82CAC">
        <w:trPr>
          <w:trHeight w:val="390"/>
        </w:trPr>
        <w:tc>
          <w:tcPr>
            <w:tcW w:w="1985" w:type="dxa"/>
          </w:tcPr>
          <w:p w:rsidR="00AD1E96" w:rsidRPr="0029183C" w:rsidRDefault="00F31142" w:rsidP="00A75CA4">
            <w:pPr>
              <w:rPr>
                <w:rFonts w:ascii="Times New Roman" w:hAnsi="Times New Roman"/>
                <w:sz w:val="24"/>
                <w:szCs w:val="24"/>
                <w:lang w:eastAsia="ru-RU"/>
              </w:rPr>
            </w:pPr>
            <w:r w:rsidRPr="0029183C">
              <w:rPr>
                <w:rFonts w:ascii="Times New Roman" w:hAnsi="Times New Roman"/>
                <w:b/>
                <w:sz w:val="24"/>
                <w:szCs w:val="24"/>
              </w:rPr>
              <w:t>Основное мероприятие 4</w:t>
            </w:r>
          </w:p>
        </w:tc>
        <w:tc>
          <w:tcPr>
            <w:tcW w:w="2977" w:type="dxa"/>
          </w:tcPr>
          <w:p w:rsidR="00F31142" w:rsidRPr="0029183C" w:rsidRDefault="00F31142" w:rsidP="00F31142">
            <w:pPr>
              <w:rPr>
                <w:rFonts w:ascii="Times New Roman" w:hAnsi="Times New Roman"/>
                <w:sz w:val="24"/>
                <w:szCs w:val="24"/>
              </w:rPr>
            </w:pPr>
            <w:r w:rsidRPr="0029183C">
              <w:rPr>
                <w:rFonts w:ascii="Times New Roman" w:hAnsi="Times New Roman"/>
                <w:sz w:val="24"/>
                <w:szCs w:val="24"/>
              </w:rPr>
              <w:t>Межбюджетные трансферты, передаваемые бюджетам поселений на выплату денежного поощрения лучших муниципальных учреждений культуры, находящихся на территории сельских поселений.</w:t>
            </w:r>
          </w:p>
          <w:p w:rsidR="00AD1E96" w:rsidRPr="0029183C" w:rsidRDefault="00AD1E96" w:rsidP="00D944B4">
            <w:pPr>
              <w:ind w:right="-108"/>
              <w:rPr>
                <w:rFonts w:ascii="Times New Roman" w:hAnsi="Times New Roman"/>
                <w:sz w:val="24"/>
                <w:szCs w:val="24"/>
                <w:lang w:eastAsia="ru-RU"/>
              </w:rPr>
            </w:pPr>
          </w:p>
        </w:tc>
        <w:tc>
          <w:tcPr>
            <w:tcW w:w="2552" w:type="dxa"/>
          </w:tcPr>
          <w:p w:rsidR="00AD1E96" w:rsidRPr="0029183C" w:rsidRDefault="00AD1E96" w:rsidP="00A75CA4">
            <w:pPr>
              <w:rPr>
                <w:rFonts w:ascii="Times New Roman" w:hAnsi="Times New Roman"/>
                <w:sz w:val="24"/>
                <w:szCs w:val="24"/>
                <w:lang w:eastAsia="ru-RU"/>
              </w:rPr>
            </w:pPr>
          </w:p>
        </w:tc>
        <w:tc>
          <w:tcPr>
            <w:tcW w:w="1275" w:type="dxa"/>
            <w:vAlign w:val="bottom"/>
          </w:tcPr>
          <w:p w:rsidR="00AD1E96"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8" w:type="dxa"/>
            <w:vAlign w:val="bottom"/>
          </w:tcPr>
          <w:p w:rsidR="00AD1E96"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6" w:type="dxa"/>
            <w:vAlign w:val="bottom"/>
          </w:tcPr>
          <w:p w:rsidR="00AD1E96"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7" w:type="dxa"/>
            <w:noWrap/>
            <w:vAlign w:val="bottom"/>
          </w:tcPr>
          <w:p w:rsidR="00AD1E96" w:rsidRPr="0029183C" w:rsidRDefault="000027FB" w:rsidP="00FD3FA6">
            <w:pPr>
              <w:jc w:val="center"/>
              <w:rPr>
                <w:rFonts w:ascii="Times New Roman" w:hAnsi="Times New Roman"/>
                <w:b/>
                <w:sz w:val="24"/>
                <w:szCs w:val="24"/>
                <w:lang w:eastAsia="ru-RU"/>
              </w:rPr>
            </w:pPr>
            <w:r>
              <w:rPr>
                <w:rFonts w:ascii="Times New Roman" w:hAnsi="Times New Roman"/>
                <w:b/>
                <w:sz w:val="24"/>
                <w:szCs w:val="24"/>
                <w:lang w:eastAsia="ru-RU"/>
              </w:rPr>
              <w:t>0</w:t>
            </w:r>
          </w:p>
        </w:tc>
        <w:tc>
          <w:tcPr>
            <w:tcW w:w="1418" w:type="dxa"/>
            <w:noWrap/>
            <w:vAlign w:val="bottom"/>
          </w:tcPr>
          <w:p w:rsidR="00AD1E96"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5" w:type="dxa"/>
            <w:noWrap/>
            <w:vAlign w:val="bottom"/>
          </w:tcPr>
          <w:p w:rsidR="00AD1E96"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r>
      <w:tr w:rsidR="00630F2E" w:rsidRPr="0029183C" w:rsidTr="00C82CAC">
        <w:trPr>
          <w:trHeight w:val="390"/>
        </w:trPr>
        <w:tc>
          <w:tcPr>
            <w:tcW w:w="1985" w:type="dxa"/>
          </w:tcPr>
          <w:p w:rsidR="00AD1E96" w:rsidRPr="0029183C" w:rsidRDefault="00F31142" w:rsidP="00A75CA4">
            <w:pPr>
              <w:rPr>
                <w:rFonts w:ascii="Times New Roman" w:hAnsi="Times New Roman"/>
                <w:sz w:val="24"/>
                <w:szCs w:val="24"/>
                <w:lang w:eastAsia="ru-RU"/>
              </w:rPr>
            </w:pPr>
            <w:r w:rsidRPr="0029183C">
              <w:rPr>
                <w:rFonts w:ascii="Times New Roman" w:hAnsi="Times New Roman"/>
                <w:b/>
                <w:sz w:val="24"/>
                <w:szCs w:val="24"/>
              </w:rPr>
              <w:lastRenderedPageBreak/>
              <w:t>Основное мероприятие 5</w:t>
            </w:r>
          </w:p>
        </w:tc>
        <w:tc>
          <w:tcPr>
            <w:tcW w:w="2977" w:type="dxa"/>
          </w:tcPr>
          <w:p w:rsidR="00AD1E96" w:rsidRPr="0029183C" w:rsidRDefault="00F31142" w:rsidP="00D944B4">
            <w:pPr>
              <w:ind w:right="-108"/>
              <w:rPr>
                <w:rFonts w:ascii="Times New Roman" w:hAnsi="Times New Roman"/>
                <w:sz w:val="24"/>
                <w:szCs w:val="24"/>
                <w:lang w:eastAsia="ru-RU"/>
              </w:rPr>
            </w:pPr>
            <w:r w:rsidRPr="0029183C">
              <w:rPr>
                <w:rFonts w:ascii="Times New Roman" w:hAnsi="Times New Roman"/>
                <w:sz w:val="24"/>
                <w:szCs w:val="24"/>
              </w:rPr>
              <w:t>Межбюджетные трансферты, передаваемые бюджетам поселений на выплату денежного поощрения лучших работников муниципальных учреждений культуры, находящихся на территории сельских поселений.</w:t>
            </w:r>
          </w:p>
        </w:tc>
        <w:tc>
          <w:tcPr>
            <w:tcW w:w="2552" w:type="dxa"/>
          </w:tcPr>
          <w:p w:rsidR="00AD1E96" w:rsidRPr="0029183C" w:rsidRDefault="00AD1E96" w:rsidP="00A75CA4">
            <w:pPr>
              <w:rPr>
                <w:rFonts w:ascii="Times New Roman" w:hAnsi="Times New Roman"/>
                <w:sz w:val="24"/>
                <w:szCs w:val="24"/>
                <w:lang w:eastAsia="ru-RU"/>
              </w:rPr>
            </w:pPr>
          </w:p>
        </w:tc>
        <w:tc>
          <w:tcPr>
            <w:tcW w:w="1275" w:type="dxa"/>
            <w:vAlign w:val="bottom"/>
          </w:tcPr>
          <w:p w:rsidR="00AD1E96"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8" w:type="dxa"/>
            <w:vAlign w:val="bottom"/>
          </w:tcPr>
          <w:p w:rsidR="00AD1E96"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6" w:type="dxa"/>
            <w:vAlign w:val="bottom"/>
          </w:tcPr>
          <w:p w:rsidR="00AD1E96"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7" w:type="dxa"/>
            <w:noWrap/>
            <w:vAlign w:val="bottom"/>
          </w:tcPr>
          <w:p w:rsidR="00AD1E96" w:rsidRPr="0029183C" w:rsidRDefault="000027FB" w:rsidP="00FD3FA6">
            <w:pPr>
              <w:jc w:val="center"/>
              <w:rPr>
                <w:rFonts w:ascii="Times New Roman" w:hAnsi="Times New Roman"/>
                <w:b/>
                <w:sz w:val="24"/>
                <w:szCs w:val="24"/>
                <w:lang w:eastAsia="ru-RU"/>
              </w:rPr>
            </w:pPr>
            <w:r>
              <w:rPr>
                <w:rFonts w:ascii="Times New Roman" w:hAnsi="Times New Roman"/>
                <w:b/>
                <w:sz w:val="24"/>
                <w:szCs w:val="24"/>
                <w:lang w:eastAsia="ru-RU"/>
              </w:rPr>
              <w:t>0</w:t>
            </w:r>
          </w:p>
        </w:tc>
        <w:tc>
          <w:tcPr>
            <w:tcW w:w="1418" w:type="dxa"/>
            <w:noWrap/>
            <w:vAlign w:val="bottom"/>
          </w:tcPr>
          <w:p w:rsidR="00AD1E96"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5" w:type="dxa"/>
            <w:noWrap/>
            <w:vAlign w:val="bottom"/>
          </w:tcPr>
          <w:p w:rsidR="00AD1E96"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r>
      <w:tr w:rsidR="00630F2E" w:rsidRPr="0029183C" w:rsidTr="00C82CAC">
        <w:trPr>
          <w:trHeight w:val="390"/>
        </w:trPr>
        <w:tc>
          <w:tcPr>
            <w:tcW w:w="1985" w:type="dxa"/>
            <w:vMerge w:val="restart"/>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ПОДПРОГРАММА 3</w:t>
            </w:r>
          </w:p>
        </w:tc>
        <w:tc>
          <w:tcPr>
            <w:tcW w:w="2977" w:type="dxa"/>
            <w:vMerge w:val="restart"/>
          </w:tcPr>
          <w:p w:rsidR="00E1705E" w:rsidRPr="0029183C" w:rsidRDefault="00E1705E" w:rsidP="00D944B4">
            <w:pPr>
              <w:ind w:right="-108"/>
              <w:rPr>
                <w:rFonts w:ascii="Times New Roman" w:hAnsi="Times New Roman"/>
                <w:sz w:val="24"/>
                <w:szCs w:val="24"/>
                <w:lang w:eastAsia="ru-RU"/>
              </w:rPr>
            </w:pPr>
            <w:r w:rsidRPr="0029183C">
              <w:rPr>
                <w:rFonts w:ascii="Times New Roman" w:hAnsi="Times New Roman"/>
                <w:sz w:val="24"/>
                <w:szCs w:val="24"/>
                <w:lang w:eastAsia="ru-RU"/>
              </w:rPr>
              <w:t>Развитие библиотечного обслуживания населения Каменского муниципального района</w:t>
            </w:r>
          </w:p>
        </w:tc>
        <w:tc>
          <w:tcPr>
            <w:tcW w:w="2552" w:type="dxa"/>
          </w:tcPr>
          <w:p w:rsidR="00E1705E" w:rsidRPr="0029183C" w:rsidRDefault="00E1705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bottom"/>
          </w:tcPr>
          <w:p w:rsidR="00E1705E" w:rsidRPr="0029183C" w:rsidRDefault="00E1705E" w:rsidP="00FD3FA6">
            <w:pPr>
              <w:jc w:val="center"/>
              <w:rPr>
                <w:rFonts w:ascii="Times New Roman" w:hAnsi="Times New Roman"/>
                <w:b/>
                <w:bCs/>
                <w:iCs/>
                <w:sz w:val="24"/>
                <w:szCs w:val="24"/>
                <w:lang w:eastAsia="ru-RU"/>
              </w:rPr>
            </w:pPr>
            <w:r w:rsidRPr="0029183C">
              <w:rPr>
                <w:rFonts w:ascii="Times New Roman" w:hAnsi="Times New Roman"/>
                <w:b/>
                <w:bCs/>
                <w:iCs/>
                <w:sz w:val="24"/>
                <w:szCs w:val="24"/>
                <w:lang w:eastAsia="ru-RU"/>
              </w:rPr>
              <w:t>5619,0</w:t>
            </w:r>
          </w:p>
        </w:tc>
        <w:tc>
          <w:tcPr>
            <w:tcW w:w="1418" w:type="dxa"/>
            <w:vAlign w:val="bottom"/>
          </w:tcPr>
          <w:p w:rsidR="00E1705E"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6481,9</w:t>
            </w:r>
          </w:p>
        </w:tc>
        <w:tc>
          <w:tcPr>
            <w:tcW w:w="1276" w:type="dxa"/>
            <w:vAlign w:val="bottom"/>
          </w:tcPr>
          <w:p w:rsidR="00E1705E" w:rsidRPr="0029183C" w:rsidRDefault="0053474E"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7561,8</w:t>
            </w:r>
          </w:p>
        </w:tc>
        <w:tc>
          <w:tcPr>
            <w:tcW w:w="1417" w:type="dxa"/>
            <w:noWrap/>
            <w:vAlign w:val="bottom"/>
          </w:tcPr>
          <w:p w:rsidR="00E1705E" w:rsidRPr="0029183C" w:rsidRDefault="00C1784E" w:rsidP="00FD3FA6">
            <w:pPr>
              <w:jc w:val="center"/>
              <w:rPr>
                <w:rFonts w:ascii="Times New Roman" w:hAnsi="Times New Roman"/>
                <w:b/>
                <w:sz w:val="24"/>
                <w:szCs w:val="24"/>
                <w:lang w:eastAsia="ru-RU"/>
              </w:rPr>
            </w:pPr>
            <w:r>
              <w:rPr>
                <w:rFonts w:ascii="Times New Roman" w:hAnsi="Times New Roman"/>
                <w:b/>
                <w:sz w:val="24"/>
                <w:szCs w:val="24"/>
                <w:lang w:eastAsia="ru-RU"/>
              </w:rPr>
              <w:t>8574,0</w:t>
            </w:r>
          </w:p>
        </w:tc>
        <w:tc>
          <w:tcPr>
            <w:tcW w:w="1418" w:type="dxa"/>
            <w:noWrap/>
            <w:vAlign w:val="bottom"/>
          </w:tcPr>
          <w:p w:rsidR="00E1705E" w:rsidRPr="0029183C" w:rsidRDefault="00C1784E"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7644,0</w:t>
            </w:r>
          </w:p>
        </w:tc>
        <w:tc>
          <w:tcPr>
            <w:tcW w:w="1275" w:type="dxa"/>
            <w:noWrap/>
            <w:vAlign w:val="bottom"/>
          </w:tcPr>
          <w:p w:rsidR="00E1705E" w:rsidRPr="0029183C" w:rsidRDefault="00142E8E"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8391,0</w:t>
            </w:r>
          </w:p>
        </w:tc>
      </w:tr>
      <w:tr w:rsidR="00142E8E" w:rsidRPr="0029183C" w:rsidTr="00C82CAC">
        <w:trPr>
          <w:trHeight w:val="375"/>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5619,0</w:t>
            </w:r>
          </w:p>
        </w:tc>
        <w:tc>
          <w:tcPr>
            <w:tcW w:w="1418" w:type="dxa"/>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6481,9</w:t>
            </w:r>
          </w:p>
        </w:tc>
        <w:tc>
          <w:tcPr>
            <w:tcW w:w="1276" w:type="dxa"/>
            <w:vAlign w:val="bottom"/>
          </w:tcPr>
          <w:p w:rsidR="00142E8E" w:rsidRPr="000027FB" w:rsidRDefault="00142E8E" w:rsidP="0053474E">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7</w:t>
            </w:r>
            <w:r>
              <w:rPr>
                <w:rFonts w:ascii="Times New Roman" w:hAnsi="Times New Roman"/>
                <w:bCs/>
                <w:iCs/>
                <w:sz w:val="24"/>
                <w:szCs w:val="24"/>
                <w:lang w:eastAsia="ru-RU"/>
              </w:rPr>
              <w:t>561,8</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8574,0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7644,0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8391,0</w:t>
            </w:r>
          </w:p>
        </w:tc>
      </w:tr>
      <w:tr w:rsidR="00142E8E" w:rsidRPr="0029183C" w:rsidTr="0053474E">
        <w:trPr>
          <w:trHeight w:val="373"/>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РМКУК «КМЦБ»</w:t>
            </w:r>
          </w:p>
        </w:tc>
        <w:tc>
          <w:tcPr>
            <w:tcW w:w="1275" w:type="dxa"/>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5619,0</w:t>
            </w:r>
          </w:p>
        </w:tc>
        <w:tc>
          <w:tcPr>
            <w:tcW w:w="1418" w:type="dxa"/>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6481,9</w:t>
            </w:r>
          </w:p>
        </w:tc>
        <w:tc>
          <w:tcPr>
            <w:tcW w:w="1276" w:type="dxa"/>
            <w:vAlign w:val="center"/>
          </w:tcPr>
          <w:p w:rsidR="00142E8E" w:rsidRDefault="00142E8E" w:rsidP="0053474E">
            <w:pPr>
              <w:jc w:val="center"/>
            </w:pPr>
            <w:r w:rsidRPr="00C150B5">
              <w:rPr>
                <w:rFonts w:ascii="Times New Roman" w:hAnsi="Times New Roman"/>
                <w:bCs/>
                <w:iCs/>
                <w:sz w:val="24"/>
                <w:szCs w:val="24"/>
                <w:lang w:eastAsia="ru-RU"/>
              </w:rPr>
              <w:t>7561,8</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8574,0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7644,0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8391,0</w:t>
            </w:r>
          </w:p>
        </w:tc>
      </w:tr>
      <w:tr w:rsidR="00142E8E" w:rsidRPr="0029183C" w:rsidTr="0053474E">
        <w:trPr>
          <w:trHeight w:val="375"/>
        </w:trPr>
        <w:tc>
          <w:tcPr>
            <w:tcW w:w="1985" w:type="dxa"/>
            <w:vMerge w:val="restart"/>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 xml:space="preserve">мероприятие 1 </w:t>
            </w:r>
          </w:p>
        </w:tc>
        <w:tc>
          <w:tcPr>
            <w:tcW w:w="2977" w:type="dxa"/>
            <w:vMerge w:val="restart"/>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Развитие библиотечной деятельности</w:t>
            </w: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5619,0</w:t>
            </w:r>
          </w:p>
        </w:tc>
        <w:tc>
          <w:tcPr>
            <w:tcW w:w="1418" w:type="dxa"/>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6481,9</w:t>
            </w:r>
          </w:p>
        </w:tc>
        <w:tc>
          <w:tcPr>
            <w:tcW w:w="1276" w:type="dxa"/>
            <w:vAlign w:val="center"/>
          </w:tcPr>
          <w:p w:rsidR="00142E8E" w:rsidRDefault="00142E8E" w:rsidP="0053474E">
            <w:pPr>
              <w:jc w:val="center"/>
            </w:pPr>
            <w:r w:rsidRPr="00C150B5">
              <w:rPr>
                <w:rFonts w:ascii="Times New Roman" w:hAnsi="Times New Roman"/>
                <w:bCs/>
                <w:iCs/>
                <w:sz w:val="24"/>
                <w:szCs w:val="24"/>
                <w:lang w:eastAsia="ru-RU"/>
              </w:rPr>
              <w:t>7561,8</w:t>
            </w:r>
          </w:p>
        </w:tc>
        <w:tc>
          <w:tcPr>
            <w:tcW w:w="1417" w:type="dxa"/>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8574,0</w:t>
            </w:r>
          </w:p>
        </w:tc>
        <w:tc>
          <w:tcPr>
            <w:tcW w:w="1418" w:type="dxa"/>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7644,0</w:t>
            </w:r>
          </w:p>
        </w:tc>
        <w:tc>
          <w:tcPr>
            <w:tcW w:w="1275" w:type="dxa"/>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8391,0</w:t>
            </w:r>
          </w:p>
        </w:tc>
      </w:tr>
      <w:tr w:rsidR="00142E8E" w:rsidRPr="0029183C" w:rsidTr="0053474E">
        <w:trPr>
          <w:trHeight w:val="375"/>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5619,0</w:t>
            </w:r>
          </w:p>
        </w:tc>
        <w:tc>
          <w:tcPr>
            <w:tcW w:w="1418" w:type="dxa"/>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6481,9</w:t>
            </w:r>
          </w:p>
        </w:tc>
        <w:tc>
          <w:tcPr>
            <w:tcW w:w="1276" w:type="dxa"/>
            <w:vAlign w:val="center"/>
          </w:tcPr>
          <w:p w:rsidR="00142E8E" w:rsidRDefault="00142E8E" w:rsidP="0053474E">
            <w:pPr>
              <w:jc w:val="center"/>
            </w:pPr>
            <w:r w:rsidRPr="00C150B5">
              <w:rPr>
                <w:rFonts w:ascii="Times New Roman" w:hAnsi="Times New Roman"/>
                <w:bCs/>
                <w:iCs/>
                <w:sz w:val="24"/>
                <w:szCs w:val="24"/>
                <w:lang w:eastAsia="ru-RU"/>
              </w:rPr>
              <w:t>7561,8</w:t>
            </w:r>
          </w:p>
        </w:tc>
        <w:tc>
          <w:tcPr>
            <w:tcW w:w="1417" w:type="dxa"/>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8574,0</w:t>
            </w:r>
          </w:p>
        </w:tc>
        <w:tc>
          <w:tcPr>
            <w:tcW w:w="1418" w:type="dxa"/>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7644,0</w:t>
            </w:r>
          </w:p>
        </w:tc>
        <w:tc>
          <w:tcPr>
            <w:tcW w:w="1275" w:type="dxa"/>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8391,0</w:t>
            </w:r>
          </w:p>
        </w:tc>
      </w:tr>
      <w:tr w:rsidR="00142E8E" w:rsidRPr="0029183C" w:rsidTr="0053474E">
        <w:trPr>
          <w:trHeight w:val="249"/>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РМКУК «КМЦБ»</w:t>
            </w:r>
          </w:p>
        </w:tc>
        <w:tc>
          <w:tcPr>
            <w:tcW w:w="1275" w:type="dxa"/>
            <w:vAlign w:val="bottom"/>
          </w:tcPr>
          <w:p w:rsidR="00142E8E" w:rsidRPr="0029183C" w:rsidRDefault="00142E8E" w:rsidP="00A82040">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5619,0</w:t>
            </w:r>
          </w:p>
        </w:tc>
        <w:tc>
          <w:tcPr>
            <w:tcW w:w="1418" w:type="dxa"/>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6481,9</w:t>
            </w:r>
          </w:p>
        </w:tc>
        <w:tc>
          <w:tcPr>
            <w:tcW w:w="1276" w:type="dxa"/>
            <w:vAlign w:val="center"/>
          </w:tcPr>
          <w:p w:rsidR="00142E8E" w:rsidRDefault="00142E8E" w:rsidP="0053474E">
            <w:pPr>
              <w:jc w:val="center"/>
            </w:pPr>
            <w:r w:rsidRPr="00C150B5">
              <w:rPr>
                <w:rFonts w:ascii="Times New Roman" w:hAnsi="Times New Roman"/>
                <w:bCs/>
                <w:iCs/>
                <w:sz w:val="24"/>
                <w:szCs w:val="24"/>
                <w:lang w:eastAsia="ru-RU"/>
              </w:rPr>
              <w:t>7561,8</w:t>
            </w:r>
          </w:p>
        </w:tc>
        <w:tc>
          <w:tcPr>
            <w:tcW w:w="1417" w:type="dxa"/>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8574,0</w:t>
            </w:r>
          </w:p>
        </w:tc>
        <w:tc>
          <w:tcPr>
            <w:tcW w:w="1418" w:type="dxa"/>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7644,0</w:t>
            </w:r>
          </w:p>
        </w:tc>
        <w:tc>
          <w:tcPr>
            <w:tcW w:w="1275" w:type="dxa"/>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8391,0</w:t>
            </w:r>
          </w:p>
        </w:tc>
      </w:tr>
      <w:tr w:rsidR="00630F2E" w:rsidRPr="0029183C" w:rsidTr="00C82CAC">
        <w:trPr>
          <w:trHeight w:val="390"/>
        </w:trPr>
        <w:tc>
          <w:tcPr>
            <w:tcW w:w="1985" w:type="dxa"/>
          </w:tcPr>
          <w:p w:rsidR="00F31142" w:rsidRPr="0029183C" w:rsidRDefault="00F31142" w:rsidP="00A75CA4">
            <w:pPr>
              <w:rPr>
                <w:rFonts w:ascii="Times New Roman" w:hAnsi="Times New Roman"/>
                <w:sz w:val="24"/>
                <w:szCs w:val="24"/>
                <w:lang w:eastAsia="ru-RU"/>
              </w:rPr>
            </w:pPr>
            <w:r w:rsidRPr="0029183C">
              <w:rPr>
                <w:rFonts w:ascii="Times New Roman" w:hAnsi="Times New Roman"/>
                <w:b/>
                <w:sz w:val="24"/>
                <w:szCs w:val="24"/>
              </w:rPr>
              <w:t>Основное мероприятие 2</w:t>
            </w:r>
          </w:p>
        </w:tc>
        <w:tc>
          <w:tcPr>
            <w:tcW w:w="2977" w:type="dxa"/>
          </w:tcPr>
          <w:p w:rsidR="00F31142" w:rsidRPr="0029183C" w:rsidRDefault="00F31142" w:rsidP="00F31142">
            <w:pPr>
              <w:rPr>
                <w:rFonts w:ascii="Times New Roman" w:hAnsi="Times New Roman"/>
                <w:sz w:val="24"/>
                <w:szCs w:val="24"/>
              </w:rPr>
            </w:pPr>
            <w:r w:rsidRPr="0029183C">
              <w:rPr>
                <w:rFonts w:ascii="Times New Roman" w:hAnsi="Times New Roman"/>
                <w:sz w:val="24"/>
                <w:szCs w:val="24"/>
              </w:rPr>
              <w:t>Межбюджетные трансферты,  на выплату денежного поощрения лучших муниципальных учреждений культуры, находящихся на территории сельских поселений.</w:t>
            </w:r>
          </w:p>
          <w:p w:rsidR="00F31142" w:rsidRPr="0029183C" w:rsidRDefault="00F31142" w:rsidP="00A75CA4">
            <w:pPr>
              <w:rPr>
                <w:rFonts w:ascii="Times New Roman" w:hAnsi="Times New Roman"/>
                <w:sz w:val="24"/>
                <w:szCs w:val="24"/>
                <w:lang w:eastAsia="ru-RU"/>
              </w:rPr>
            </w:pPr>
          </w:p>
        </w:tc>
        <w:tc>
          <w:tcPr>
            <w:tcW w:w="2552" w:type="dxa"/>
          </w:tcPr>
          <w:p w:rsidR="00F31142" w:rsidRPr="0029183C" w:rsidRDefault="00F31142" w:rsidP="00A75CA4">
            <w:pPr>
              <w:rPr>
                <w:rFonts w:ascii="Times New Roman" w:hAnsi="Times New Roman"/>
                <w:sz w:val="24"/>
                <w:szCs w:val="24"/>
                <w:lang w:eastAsia="ru-RU"/>
              </w:rPr>
            </w:pPr>
          </w:p>
        </w:tc>
        <w:tc>
          <w:tcPr>
            <w:tcW w:w="1275" w:type="dxa"/>
            <w:noWrap/>
            <w:vAlign w:val="bottom"/>
          </w:tcPr>
          <w:p w:rsidR="00F31142"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8" w:type="dxa"/>
            <w:noWrap/>
            <w:vAlign w:val="bottom"/>
          </w:tcPr>
          <w:p w:rsidR="00F31142"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6" w:type="dxa"/>
            <w:noWrap/>
            <w:vAlign w:val="bottom"/>
          </w:tcPr>
          <w:p w:rsidR="00F31142"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7" w:type="dxa"/>
            <w:noWrap/>
            <w:vAlign w:val="bottom"/>
          </w:tcPr>
          <w:p w:rsidR="00F31142" w:rsidRPr="0029183C" w:rsidRDefault="000027FB" w:rsidP="00FD3FA6">
            <w:pPr>
              <w:jc w:val="center"/>
              <w:rPr>
                <w:rFonts w:ascii="Times New Roman" w:hAnsi="Times New Roman"/>
                <w:b/>
                <w:sz w:val="24"/>
                <w:szCs w:val="24"/>
                <w:lang w:eastAsia="ru-RU"/>
              </w:rPr>
            </w:pPr>
            <w:r>
              <w:rPr>
                <w:rFonts w:ascii="Times New Roman" w:hAnsi="Times New Roman"/>
                <w:b/>
                <w:sz w:val="24"/>
                <w:szCs w:val="24"/>
                <w:lang w:eastAsia="ru-RU"/>
              </w:rPr>
              <w:t>0</w:t>
            </w:r>
          </w:p>
        </w:tc>
        <w:tc>
          <w:tcPr>
            <w:tcW w:w="1418" w:type="dxa"/>
            <w:noWrap/>
            <w:vAlign w:val="bottom"/>
          </w:tcPr>
          <w:p w:rsidR="00F31142"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5" w:type="dxa"/>
            <w:noWrap/>
            <w:vAlign w:val="bottom"/>
          </w:tcPr>
          <w:p w:rsidR="00F31142"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r>
      <w:tr w:rsidR="00630F2E" w:rsidRPr="0029183C" w:rsidTr="00C82CAC">
        <w:trPr>
          <w:trHeight w:val="390"/>
        </w:trPr>
        <w:tc>
          <w:tcPr>
            <w:tcW w:w="1985" w:type="dxa"/>
          </w:tcPr>
          <w:p w:rsidR="00F31142" w:rsidRPr="0029183C" w:rsidRDefault="00F31142" w:rsidP="00A75CA4">
            <w:pPr>
              <w:rPr>
                <w:rFonts w:ascii="Times New Roman" w:hAnsi="Times New Roman"/>
                <w:sz w:val="24"/>
                <w:szCs w:val="24"/>
                <w:lang w:eastAsia="ru-RU"/>
              </w:rPr>
            </w:pPr>
            <w:r w:rsidRPr="0029183C">
              <w:rPr>
                <w:rFonts w:ascii="Times New Roman" w:hAnsi="Times New Roman"/>
                <w:b/>
                <w:sz w:val="24"/>
                <w:szCs w:val="24"/>
              </w:rPr>
              <w:t>Основное мероприятие 3</w:t>
            </w:r>
          </w:p>
        </w:tc>
        <w:tc>
          <w:tcPr>
            <w:tcW w:w="2977" w:type="dxa"/>
          </w:tcPr>
          <w:p w:rsidR="00F31142" w:rsidRPr="0029183C" w:rsidRDefault="00F31142" w:rsidP="000027FB">
            <w:pPr>
              <w:rPr>
                <w:rFonts w:ascii="Times New Roman" w:hAnsi="Times New Roman"/>
                <w:sz w:val="24"/>
                <w:szCs w:val="24"/>
                <w:lang w:eastAsia="ru-RU"/>
              </w:rPr>
            </w:pPr>
            <w:r w:rsidRPr="0029183C">
              <w:rPr>
                <w:rFonts w:ascii="Times New Roman" w:hAnsi="Times New Roman"/>
                <w:sz w:val="24"/>
                <w:szCs w:val="24"/>
              </w:rPr>
              <w:t xml:space="preserve">Межбюджетные трансферты, на выплату денежного поощрения лучших работников муниципальных учреждений культуры, </w:t>
            </w:r>
            <w:r w:rsidRPr="0029183C">
              <w:rPr>
                <w:rFonts w:ascii="Times New Roman" w:hAnsi="Times New Roman"/>
                <w:sz w:val="24"/>
                <w:szCs w:val="24"/>
              </w:rPr>
              <w:lastRenderedPageBreak/>
              <w:t>находящихся на территории сельских поселений.</w:t>
            </w:r>
          </w:p>
        </w:tc>
        <w:tc>
          <w:tcPr>
            <w:tcW w:w="2552" w:type="dxa"/>
          </w:tcPr>
          <w:p w:rsidR="00F31142" w:rsidRPr="0029183C" w:rsidRDefault="00F31142" w:rsidP="00A75CA4">
            <w:pPr>
              <w:rPr>
                <w:rFonts w:ascii="Times New Roman" w:hAnsi="Times New Roman"/>
                <w:sz w:val="24"/>
                <w:szCs w:val="24"/>
                <w:lang w:eastAsia="ru-RU"/>
              </w:rPr>
            </w:pPr>
          </w:p>
        </w:tc>
        <w:tc>
          <w:tcPr>
            <w:tcW w:w="1275" w:type="dxa"/>
            <w:noWrap/>
            <w:vAlign w:val="bottom"/>
          </w:tcPr>
          <w:p w:rsidR="00F31142"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8" w:type="dxa"/>
            <w:noWrap/>
            <w:vAlign w:val="bottom"/>
          </w:tcPr>
          <w:p w:rsidR="00F31142"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6" w:type="dxa"/>
            <w:noWrap/>
            <w:vAlign w:val="bottom"/>
          </w:tcPr>
          <w:p w:rsidR="00F31142" w:rsidRPr="0029183C" w:rsidRDefault="000027FB"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417" w:type="dxa"/>
            <w:noWrap/>
            <w:vAlign w:val="bottom"/>
          </w:tcPr>
          <w:p w:rsidR="00F31142" w:rsidRPr="0029183C" w:rsidRDefault="000027FB" w:rsidP="00FD3FA6">
            <w:pPr>
              <w:jc w:val="center"/>
              <w:rPr>
                <w:rFonts w:ascii="Times New Roman" w:hAnsi="Times New Roman"/>
                <w:b/>
                <w:sz w:val="24"/>
                <w:szCs w:val="24"/>
                <w:lang w:eastAsia="ru-RU"/>
              </w:rPr>
            </w:pPr>
            <w:r>
              <w:rPr>
                <w:rFonts w:ascii="Times New Roman" w:hAnsi="Times New Roman"/>
                <w:b/>
                <w:sz w:val="24"/>
                <w:szCs w:val="24"/>
                <w:lang w:eastAsia="ru-RU"/>
              </w:rPr>
              <w:t>0</w:t>
            </w:r>
          </w:p>
        </w:tc>
        <w:tc>
          <w:tcPr>
            <w:tcW w:w="1418" w:type="dxa"/>
            <w:noWrap/>
            <w:vAlign w:val="bottom"/>
          </w:tcPr>
          <w:p w:rsidR="00F31142"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c>
          <w:tcPr>
            <w:tcW w:w="1275" w:type="dxa"/>
            <w:noWrap/>
            <w:vAlign w:val="bottom"/>
          </w:tcPr>
          <w:p w:rsidR="00F31142" w:rsidRPr="0029183C" w:rsidRDefault="000027FB"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0</w:t>
            </w:r>
          </w:p>
        </w:tc>
      </w:tr>
      <w:tr w:rsidR="0053474E" w:rsidRPr="0029183C" w:rsidTr="00C82CAC">
        <w:trPr>
          <w:trHeight w:val="390"/>
        </w:trPr>
        <w:tc>
          <w:tcPr>
            <w:tcW w:w="1985"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lastRenderedPageBreak/>
              <w:t>ПОДПРОГРАММА 4</w:t>
            </w:r>
          </w:p>
        </w:tc>
        <w:tc>
          <w:tcPr>
            <w:tcW w:w="2977"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Развитие музейного дела</w:t>
            </w:r>
          </w:p>
        </w:tc>
        <w:tc>
          <w:tcPr>
            <w:tcW w:w="2552" w:type="dxa"/>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noWrap/>
            <w:vAlign w:val="bottom"/>
          </w:tcPr>
          <w:p w:rsidR="0053474E" w:rsidRPr="0029183C" w:rsidRDefault="0053474E" w:rsidP="00FD3FA6">
            <w:pPr>
              <w:jc w:val="center"/>
              <w:rPr>
                <w:rFonts w:ascii="Times New Roman" w:hAnsi="Times New Roman"/>
                <w:b/>
                <w:bCs/>
                <w:iCs/>
                <w:sz w:val="24"/>
                <w:szCs w:val="24"/>
                <w:lang w:eastAsia="ru-RU"/>
              </w:rPr>
            </w:pPr>
            <w:r w:rsidRPr="0029183C">
              <w:rPr>
                <w:rFonts w:ascii="Times New Roman" w:hAnsi="Times New Roman"/>
                <w:b/>
                <w:bCs/>
                <w:iCs/>
                <w:sz w:val="24"/>
                <w:szCs w:val="24"/>
                <w:lang w:eastAsia="ru-RU"/>
              </w:rPr>
              <w:t>905,9</w:t>
            </w:r>
          </w:p>
        </w:tc>
        <w:tc>
          <w:tcPr>
            <w:tcW w:w="1418" w:type="dxa"/>
            <w:noWrap/>
            <w:vAlign w:val="bottom"/>
          </w:tcPr>
          <w:p w:rsidR="0053474E" w:rsidRPr="0029183C" w:rsidRDefault="0053474E"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913,9</w:t>
            </w:r>
          </w:p>
        </w:tc>
        <w:tc>
          <w:tcPr>
            <w:tcW w:w="1276" w:type="dxa"/>
            <w:noWrap/>
            <w:vAlign w:val="bottom"/>
          </w:tcPr>
          <w:p w:rsidR="0053474E" w:rsidRPr="0029183C" w:rsidRDefault="0053474E" w:rsidP="000658F7">
            <w:pPr>
              <w:jc w:val="center"/>
              <w:rPr>
                <w:rFonts w:ascii="Times New Roman" w:hAnsi="Times New Roman"/>
                <w:b/>
                <w:sz w:val="24"/>
                <w:szCs w:val="24"/>
                <w:lang w:eastAsia="ru-RU"/>
              </w:rPr>
            </w:pPr>
            <w:r>
              <w:rPr>
                <w:rFonts w:ascii="Times New Roman" w:hAnsi="Times New Roman"/>
                <w:b/>
                <w:sz w:val="24"/>
                <w:szCs w:val="24"/>
                <w:lang w:eastAsia="ru-RU"/>
              </w:rPr>
              <w:t>1136,7</w:t>
            </w:r>
          </w:p>
        </w:tc>
        <w:tc>
          <w:tcPr>
            <w:tcW w:w="1417" w:type="dxa"/>
            <w:noWrap/>
            <w:vAlign w:val="bottom"/>
          </w:tcPr>
          <w:p w:rsidR="0053474E" w:rsidRPr="0029183C" w:rsidRDefault="00142E8E" w:rsidP="00FD3FA6">
            <w:pPr>
              <w:jc w:val="center"/>
              <w:rPr>
                <w:rFonts w:ascii="Times New Roman" w:hAnsi="Times New Roman"/>
                <w:b/>
                <w:sz w:val="24"/>
                <w:szCs w:val="24"/>
                <w:lang w:eastAsia="ru-RU"/>
              </w:rPr>
            </w:pPr>
            <w:r>
              <w:rPr>
                <w:rFonts w:ascii="Times New Roman" w:hAnsi="Times New Roman"/>
                <w:b/>
                <w:sz w:val="24"/>
                <w:szCs w:val="24"/>
                <w:lang w:eastAsia="ru-RU"/>
              </w:rPr>
              <w:t>1431,0</w:t>
            </w:r>
          </w:p>
        </w:tc>
        <w:tc>
          <w:tcPr>
            <w:tcW w:w="1418" w:type="dxa"/>
            <w:noWrap/>
            <w:vAlign w:val="bottom"/>
          </w:tcPr>
          <w:p w:rsidR="0053474E" w:rsidRPr="0029183C" w:rsidRDefault="0053474E" w:rsidP="00142E8E">
            <w:pPr>
              <w:jc w:val="center"/>
              <w:rPr>
                <w:rFonts w:ascii="Times New Roman" w:hAnsi="Times New Roman"/>
                <w:b/>
                <w:bCs/>
                <w:iCs/>
                <w:sz w:val="24"/>
                <w:szCs w:val="24"/>
                <w:lang w:eastAsia="ru-RU"/>
              </w:rPr>
            </w:pPr>
            <w:r>
              <w:rPr>
                <w:rFonts w:ascii="Times New Roman" w:hAnsi="Times New Roman"/>
                <w:b/>
                <w:bCs/>
                <w:iCs/>
                <w:sz w:val="24"/>
                <w:szCs w:val="24"/>
                <w:lang w:eastAsia="ru-RU"/>
              </w:rPr>
              <w:t>14</w:t>
            </w:r>
            <w:r w:rsidR="00142E8E">
              <w:rPr>
                <w:rFonts w:ascii="Times New Roman" w:hAnsi="Times New Roman"/>
                <w:b/>
                <w:bCs/>
                <w:iCs/>
                <w:sz w:val="24"/>
                <w:szCs w:val="24"/>
                <w:lang w:eastAsia="ru-RU"/>
              </w:rPr>
              <w:t>78</w:t>
            </w:r>
            <w:r>
              <w:rPr>
                <w:rFonts w:ascii="Times New Roman" w:hAnsi="Times New Roman"/>
                <w:b/>
                <w:bCs/>
                <w:iCs/>
                <w:sz w:val="24"/>
                <w:szCs w:val="24"/>
                <w:lang w:eastAsia="ru-RU"/>
              </w:rPr>
              <w:t>,0</w:t>
            </w:r>
          </w:p>
        </w:tc>
        <w:tc>
          <w:tcPr>
            <w:tcW w:w="1275" w:type="dxa"/>
            <w:noWrap/>
            <w:vAlign w:val="bottom"/>
          </w:tcPr>
          <w:p w:rsidR="0053474E" w:rsidRPr="0029183C" w:rsidRDefault="0053474E" w:rsidP="00142E8E">
            <w:pPr>
              <w:jc w:val="center"/>
              <w:rPr>
                <w:rFonts w:ascii="Times New Roman" w:hAnsi="Times New Roman"/>
                <w:b/>
                <w:bCs/>
                <w:iCs/>
                <w:sz w:val="24"/>
                <w:szCs w:val="24"/>
                <w:lang w:eastAsia="ru-RU"/>
              </w:rPr>
            </w:pPr>
            <w:r w:rsidRPr="0029183C">
              <w:rPr>
                <w:rFonts w:ascii="Times New Roman" w:hAnsi="Times New Roman"/>
                <w:b/>
                <w:bCs/>
                <w:iCs/>
                <w:sz w:val="24"/>
                <w:szCs w:val="24"/>
                <w:lang w:eastAsia="ru-RU"/>
              </w:rPr>
              <w:t>1</w:t>
            </w:r>
            <w:r w:rsidR="00142E8E">
              <w:rPr>
                <w:rFonts w:ascii="Times New Roman" w:hAnsi="Times New Roman"/>
                <w:b/>
                <w:bCs/>
                <w:iCs/>
                <w:sz w:val="24"/>
                <w:szCs w:val="24"/>
                <w:lang w:eastAsia="ru-RU"/>
              </w:rPr>
              <w:t>604</w:t>
            </w:r>
            <w:r w:rsidRPr="0029183C">
              <w:rPr>
                <w:rFonts w:ascii="Times New Roman" w:hAnsi="Times New Roman"/>
                <w:b/>
                <w:bCs/>
                <w:iCs/>
                <w:sz w:val="24"/>
                <w:szCs w:val="24"/>
                <w:lang w:eastAsia="ru-RU"/>
              </w:rPr>
              <w:t>,0</w:t>
            </w:r>
          </w:p>
        </w:tc>
      </w:tr>
      <w:tr w:rsidR="00142E8E" w:rsidRPr="0029183C" w:rsidTr="00C82CAC">
        <w:trPr>
          <w:trHeight w:val="375"/>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905,9</w:t>
            </w:r>
          </w:p>
        </w:tc>
        <w:tc>
          <w:tcPr>
            <w:tcW w:w="1418" w:type="dxa"/>
            <w:noWrap/>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913,9</w:t>
            </w:r>
          </w:p>
        </w:tc>
        <w:tc>
          <w:tcPr>
            <w:tcW w:w="1276" w:type="dxa"/>
            <w:noWrap/>
            <w:vAlign w:val="bottom"/>
          </w:tcPr>
          <w:p w:rsidR="00142E8E" w:rsidRPr="000027FB" w:rsidRDefault="00142E8E" w:rsidP="000658F7">
            <w:pPr>
              <w:jc w:val="center"/>
              <w:rPr>
                <w:rFonts w:ascii="Times New Roman" w:hAnsi="Times New Roman"/>
                <w:sz w:val="24"/>
                <w:szCs w:val="24"/>
                <w:lang w:eastAsia="ru-RU"/>
              </w:rPr>
            </w:pPr>
            <w:r>
              <w:rPr>
                <w:rFonts w:ascii="Times New Roman" w:hAnsi="Times New Roman"/>
                <w:sz w:val="24"/>
                <w:szCs w:val="24"/>
                <w:lang w:eastAsia="ru-RU"/>
              </w:rPr>
              <w:t>1136,7</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1431,0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1478,0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1604,0</w:t>
            </w:r>
          </w:p>
        </w:tc>
      </w:tr>
      <w:tr w:rsidR="00142E8E" w:rsidRPr="0029183C" w:rsidTr="00381AB1">
        <w:trPr>
          <w:trHeight w:val="300"/>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МКУК «ККМ»</w:t>
            </w:r>
          </w:p>
        </w:tc>
        <w:tc>
          <w:tcPr>
            <w:tcW w:w="1275" w:type="dxa"/>
            <w:noWrap/>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905,9</w:t>
            </w:r>
          </w:p>
        </w:tc>
        <w:tc>
          <w:tcPr>
            <w:tcW w:w="1418" w:type="dxa"/>
            <w:noWrap/>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913,9</w:t>
            </w:r>
          </w:p>
        </w:tc>
        <w:tc>
          <w:tcPr>
            <w:tcW w:w="1276" w:type="dxa"/>
            <w:noWrap/>
            <w:vAlign w:val="center"/>
          </w:tcPr>
          <w:p w:rsidR="00142E8E" w:rsidRDefault="00142E8E" w:rsidP="000658F7">
            <w:pPr>
              <w:jc w:val="center"/>
            </w:pPr>
            <w:r w:rsidRPr="00882DE7">
              <w:rPr>
                <w:rFonts w:ascii="Times New Roman" w:hAnsi="Times New Roman"/>
                <w:sz w:val="24"/>
                <w:szCs w:val="24"/>
                <w:lang w:eastAsia="ru-RU"/>
              </w:rPr>
              <w:t>1136,7</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1431,0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1478,0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1604,0</w:t>
            </w:r>
          </w:p>
        </w:tc>
      </w:tr>
      <w:tr w:rsidR="00142E8E" w:rsidRPr="0029183C" w:rsidTr="00381AB1">
        <w:trPr>
          <w:trHeight w:val="375"/>
        </w:trPr>
        <w:tc>
          <w:tcPr>
            <w:tcW w:w="1985" w:type="dxa"/>
            <w:vMerge w:val="restart"/>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мероприятие 1</w:t>
            </w:r>
          </w:p>
        </w:tc>
        <w:tc>
          <w:tcPr>
            <w:tcW w:w="2977" w:type="dxa"/>
            <w:vMerge w:val="restart"/>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Организация музейного обслуживания населения района</w:t>
            </w: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noWrap/>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905,9</w:t>
            </w:r>
          </w:p>
        </w:tc>
        <w:tc>
          <w:tcPr>
            <w:tcW w:w="1418" w:type="dxa"/>
            <w:noWrap/>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913,9</w:t>
            </w:r>
          </w:p>
        </w:tc>
        <w:tc>
          <w:tcPr>
            <w:tcW w:w="1276" w:type="dxa"/>
            <w:noWrap/>
            <w:vAlign w:val="center"/>
          </w:tcPr>
          <w:p w:rsidR="00142E8E" w:rsidRDefault="00142E8E" w:rsidP="000658F7">
            <w:pPr>
              <w:jc w:val="center"/>
            </w:pPr>
            <w:r w:rsidRPr="00882DE7">
              <w:rPr>
                <w:rFonts w:ascii="Times New Roman" w:hAnsi="Times New Roman"/>
                <w:sz w:val="24"/>
                <w:szCs w:val="24"/>
                <w:lang w:eastAsia="ru-RU"/>
              </w:rPr>
              <w:t>1136,7</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1431,0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1478,0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1604,0</w:t>
            </w:r>
          </w:p>
        </w:tc>
      </w:tr>
      <w:tr w:rsidR="00142E8E" w:rsidRPr="0029183C" w:rsidTr="00381AB1">
        <w:trPr>
          <w:trHeight w:val="375"/>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142E8E" w:rsidRPr="0029183C" w:rsidRDefault="00142E8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905,9</w:t>
            </w:r>
          </w:p>
        </w:tc>
        <w:tc>
          <w:tcPr>
            <w:tcW w:w="1418" w:type="dxa"/>
            <w:noWrap/>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913,9</w:t>
            </w:r>
          </w:p>
        </w:tc>
        <w:tc>
          <w:tcPr>
            <w:tcW w:w="1276" w:type="dxa"/>
            <w:noWrap/>
            <w:vAlign w:val="center"/>
          </w:tcPr>
          <w:p w:rsidR="00142E8E" w:rsidRDefault="00142E8E" w:rsidP="000658F7">
            <w:pPr>
              <w:jc w:val="center"/>
            </w:pPr>
            <w:r w:rsidRPr="00882DE7">
              <w:rPr>
                <w:rFonts w:ascii="Times New Roman" w:hAnsi="Times New Roman"/>
                <w:sz w:val="24"/>
                <w:szCs w:val="24"/>
                <w:lang w:eastAsia="ru-RU"/>
              </w:rPr>
              <w:t>1136,7</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1431,0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1478,0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1604,0</w:t>
            </w:r>
          </w:p>
        </w:tc>
      </w:tr>
      <w:tr w:rsidR="00142E8E" w:rsidRPr="0029183C" w:rsidTr="00381AB1">
        <w:trPr>
          <w:trHeight w:val="497"/>
        </w:trPr>
        <w:tc>
          <w:tcPr>
            <w:tcW w:w="1985" w:type="dxa"/>
            <w:vMerge/>
          </w:tcPr>
          <w:p w:rsidR="00142E8E" w:rsidRPr="0029183C" w:rsidRDefault="00142E8E" w:rsidP="00A75CA4">
            <w:pPr>
              <w:rPr>
                <w:rFonts w:ascii="Times New Roman" w:hAnsi="Times New Roman"/>
                <w:sz w:val="24"/>
                <w:szCs w:val="24"/>
                <w:lang w:eastAsia="ru-RU"/>
              </w:rPr>
            </w:pPr>
          </w:p>
        </w:tc>
        <w:tc>
          <w:tcPr>
            <w:tcW w:w="2977" w:type="dxa"/>
            <w:vMerge/>
          </w:tcPr>
          <w:p w:rsidR="00142E8E" w:rsidRPr="0029183C" w:rsidRDefault="00142E8E" w:rsidP="00A75CA4">
            <w:pPr>
              <w:rPr>
                <w:rFonts w:ascii="Times New Roman" w:hAnsi="Times New Roman"/>
                <w:sz w:val="24"/>
                <w:szCs w:val="24"/>
                <w:lang w:eastAsia="ru-RU"/>
              </w:rPr>
            </w:pPr>
          </w:p>
        </w:tc>
        <w:tc>
          <w:tcPr>
            <w:tcW w:w="2552" w:type="dxa"/>
          </w:tcPr>
          <w:p w:rsidR="00142E8E" w:rsidRPr="0029183C" w:rsidRDefault="00142E8E" w:rsidP="00A75CA4">
            <w:pPr>
              <w:rPr>
                <w:rFonts w:ascii="Times New Roman" w:hAnsi="Times New Roman"/>
                <w:sz w:val="24"/>
                <w:szCs w:val="24"/>
                <w:lang w:eastAsia="ru-RU"/>
              </w:rPr>
            </w:pPr>
            <w:r w:rsidRPr="0029183C">
              <w:rPr>
                <w:rFonts w:ascii="Times New Roman" w:hAnsi="Times New Roman"/>
                <w:sz w:val="24"/>
                <w:szCs w:val="24"/>
                <w:lang w:eastAsia="ru-RU"/>
              </w:rPr>
              <w:t>МКУК «ККМ»</w:t>
            </w:r>
          </w:p>
        </w:tc>
        <w:tc>
          <w:tcPr>
            <w:tcW w:w="1275" w:type="dxa"/>
            <w:noWrap/>
            <w:vAlign w:val="bottom"/>
          </w:tcPr>
          <w:p w:rsidR="00142E8E" w:rsidRPr="0029183C" w:rsidRDefault="00142E8E" w:rsidP="00A82040">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905,9</w:t>
            </w:r>
          </w:p>
        </w:tc>
        <w:tc>
          <w:tcPr>
            <w:tcW w:w="1418" w:type="dxa"/>
            <w:noWrap/>
            <w:vAlign w:val="bottom"/>
          </w:tcPr>
          <w:p w:rsidR="00142E8E" w:rsidRPr="000027FB" w:rsidRDefault="00142E8E" w:rsidP="00421BF0">
            <w:pPr>
              <w:jc w:val="center"/>
              <w:rPr>
                <w:rFonts w:ascii="Times New Roman" w:hAnsi="Times New Roman"/>
                <w:bCs/>
                <w:iCs/>
                <w:sz w:val="24"/>
                <w:szCs w:val="24"/>
                <w:lang w:eastAsia="ru-RU"/>
              </w:rPr>
            </w:pPr>
            <w:r w:rsidRPr="000027FB">
              <w:rPr>
                <w:rFonts w:ascii="Times New Roman" w:hAnsi="Times New Roman"/>
                <w:bCs/>
                <w:iCs/>
                <w:sz w:val="24"/>
                <w:szCs w:val="24"/>
                <w:lang w:eastAsia="ru-RU"/>
              </w:rPr>
              <w:t>913,9</w:t>
            </w:r>
          </w:p>
        </w:tc>
        <w:tc>
          <w:tcPr>
            <w:tcW w:w="1276" w:type="dxa"/>
            <w:noWrap/>
            <w:vAlign w:val="center"/>
          </w:tcPr>
          <w:p w:rsidR="00142E8E" w:rsidRDefault="00142E8E" w:rsidP="000658F7">
            <w:pPr>
              <w:jc w:val="center"/>
            </w:pPr>
            <w:r w:rsidRPr="00882DE7">
              <w:rPr>
                <w:rFonts w:ascii="Times New Roman" w:hAnsi="Times New Roman"/>
                <w:sz w:val="24"/>
                <w:szCs w:val="24"/>
                <w:lang w:eastAsia="ru-RU"/>
              </w:rPr>
              <w:t>1136,7</w:t>
            </w:r>
          </w:p>
        </w:tc>
        <w:tc>
          <w:tcPr>
            <w:tcW w:w="1417" w:type="dxa"/>
            <w:noWrap/>
            <w:vAlign w:val="bottom"/>
          </w:tcPr>
          <w:p w:rsidR="00142E8E" w:rsidRPr="00142E8E" w:rsidRDefault="00142E8E" w:rsidP="000658F7">
            <w:pPr>
              <w:jc w:val="center"/>
              <w:rPr>
                <w:rFonts w:ascii="Times New Roman" w:hAnsi="Times New Roman"/>
                <w:sz w:val="24"/>
                <w:szCs w:val="24"/>
                <w:lang w:eastAsia="ru-RU"/>
              </w:rPr>
            </w:pPr>
            <w:r w:rsidRPr="00142E8E">
              <w:rPr>
                <w:rFonts w:ascii="Times New Roman" w:hAnsi="Times New Roman"/>
                <w:sz w:val="24"/>
                <w:szCs w:val="24"/>
                <w:lang w:eastAsia="ru-RU"/>
              </w:rPr>
              <w:t>1431,0</w:t>
            </w:r>
          </w:p>
        </w:tc>
        <w:tc>
          <w:tcPr>
            <w:tcW w:w="1418"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1478,0</w:t>
            </w:r>
          </w:p>
        </w:tc>
        <w:tc>
          <w:tcPr>
            <w:tcW w:w="1275" w:type="dxa"/>
            <w:noWrap/>
            <w:vAlign w:val="bottom"/>
          </w:tcPr>
          <w:p w:rsidR="00142E8E" w:rsidRPr="00142E8E" w:rsidRDefault="00142E8E" w:rsidP="000658F7">
            <w:pPr>
              <w:jc w:val="center"/>
              <w:rPr>
                <w:rFonts w:ascii="Times New Roman" w:hAnsi="Times New Roman"/>
                <w:bCs/>
                <w:iCs/>
                <w:sz w:val="24"/>
                <w:szCs w:val="24"/>
                <w:lang w:eastAsia="ru-RU"/>
              </w:rPr>
            </w:pPr>
            <w:r w:rsidRPr="00142E8E">
              <w:rPr>
                <w:rFonts w:ascii="Times New Roman" w:hAnsi="Times New Roman"/>
                <w:bCs/>
                <w:iCs/>
                <w:sz w:val="24"/>
                <w:szCs w:val="24"/>
                <w:lang w:eastAsia="ru-RU"/>
              </w:rPr>
              <w:t>1604,0</w:t>
            </w:r>
          </w:p>
        </w:tc>
      </w:tr>
      <w:tr w:rsidR="0053474E" w:rsidRPr="0029183C" w:rsidTr="00C82CAC">
        <w:trPr>
          <w:trHeight w:val="390"/>
        </w:trPr>
        <w:tc>
          <w:tcPr>
            <w:tcW w:w="1985"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ПОДПРОГРАММА 5</w:t>
            </w:r>
          </w:p>
        </w:tc>
        <w:tc>
          <w:tcPr>
            <w:tcW w:w="2977"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Обеспечение реализации муниципальной программы</w:t>
            </w:r>
          </w:p>
        </w:tc>
        <w:tc>
          <w:tcPr>
            <w:tcW w:w="2552" w:type="dxa"/>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noWrap/>
            <w:vAlign w:val="bottom"/>
          </w:tcPr>
          <w:p w:rsidR="0053474E" w:rsidRPr="0029183C" w:rsidRDefault="0053474E" w:rsidP="00FD3FA6">
            <w:pPr>
              <w:jc w:val="center"/>
              <w:rPr>
                <w:rFonts w:ascii="Times New Roman" w:hAnsi="Times New Roman"/>
                <w:b/>
                <w:bCs/>
                <w:iCs/>
                <w:sz w:val="24"/>
                <w:szCs w:val="24"/>
                <w:lang w:eastAsia="ru-RU"/>
              </w:rPr>
            </w:pPr>
            <w:r w:rsidRPr="0029183C">
              <w:rPr>
                <w:rFonts w:ascii="Times New Roman" w:hAnsi="Times New Roman"/>
                <w:b/>
                <w:bCs/>
                <w:iCs/>
                <w:sz w:val="24"/>
                <w:szCs w:val="24"/>
                <w:lang w:eastAsia="ru-RU"/>
              </w:rPr>
              <w:t>10931,5</w:t>
            </w:r>
          </w:p>
        </w:tc>
        <w:tc>
          <w:tcPr>
            <w:tcW w:w="1418" w:type="dxa"/>
            <w:noWrap/>
            <w:vAlign w:val="bottom"/>
          </w:tcPr>
          <w:p w:rsidR="0053474E" w:rsidRPr="0029183C" w:rsidRDefault="0053474E"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8533,5</w:t>
            </w:r>
          </w:p>
        </w:tc>
        <w:tc>
          <w:tcPr>
            <w:tcW w:w="1276" w:type="dxa"/>
            <w:noWrap/>
            <w:vAlign w:val="bottom"/>
          </w:tcPr>
          <w:p w:rsidR="0053474E" w:rsidRPr="0029183C" w:rsidRDefault="0053474E" w:rsidP="00FD3FA6">
            <w:pPr>
              <w:jc w:val="center"/>
              <w:rPr>
                <w:rFonts w:ascii="Times New Roman" w:hAnsi="Times New Roman"/>
                <w:b/>
                <w:bCs/>
                <w:iCs/>
                <w:sz w:val="24"/>
                <w:szCs w:val="24"/>
                <w:lang w:eastAsia="ru-RU"/>
              </w:rPr>
            </w:pPr>
            <w:r>
              <w:rPr>
                <w:rFonts w:ascii="Times New Roman" w:hAnsi="Times New Roman"/>
                <w:b/>
                <w:sz w:val="24"/>
                <w:szCs w:val="24"/>
                <w:lang w:eastAsia="ru-RU"/>
              </w:rPr>
              <w:t>8985,5</w:t>
            </w:r>
          </w:p>
        </w:tc>
        <w:tc>
          <w:tcPr>
            <w:tcW w:w="1417" w:type="dxa"/>
            <w:noWrap/>
            <w:vAlign w:val="bottom"/>
          </w:tcPr>
          <w:p w:rsidR="0053474E" w:rsidRPr="0029183C" w:rsidRDefault="007F173E" w:rsidP="00FD3FA6">
            <w:pPr>
              <w:jc w:val="center"/>
              <w:rPr>
                <w:rFonts w:ascii="Times New Roman" w:hAnsi="Times New Roman"/>
                <w:b/>
                <w:sz w:val="24"/>
                <w:szCs w:val="24"/>
                <w:lang w:eastAsia="ru-RU"/>
              </w:rPr>
            </w:pPr>
            <w:r>
              <w:rPr>
                <w:rFonts w:ascii="Times New Roman" w:hAnsi="Times New Roman"/>
                <w:b/>
                <w:sz w:val="24"/>
                <w:szCs w:val="24"/>
                <w:lang w:eastAsia="ru-RU"/>
              </w:rPr>
              <w:t>11248,0</w:t>
            </w:r>
          </w:p>
        </w:tc>
        <w:tc>
          <w:tcPr>
            <w:tcW w:w="1418" w:type="dxa"/>
            <w:noWrap/>
            <w:vAlign w:val="bottom"/>
          </w:tcPr>
          <w:p w:rsidR="0053474E" w:rsidRPr="0029183C" w:rsidRDefault="007F173E"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11254,0</w:t>
            </w:r>
          </w:p>
        </w:tc>
        <w:tc>
          <w:tcPr>
            <w:tcW w:w="1275" w:type="dxa"/>
            <w:noWrap/>
            <w:vAlign w:val="bottom"/>
          </w:tcPr>
          <w:p w:rsidR="0053474E" w:rsidRPr="0029183C" w:rsidRDefault="007F173E" w:rsidP="008369D3">
            <w:pPr>
              <w:jc w:val="center"/>
              <w:rPr>
                <w:rFonts w:ascii="Times New Roman" w:hAnsi="Times New Roman"/>
                <w:b/>
                <w:bCs/>
                <w:iCs/>
                <w:sz w:val="24"/>
                <w:szCs w:val="24"/>
                <w:lang w:eastAsia="ru-RU"/>
              </w:rPr>
            </w:pPr>
            <w:r>
              <w:rPr>
                <w:rFonts w:ascii="Times New Roman" w:hAnsi="Times New Roman"/>
                <w:b/>
                <w:bCs/>
                <w:iCs/>
                <w:sz w:val="24"/>
                <w:szCs w:val="24"/>
                <w:lang w:eastAsia="ru-RU"/>
              </w:rPr>
              <w:t>11331,0</w:t>
            </w:r>
          </w:p>
        </w:tc>
      </w:tr>
      <w:tr w:rsidR="007F173E" w:rsidRPr="0029183C" w:rsidTr="00C82CAC">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7F173E" w:rsidRPr="0029183C" w:rsidRDefault="007F173E" w:rsidP="00FD3FA6">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10931,5</w:t>
            </w:r>
          </w:p>
        </w:tc>
        <w:tc>
          <w:tcPr>
            <w:tcW w:w="1418" w:type="dxa"/>
            <w:noWrap/>
            <w:vAlign w:val="bottom"/>
          </w:tcPr>
          <w:p w:rsidR="007F173E" w:rsidRPr="00F92868" w:rsidRDefault="007F173E" w:rsidP="00421BF0">
            <w:pPr>
              <w:jc w:val="center"/>
              <w:rPr>
                <w:rFonts w:ascii="Times New Roman" w:hAnsi="Times New Roman"/>
                <w:bCs/>
                <w:iCs/>
                <w:sz w:val="24"/>
                <w:szCs w:val="24"/>
                <w:lang w:eastAsia="ru-RU"/>
              </w:rPr>
            </w:pPr>
            <w:r w:rsidRPr="00F92868">
              <w:rPr>
                <w:rFonts w:ascii="Times New Roman" w:hAnsi="Times New Roman"/>
                <w:bCs/>
                <w:iCs/>
                <w:sz w:val="24"/>
                <w:szCs w:val="24"/>
                <w:lang w:eastAsia="ru-RU"/>
              </w:rPr>
              <w:t>8533,5</w:t>
            </w:r>
          </w:p>
        </w:tc>
        <w:tc>
          <w:tcPr>
            <w:tcW w:w="1276" w:type="dxa"/>
            <w:noWrap/>
            <w:vAlign w:val="bottom"/>
          </w:tcPr>
          <w:p w:rsidR="007F173E" w:rsidRPr="00F92868" w:rsidRDefault="007F173E" w:rsidP="00421BF0">
            <w:pPr>
              <w:jc w:val="center"/>
              <w:rPr>
                <w:rFonts w:ascii="Times New Roman" w:hAnsi="Times New Roman"/>
                <w:bCs/>
                <w:iCs/>
                <w:sz w:val="24"/>
                <w:szCs w:val="24"/>
                <w:lang w:eastAsia="ru-RU"/>
              </w:rPr>
            </w:pPr>
            <w:r>
              <w:rPr>
                <w:rFonts w:ascii="Times New Roman" w:hAnsi="Times New Roman"/>
                <w:bCs/>
                <w:iCs/>
                <w:sz w:val="24"/>
                <w:szCs w:val="24"/>
                <w:lang w:eastAsia="ru-RU"/>
              </w:rPr>
              <w:t>8985,5</w:t>
            </w:r>
          </w:p>
        </w:tc>
        <w:tc>
          <w:tcPr>
            <w:tcW w:w="1417" w:type="dxa"/>
            <w:noWrap/>
            <w:vAlign w:val="bottom"/>
          </w:tcPr>
          <w:p w:rsidR="007F173E" w:rsidRPr="007F173E" w:rsidRDefault="007F173E" w:rsidP="000658F7">
            <w:pPr>
              <w:jc w:val="center"/>
              <w:rPr>
                <w:rFonts w:ascii="Times New Roman" w:hAnsi="Times New Roman"/>
                <w:sz w:val="24"/>
                <w:szCs w:val="24"/>
                <w:lang w:eastAsia="ru-RU"/>
              </w:rPr>
            </w:pPr>
            <w:r w:rsidRPr="007F173E">
              <w:rPr>
                <w:rFonts w:ascii="Times New Roman" w:hAnsi="Times New Roman"/>
                <w:sz w:val="24"/>
                <w:szCs w:val="24"/>
                <w:lang w:eastAsia="ru-RU"/>
              </w:rPr>
              <w:t>11248,0</w:t>
            </w:r>
          </w:p>
        </w:tc>
        <w:tc>
          <w:tcPr>
            <w:tcW w:w="1418" w:type="dxa"/>
            <w:noWrap/>
            <w:vAlign w:val="bottom"/>
          </w:tcPr>
          <w:p w:rsidR="007F173E" w:rsidRPr="007F173E" w:rsidRDefault="007F173E" w:rsidP="000658F7">
            <w:pPr>
              <w:jc w:val="center"/>
              <w:rPr>
                <w:rFonts w:ascii="Times New Roman" w:hAnsi="Times New Roman"/>
                <w:bCs/>
                <w:iCs/>
                <w:sz w:val="24"/>
                <w:szCs w:val="24"/>
                <w:lang w:eastAsia="ru-RU"/>
              </w:rPr>
            </w:pPr>
            <w:r w:rsidRPr="007F173E">
              <w:rPr>
                <w:rFonts w:ascii="Times New Roman" w:hAnsi="Times New Roman"/>
                <w:bCs/>
                <w:iCs/>
                <w:sz w:val="24"/>
                <w:szCs w:val="24"/>
                <w:lang w:eastAsia="ru-RU"/>
              </w:rPr>
              <w:t>11254,0</w:t>
            </w:r>
          </w:p>
        </w:tc>
        <w:tc>
          <w:tcPr>
            <w:tcW w:w="1275" w:type="dxa"/>
            <w:noWrap/>
            <w:vAlign w:val="bottom"/>
          </w:tcPr>
          <w:p w:rsidR="007F173E" w:rsidRPr="007F173E" w:rsidRDefault="007F173E" w:rsidP="000658F7">
            <w:pPr>
              <w:jc w:val="center"/>
              <w:rPr>
                <w:rFonts w:ascii="Times New Roman" w:hAnsi="Times New Roman"/>
                <w:bCs/>
                <w:iCs/>
                <w:sz w:val="24"/>
                <w:szCs w:val="24"/>
                <w:lang w:eastAsia="ru-RU"/>
              </w:rPr>
            </w:pPr>
            <w:r w:rsidRPr="007F173E">
              <w:rPr>
                <w:rFonts w:ascii="Times New Roman" w:hAnsi="Times New Roman"/>
                <w:bCs/>
                <w:iCs/>
                <w:sz w:val="24"/>
                <w:szCs w:val="24"/>
                <w:lang w:eastAsia="ru-RU"/>
              </w:rPr>
              <w:t>11331,0</w:t>
            </w:r>
          </w:p>
        </w:tc>
      </w:tr>
      <w:tr w:rsidR="007F173E" w:rsidRPr="0029183C" w:rsidTr="00C82CAC">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Отдел по культуре администрации Каменского муниципального района</w:t>
            </w:r>
          </w:p>
        </w:tc>
        <w:tc>
          <w:tcPr>
            <w:tcW w:w="1275" w:type="dxa"/>
            <w:noWrap/>
            <w:vAlign w:val="bottom"/>
          </w:tcPr>
          <w:p w:rsidR="007F173E" w:rsidRPr="0029183C" w:rsidRDefault="007F173E" w:rsidP="00A82040">
            <w:pPr>
              <w:jc w:val="center"/>
              <w:rPr>
                <w:rFonts w:ascii="Times New Roman" w:hAnsi="Times New Roman"/>
                <w:bCs/>
                <w:iCs/>
                <w:sz w:val="24"/>
                <w:szCs w:val="24"/>
                <w:lang w:eastAsia="ru-RU"/>
              </w:rPr>
            </w:pPr>
            <w:r w:rsidRPr="0029183C">
              <w:rPr>
                <w:rFonts w:ascii="Times New Roman" w:hAnsi="Times New Roman"/>
                <w:bCs/>
                <w:iCs/>
                <w:sz w:val="24"/>
                <w:szCs w:val="24"/>
                <w:lang w:eastAsia="ru-RU"/>
              </w:rPr>
              <w:t>10931,5</w:t>
            </w:r>
          </w:p>
        </w:tc>
        <w:tc>
          <w:tcPr>
            <w:tcW w:w="1418" w:type="dxa"/>
            <w:noWrap/>
            <w:vAlign w:val="bottom"/>
          </w:tcPr>
          <w:p w:rsidR="007F173E" w:rsidRPr="00F92868" w:rsidRDefault="007F173E" w:rsidP="00421BF0">
            <w:pPr>
              <w:jc w:val="center"/>
              <w:rPr>
                <w:rFonts w:ascii="Times New Roman" w:hAnsi="Times New Roman"/>
                <w:bCs/>
                <w:iCs/>
                <w:sz w:val="24"/>
                <w:szCs w:val="24"/>
                <w:lang w:eastAsia="ru-RU"/>
              </w:rPr>
            </w:pPr>
            <w:r w:rsidRPr="00F92868">
              <w:rPr>
                <w:rFonts w:ascii="Times New Roman" w:hAnsi="Times New Roman"/>
                <w:bCs/>
                <w:iCs/>
                <w:sz w:val="24"/>
                <w:szCs w:val="24"/>
                <w:lang w:eastAsia="ru-RU"/>
              </w:rPr>
              <w:t>8533,5</w:t>
            </w:r>
          </w:p>
        </w:tc>
        <w:tc>
          <w:tcPr>
            <w:tcW w:w="1276" w:type="dxa"/>
            <w:noWrap/>
            <w:vAlign w:val="bottom"/>
          </w:tcPr>
          <w:p w:rsidR="007F173E" w:rsidRPr="00F92868" w:rsidRDefault="007F173E" w:rsidP="00421BF0">
            <w:pPr>
              <w:jc w:val="center"/>
              <w:rPr>
                <w:rFonts w:ascii="Times New Roman" w:hAnsi="Times New Roman"/>
                <w:bCs/>
                <w:iCs/>
                <w:sz w:val="24"/>
                <w:szCs w:val="24"/>
                <w:lang w:eastAsia="ru-RU"/>
              </w:rPr>
            </w:pPr>
            <w:r>
              <w:rPr>
                <w:rFonts w:ascii="Times New Roman" w:hAnsi="Times New Roman"/>
                <w:bCs/>
                <w:iCs/>
                <w:sz w:val="24"/>
                <w:szCs w:val="24"/>
                <w:lang w:eastAsia="ru-RU"/>
              </w:rPr>
              <w:t>8985,5</w:t>
            </w:r>
          </w:p>
        </w:tc>
        <w:tc>
          <w:tcPr>
            <w:tcW w:w="1417" w:type="dxa"/>
            <w:noWrap/>
            <w:vAlign w:val="bottom"/>
          </w:tcPr>
          <w:p w:rsidR="007F173E" w:rsidRPr="007F173E" w:rsidRDefault="007F173E" w:rsidP="000658F7">
            <w:pPr>
              <w:jc w:val="center"/>
              <w:rPr>
                <w:rFonts w:ascii="Times New Roman" w:hAnsi="Times New Roman"/>
                <w:sz w:val="24"/>
                <w:szCs w:val="24"/>
                <w:lang w:eastAsia="ru-RU"/>
              </w:rPr>
            </w:pPr>
            <w:r w:rsidRPr="007F173E">
              <w:rPr>
                <w:rFonts w:ascii="Times New Roman" w:hAnsi="Times New Roman"/>
                <w:sz w:val="24"/>
                <w:szCs w:val="24"/>
                <w:lang w:eastAsia="ru-RU"/>
              </w:rPr>
              <w:t>11248,0</w:t>
            </w:r>
          </w:p>
        </w:tc>
        <w:tc>
          <w:tcPr>
            <w:tcW w:w="1418" w:type="dxa"/>
            <w:noWrap/>
            <w:vAlign w:val="bottom"/>
          </w:tcPr>
          <w:p w:rsidR="007F173E" w:rsidRPr="007F173E" w:rsidRDefault="007F173E" w:rsidP="000658F7">
            <w:pPr>
              <w:jc w:val="center"/>
              <w:rPr>
                <w:rFonts w:ascii="Times New Roman" w:hAnsi="Times New Roman"/>
                <w:bCs/>
                <w:iCs/>
                <w:sz w:val="24"/>
                <w:szCs w:val="24"/>
                <w:lang w:eastAsia="ru-RU"/>
              </w:rPr>
            </w:pPr>
            <w:r w:rsidRPr="007F173E">
              <w:rPr>
                <w:rFonts w:ascii="Times New Roman" w:hAnsi="Times New Roman"/>
                <w:bCs/>
                <w:iCs/>
                <w:sz w:val="24"/>
                <w:szCs w:val="24"/>
                <w:lang w:eastAsia="ru-RU"/>
              </w:rPr>
              <w:t>11254,0</w:t>
            </w:r>
          </w:p>
        </w:tc>
        <w:tc>
          <w:tcPr>
            <w:tcW w:w="1275" w:type="dxa"/>
            <w:noWrap/>
            <w:vAlign w:val="bottom"/>
          </w:tcPr>
          <w:p w:rsidR="007F173E" w:rsidRPr="007F173E" w:rsidRDefault="007F173E" w:rsidP="000658F7">
            <w:pPr>
              <w:jc w:val="center"/>
              <w:rPr>
                <w:rFonts w:ascii="Times New Roman" w:hAnsi="Times New Roman"/>
                <w:bCs/>
                <w:iCs/>
                <w:sz w:val="24"/>
                <w:szCs w:val="24"/>
                <w:lang w:eastAsia="ru-RU"/>
              </w:rPr>
            </w:pPr>
            <w:r w:rsidRPr="007F173E">
              <w:rPr>
                <w:rFonts w:ascii="Times New Roman" w:hAnsi="Times New Roman"/>
                <w:bCs/>
                <w:iCs/>
                <w:sz w:val="24"/>
                <w:szCs w:val="24"/>
                <w:lang w:eastAsia="ru-RU"/>
              </w:rPr>
              <w:t>11331,0</w:t>
            </w:r>
          </w:p>
        </w:tc>
      </w:tr>
      <w:tr w:rsidR="0053474E" w:rsidRPr="0029183C" w:rsidTr="00C82CAC">
        <w:trPr>
          <w:trHeight w:val="375"/>
        </w:trPr>
        <w:tc>
          <w:tcPr>
            <w:tcW w:w="1985"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Основное</w:t>
            </w:r>
          </w:p>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 xml:space="preserve">мероприятие 5.1 </w:t>
            </w:r>
          </w:p>
        </w:tc>
        <w:tc>
          <w:tcPr>
            <w:tcW w:w="2977"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Правовое обеспечение органов исполнительной власти отдела по культуре администрации Каменского муниципального района</w:t>
            </w:r>
          </w:p>
        </w:tc>
        <w:tc>
          <w:tcPr>
            <w:tcW w:w="2552" w:type="dxa"/>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noWrap/>
            <w:vAlign w:val="bottom"/>
          </w:tcPr>
          <w:p w:rsidR="0053474E" w:rsidRPr="0029183C" w:rsidRDefault="0053474E" w:rsidP="00FD3FA6">
            <w:pPr>
              <w:jc w:val="center"/>
              <w:rPr>
                <w:rFonts w:ascii="Times New Roman" w:hAnsi="Times New Roman"/>
                <w:sz w:val="24"/>
                <w:szCs w:val="24"/>
                <w:lang w:eastAsia="ru-RU"/>
              </w:rPr>
            </w:pPr>
            <w:r w:rsidRPr="0029183C">
              <w:rPr>
                <w:rFonts w:ascii="Times New Roman" w:hAnsi="Times New Roman"/>
                <w:sz w:val="24"/>
                <w:szCs w:val="24"/>
                <w:lang w:eastAsia="ru-RU"/>
              </w:rPr>
              <w:t>670,4</w:t>
            </w:r>
          </w:p>
        </w:tc>
        <w:tc>
          <w:tcPr>
            <w:tcW w:w="1418" w:type="dxa"/>
            <w:noWrap/>
            <w:vAlign w:val="bottom"/>
          </w:tcPr>
          <w:p w:rsidR="0053474E" w:rsidRPr="0029183C" w:rsidRDefault="0053474E" w:rsidP="00FD3FA6">
            <w:pPr>
              <w:jc w:val="center"/>
              <w:rPr>
                <w:rFonts w:ascii="Times New Roman" w:hAnsi="Times New Roman"/>
                <w:sz w:val="24"/>
                <w:szCs w:val="24"/>
                <w:lang w:eastAsia="ru-RU"/>
              </w:rPr>
            </w:pPr>
            <w:r>
              <w:rPr>
                <w:rFonts w:ascii="Times New Roman" w:hAnsi="Times New Roman"/>
                <w:sz w:val="24"/>
                <w:szCs w:val="24"/>
                <w:lang w:eastAsia="ru-RU"/>
              </w:rPr>
              <w:t>699,5</w:t>
            </w:r>
          </w:p>
        </w:tc>
        <w:tc>
          <w:tcPr>
            <w:tcW w:w="1276" w:type="dxa"/>
            <w:noWrap/>
            <w:vAlign w:val="bottom"/>
          </w:tcPr>
          <w:p w:rsidR="0053474E" w:rsidRPr="0029183C" w:rsidRDefault="0053474E" w:rsidP="0053474E">
            <w:pPr>
              <w:jc w:val="center"/>
              <w:rPr>
                <w:rFonts w:ascii="Times New Roman" w:hAnsi="Times New Roman"/>
                <w:sz w:val="24"/>
                <w:szCs w:val="24"/>
                <w:lang w:eastAsia="ru-RU"/>
              </w:rPr>
            </w:pPr>
            <w:r>
              <w:rPr>
                <w:rFonts w:ascii="Times New Roman" w:hAnsi="Times New Roman"/>
                <w:sz w:val="24"/>
                <w:szCs w:val="24"/>
                <w:lang w:eastAsia="ru-RU"/>
              </w:rPr>
              <w:t>800,6</w:t>
            </w:r>
          </w:p>
        </w:tc>
        <w:tc>
          <w:tcPr>
            <w:tcW w:w="1417" w:type="dxa"/>
            <w:noWrap/>
            <w:vAlign w:val="bottom"/>
          </w:tcPr>
          <w:p w:rsidR="0053474E" w:rsidRPr="0029183C" w:rsidRDefault="007F173E" w:rsidP="00FD3FA6">
            <w:pPr>
              <w:jc w:val="center"/>
              <w:rPr>
                <w:rFonts w:ascii="Times New Roman" w:hAnsi="Times New Roman"/>
                <w:sz w:val="24"/>
                <w:szCs w:val="24"/>
                <w:lang w:eastAsia="ru-RU"/>
              </w:rPr>
            </w:pPr>
            <w:r>
              <w:rPr>
                <w:rFonts w:ascii="Times New Roman" w:hAnsi="Times New Roman"/>
                <w:sz w:val="24"/>
                <w:szCs w:val="24"/>
                <w:lang w:eastAsia="ru-RU"/>
              </w:rPr>
              <w:t>944,0</w:t>
            </w:r>
          </w:p>
        </w:tc>
        <w:tc>
          <w:tcPr>
            <w:tcW w:w="1418"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932,0</w:t>
            </w:r>
          </w:p>
        </w:tc>
        <w:tc>
          <w:tcPr>
            <w:tcW w:w="1275"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966,0</w:t>
            </w:r>
          </w:p>
        </w:tc>
      </w:tr>
      <w:tr w:rsidR="007F173E" w:rsidRPr="0029183C" w:rsidTr="0053474E">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7F173E" w:rsidRPr="0029183C" w:rsidRDefault="007F173E" w:rsidP="00FD3FA6">
            <w:pPr>
              <w:jc w:val="center"/>
              <w:rPr>
                <w:rFonts w:ascii="Times New Roman" w:hAnsi="Times New Roman"/>
                <w:sz w:val="24"/>
                <w:szCs w:val="24"/>
                <w:lang w:eastAsia="ru-RU"/>
              </w:rPr>
            </w:pPr>
            <w:r w:rsidRPr="0029183C">
              <w:rPr>
                <w:rFonts w:ascii="Times New Roman" w:hAnsi="Times New Roman"/>
                <w:sz w:val="24"/>
                <w:szCs w:val="24"/>
                <w:lang w:eastAsia="ru-RU"/>
              </w:rPr>
              <w:t>670,4</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699,5</w:t>
            </w:r>
          </w:p>
        </w:tc>
        <w:tc>
          <w:tcPr>
            <w:tcW w:w="1276" w:type="dxa"/>
            <w:noWrap/>
            <w:vAlign w:val="center"/>
          </w:tcPr>
          <w:p w:rsidR="007F173E" w:rsidRDefault="007F173E" w:rsidP="0053474E">
            <w:pPr>
              <w:jc w:val="center"/>
            </w:pPr>
            <w:r w:rsidRPr="00921047">
              <w:rPr>
                <w:rFonts w:ascii="Times New Roman" w:hAnsi="Times New Roman"/>
                <w:sz w:val="24"/>
                <w:szCs w:val="24"/>
                <w:lang w:eastAsia="ru-RU"/>
              </w:rPr>
              <w:t>800,6</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944,0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932,0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966,0</w:t>
            </w:r>
          </w:p>
        </w:tc>
      </w:tr>
      <w:tr w:rsidR="007F173E" w:rsidRPr="0029183C" w:rsidTr="0053474E">
        <w:trPr>
          <w:trHeight w:val="870"/>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Аппарат отдела по культуре</w:t>
            </w:r>
          </w:p>
        </w:tc>
        <w:tc>
          <w:tcPr>
            <w:tcW w:w="1275" w:type="dxa"/>
            <w:noWrap/>
            <w:vAlign w:val="bottom"/>
          </w:tcPr>
          <w:p w:rsidR="007F173E" w:rsidRPr="0029183C" w:rsidRDefault="007F173E" w:rsidP="00A82040">
            <w:pPr>
              <w:jc w:val="center"/>
              <w:rPr>
                <w:rFonts w:ascii="Times New Roman" w:hAnsi="Times New Roman"/>
                <w:sz w:val="24"/>
                <w:szCs w:val="24"/>
                <w:lang w:eastAsia="ru-RU"/>
              </w:rPr>
            </w:pPr>
            <w:r w:rsidRPr="0029183C">
              <w:rPr>
                <w:rFonts w:ascii="Times New Roman" w:hAnsi="Times New Roman"/>
                <w:sz w:val="24"/>
                <w:szCs w:val="24"/>
                <w:lang w:eastAsia="ru-RU"/>
              </w:rPr>
              <w:t>670,4</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699,5</w:t>
            </w:r>
          </w:p>
        </w:tc>
        <w:tc>
          <w:tcPr>
            <w:tcW w:w="1276" w:type="dxa"/>
            <w:noWrap/>
            <w:vAlign w:val="bottom"/>
          </w:tcPr>
          <w:p w:rsidR="007F173E" w:rsidRDefault="007F173E" w:rsidP="0053474E">
            <w:pPr>
              <w:jc w:val="center"/>
            </w:pPr>
            <w:r w:rsidRPr="00921047">
              <w:rPr>
                <w:rFonts w:ascii="Times New Roman" w:hAnsi="Times New Roman"/>
                <w:sz w:val="24"/>
                <w:szCs w:val="24"/>
                <w:lang w:eastAsia="ru-RU"/>
              </w:rPr>
              <w:t>800,6</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944,0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932,0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966,0</w:t>
            </w:r>
          </w:p>
        </w:tc>
      </w:tr>
      <w:tr w:rsidR="0053474E" w:rsidRPr="0029183C" w:rsidTr="00C82CAC">
        <w:trPr>
          <w:trHeight w:val="375"/>
        </w:trPr>
        <w:tc>
          <w:tcPr>
            <w:tcW w:w="1985"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мероприятие 5.2</w:t>
            </w:r>
          </w:p>
        </w:tc>
        <w:tc>
          <w:tcPr>
            <w:tcW w:w="2977"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Осуществление бухгалтерского обслуживания, финансово-хозяйственной деятельности муниципальных казенных учреждений культуры и дополнительного образования</w:t>
            </w:r>
          </w:p>
        </w:tc>
        <w:tc>
          <w:tcPr>
            <w:tcW w:w="2552" w:type="dxa"/>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noWrap/>
            <w:vAlign w:val="bottom"/>
          </w:tcPr>
          <w:p w:rsidR="0053474E" w:rsidRPr="0029183C" w:rsidRDefault="0053474E" w:rsidP="00FD3FA6">
            <w:pPr>
              <w:jc w:val="center"/>
              <w:rPr>
                <w:rFonts w:ascii="Times New Roman" w:hAnsi="Times New Roman"/>
                <w:sz w:val="24"/>
                <w:szCs w:val="24"/>
                <w:lang w:eastAsia="ru-RU"/>
              </w:rPr>
            </w:pPr>
            <w:r w:rsidRPr="0029183C">
              <w:rPr>
                <w:rFonts w:ascii="Times New Roman" w:hAnsi="Times New Roman"/>
                <w:sz w:val="24"/>
                <w:szCs w:val="24"/>
                <w:lang w:eastAsia="ru-RU"/>
              </w:rPr>
              <w:t>1627,5</w:t>
            </w:r>
          </w:p>
        </w:tc>
        <w:tc>
          <w:tcPr>
            <w:tcW w:w="1418" w:type="dxa"/>
            <w:noWrap/>
            <w:vAlign w:val="bottom"/>
          </w:tcPr>
          <w:p w:rsidR="0053474E" w:rsidRPr="0029183C" w:rsidRDefault="0053474E" w:rsidP="00FD3FA6">
            <w:pPr>
              <w:jc w:val="center"/>
              <w:rPr>
                <w:rFonts w:ascii="Times New Roman" w:hAnsi="Times New Roman"/>
                <w:sz w:val="24"/>
                <w:szCs w:val="24"/>
                <w:lang w:eastAsia="ru-RU"/>
              </w:rPr>
            </w:pPr>
            <w:r>
              <w:rPr>
                <w:rFonts w:ascii="Times New Roman" w:hAnsi="Times New Roman"/>
                <w:sz w:val="24"/>
                <w:szCs w:val="24"/>
                <w:lang w:eastAsia="ru-RU"/>
              </w:rPr>
              <w:t>1602,5</w:t>
            </w:r>
          </w:p>
        </w:tc>
        <w:tc>
          <w:tcPr>
            <w:tcW w:w="1276" w:type="dxa"/>
            <w:noWrap/>
            <w:vAlign w:val="bottom"/>
          </w:tcPr>
          <w:p w:rsidR="0053474E" w:rsidRPr="0029183C" w:rsidRDefault="0053474E" w:rsidP="0053474E">
            <w:pPr>
              <w:jc w:val="center"/>
              <w:rPr>
                <w:rFonts w:ascii="Times New Roman" w:hAnsi="Times New Roman"/>
                <w:sz w:val="24"/>
                <w:szCs w:val="24"/>
                <w:lang w:eastAsia="ru-RU"/>
              </w:rPr>
            </w:pPr>
            <w:r>
              <w:rPr>
                <w:rFonts w:ascii="Times New Roman" w:hAnsi="Times New Roman"/>
                <w:sz w:val="24"/>
                <w:szCs w:val="24"/>
                <w:lang w:eastAsia="ru-RU"/>
              </w:rPr>
              <w:t>1738,1</w:t>
            </w:r>
          </w:p>
        </w:tc>
        <w:tc>
          <w:tcPr>
            <w:tcW w:w="1417" w:type="dxa"/>
            <w:noWrap/>
            <w:vAlign w:val="bottom"/>
          </w:tcPr>
          <w:p w:rsidR="0053474E" w:rsidRPr="0029183C" w:rsidRDefault="007F173E" w:rsidP="00FD3FA6">
            <w:pPr>
              <w:jc w:val="center"/>
              <w:rPr>
                <w:rFonts w:ascii="Times New Roman" w:hAnsi="Times New Roman"/>
                <w:sz w:val="24"/>
                <w:szCs w:val="24"/>
                <w:lang w:eastAsia="ru-RU"/>
              </w:rPr>
            </w:pPr>
            <w:r>
              <w:rPr>
                <w:rFonts w:ascii="Times New Roman" w:hAnsi="Times New Roman"/>
                <w:sz w:val="24"/>
                <w:szCs w:val="24"/>
                <w:lang w:eastAsia="ru-RU"/>
              </w:rPr>
              <w:t>1713,0</w:t>
            </w:r>
          </w:p>
        </w:tc>
        <w:tc>
          <w:tcPr>
            <w:tcW w:w="1418"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1747,0</w:t>
            </w:r>
          </w:p>
        </w:tc>
        <w:tc>
          <w:tcPr>
            <w:tcW w:w="1275"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1836,0</w:t>
            </w:r>
          </w:p>
        </w:tc>
      </w:tr>
      <w:tr w:rsidR="007F173E" w:rsidRPr="0029183C" w:rsidTr="0053474E">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7F173E" w:rsidRPr="0029183C" w:rsidRDefault="007F173E" w:rsidP="00FD3FA6">
            <w:pPr>
              <w:jc w:val="center"/>
              <w:rPr>
                <w:rFonts w:ascii="Times New Roman" w:hAnsi="Times New Roman"/>
                <w:sz w:val="24"/>
                <w:szCs w:val="24"/>
                <w:lang w:eastAsia="ru-RU"/>
              </w:rPr>
            </w:pPr>
            <w:r w:rsidRPr="0029183C">
              <w:rPr>
                <w:rFonts w:ascii="Times New Roman" w:hAnsi="Times New Roman"/>
                <w:sz w:val="24"/>
                <w:szCs w:val="24"/>
                <w:lang w:eastAsia="ru-RU"/>
              </w:rPr>
              <w:t>1627,5</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1602,5</w:t>
            </w:r>
          </w:p>
        </w:tc>
        <w:tc>
          <w:tcPr>
            <w:tcW w:w="1276" w:type="dxa"/>
            <w:noWrap/>
            <w:vAlign w:val="bottom"/>
          </w:tcPr>
          <w:p w:rsidR="007F173E" w:rsidRDefault="007F173E" w:rsidP="0053474E">
            <w:pPr>
              <w:jc w:val="center"/>
            </w:pPr>
            <w:r w:rsidRPr="004478B6">
              <w:rPr>
                <w:rFonts w:ascii="Times New Roman" w:hAnsi="Times New Roman"/>
                <w:sz w:val="24"/>
                <w:szCs w:val="24"/>
                <w:lang w:eastAsia="ru-RU"/>
              </w:rPr>
              <w:t>1738,1</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1713,0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1747,0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1836,0</w:t>
            </w:r>
          </w:p>
        </w:tc>
      </w:tr>
      <w:tr w:rsidR="007F173E" w:rsidRPr="0029183C" w:rsidTr="0053474E">
        <w:trPr>
          <w:trHeight w:val="49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МКУ "ЦБ отдела по культуре"</w:t>
            </w:r>
          </w:p>
        </w:tc>
        <w:tc>
          <w:tcPr>
            <w:tcW w:w="1275" w:type="dxa"/>
            <w:noWrap/>
            <w:vAlign w:val="bottom"/>
          </w:tcPr>
          <w:p w:rsidR="007F173E" w:rsidRPr="0029183C" w:rsidRDefault="007F173E" w:rsidP="001B27EF">
            <w:pPr>
              <w:jc w:val="center"/>
              <w:rPr>
                <w:rFonts w:ascii="Times New Roman" w:hAnsi="Times New Roman"/>
                <w:sz w:val="24"/>
                <w:szCs w:val="24"/>
                <w:lang w:eastAsia="ru-RU"/>
              </w:rPr>
            </w:pPr>
            <w:r w:rsidRPr="0029183C">
              <w:rPr>
                <w:rFonts w:ascii="Times New Roman" w:hAnsi="Times New Roman"/>
                <w:sz w:val="24"/>
                <w:szCs w:val="24"/>
                <w:lang w:eastAsia="ru-RU"/>
              </w:rPr>
              <w:t>1627,5</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1602,5</w:t>
            </w:r>
          </w:p>
        </w:tc>
        <w:tc>
          <w:tcPr>
            <w:tcW w:w="1276" w:type="dxa"/>
            <w:noWrap/>
            <w:vAlign w:val="bottom"/>
          </w:tcPr>
          <w:p w:rsidR="007F173E" w:rsidRDefault="007F173E" w:rsidP="0053474E">
            <w:pPr>
              <w:jc w:val="center"/>
            </w:pPr>
            <w:r w:rsidRPr="004478B6">
              <w:rPr>
                <w:rFonts w:ascii="Times New Roman" w:hAnsi="Times New Roman"/>
                <w:sz w:val="24"/>
                <w:szCs w:val="24"/>
                <w:lang w:eastAsia="ru-RU"/>
              </w:rPr>
              <w:t>1738,1</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1713,0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1747,0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1836,0</w:t>
            </w:r>
          </w:p>
        </w:tc>
      </w:tr>
      <w:tr w:rsidR="0053474E" w:rsidRPr="0029183C" w:rsidTr="00C82CAC">
        <w:trPr>
          <w:trHeight w:val="375"/>
        </w:trPr>
        <w:tc>
          <w:tcPr>
            <w:tcW w:w="1985"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lastRenderedPageBreak/>
              <w:t>мероприятие 5.3</w:t>
            </w:r>
          </w:p>
        </w:tc>
        <w:tc>
          <w:tcPr>
            <w:tcW w:w="2977"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rPr>
              <w:lastRenderedPageBreak/>
              <w:t>Хозяйственно-</w:t>
            </w:r>
            <w:r w:rsidRPr="0029183C">
              <w:rPr>
                <w:rFonts w:ascii="Times New Roman" w:hAnsi="Times New Roman"/>
                <w:sz w:val="24"/>
                <w:szCs w:val="24"/>
              </w:rPr>
              <w:lastRenderedPageBreak/>
              <w:t>техническое обслуживание отдела по культуре администрации Каменского муниципального района и его структурных подразделений.</w:t>
            </w:r>
          </w:p>
        </w:tc>
        <w:tc>
          <w:tcPr>
            <w:tcW w:w="2552" w:type="dxa"/>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lastRenderedPageBreak/>
              <w:t>всего</w:t>
            </w:r>
          </w:p>
        </w:tc>
        <w:tc>
          <w:tcPr>
            <w:tcW w:w="1275" w:type="dxa"/>
            <w:noWrap/>
            <w:vAlign w:val="bottom"/>
          </w:tcPr>
          <w:p w:rsidR="0053474E" w:rsidRPr="0029183C" w:rsidRDefault="0053474E" w:rsidP="00FD3FA6">
            <w:pPr>
              <w:jc w:val="center"/>
              <w:rPr>
                <w:rFonts w:ascii="Times New Roman" w:hAnsi="Times New Roman"/>
                <w:sz w:val="24"/>
                <w:szCs w:val="24"/>
                <w:lang w:eastAsia="ru-RU"/>
              </w:rPr>
            </w:pPr>
            <w:r w:rsidRPr="0029183C">
              <w:rPr>
                <w:rFonts w:ascii="Times New Roman" w:hAnsi="Times New Roman"/>
                <w:sz w:val="24"/>
                <w:szCs w:val="24"/>
                <w:lang w:eastAsia="ru-RU"/>
              </w:rPr>
              <w:t>5162,5</w:t>
            </w:r>
          </w:p>
        </w:tc>
        <w:tc>
          <w:tcPr>
            <w:tcW w:w="1418" w:type="dxa"/>
            <w:noWrap/>
            <w:vAlign w:val="bottom"/>
          </w:tcPr>
          <w:p w:rsidR="0053474E" w:rsidRPr="0029183C" w:rsidRDefault="0053474E" w:rsidP="00FD3FA6">
            <w:pPr>
              <w:jc w:val="center"/>
              <w:rPr>
                <w:rFonts w:ascii="Times New Roman" w:hAnsi="Times New Roman"/>
                <w:sz w:val="24"/>
                <w:szCs w:val="24"/>
                <w:lang w:eastAsia="ru-RU"/>
              </w:rPr>
            </w:pPr>
            <w:r>
              <w:rPr>
                <w:rFonts w:ascii="Times New Roman" w:hAnsi="Times New Roman"/>
                <w:sz w:val="24"/>
                <w:szCs w:val="24"/>
                <w:lang w:eastAsia="ru-RU"/>
              </w:rPr>
              <w:t>2851,6</w:t>
            </w:r>
          </w:p>
        </w:tc>
        <w:tc>
          <w:tcPr>
            <w:tcW w:w="1276" w:type="dxa"/>
            <w:noWrap/>
            <w:vAlign w:val="bottom"/>
          </w:tcPr>
          <w:p w:rsidR="0053474E" w:rsidRPr="0029183C" w:rsidRDefault="0053474E" w:rsidP="00FD3FA6">
            <w:pPr>
              <w:jc w:val="center"/>
              <w:rPr>
                <w:rFonts w:ascii="Times New Roman" w:hAnsi="Times New Roman"/>
                <w:sz w:val="24"/>
                <w:szCs w:val="24"/>
                <w:lang w:eastAsia="ru-RU"/>
              </w:rPr>
            </w:pPr>
            <w:r>
              <w:rPr>
                <w:rFonts w:ascii="Times New Roman" w:hAnsi="Times New Roman"/>
                <w:sz w:val="24"/>
                <w:szCs w:val="24"/>
                <w:lang w:eastAsia="ru-RU"/>
              </w:rPr>
              <w:t>2638,7</w:t>
            </w:r>
          </w:p>
        </w:tc>
        <w:tc>
          <w:tcPr>
            <w:tcW w:w="1417" w:type="dxa"/>
            <w:noWrap/>
            <w:vAlign w:val="bottom"/>
          </w:tcPr>
          <w:p w:rsidR="0053474E" w:rsidRPr="0029183C" w:rsidRDefault="007F173E" w:rsidP="00FD3FA6">
            <w:pPr>
              <w:jc w:val="center"/>
              <w:rPr>
                <w:rFonts w:ascii="Times New Roman" w:hAnsi="Times New Roman"/>
                <w:sz w:val="24"/>
                <w:szCs w:val="24"/>
                <w:lang w:eastAsia="ru-RU"/>
              </w:rPr>
            </w:pPr>
            <w:r>
              <w:rPr>
                <w:rFonts w:ascii="Times New Roman" w:hAnsi="Times New Roman"/>
                <w:sz w:val="24"/>
                <w:szCs w:val="24"/>
                <w:lang w:eastAsia="ru-RU"/>
              </w:rPr>
              <w:t>3613,0</w:t>
            </w:r>
          </w:p>
        </w:tc>
        <w:tc>
          <w:tcPr>
            <w:tcW w:w="1418"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3595,0</w:t>
            </w:r>
          </w:p>
        </w:tc>
        <w:tc>
          <w:tcPr>
            <w:tcW w:w="1275"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3547,0</w:t>
            </w:r>
          </w:p>
        </w:tc>
      </w:tr>
      <w:tr w:rsidR="007F173E" w:rsidRPr="0029183C" w:rsidTr="0053474E">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7F173E" w:rsidRPr="0029183C" w:rsidRDefault="007F173E" w:rsidP="00FD3FA6">
            <w:pPr>
              <w:jc w:val="center"/>
              <w:rPr>
                <w:rFonts w:ascii="Times New Roman" w:hAnsi="Times New Roman"/>
                <w:sz w:val="24"/>
                <w:szCs w:val="24"/>
                <w:lang w:eastAsia="ru-RU"/>
              </w:rPr>
            </w:pPr>
            <w:r w:rsidRPr="0029183C">
              <w:rPr>
                <w:rFonts w:ascii="Times New Roman" w:hAnsi="Times New Roman"/>
                <w:sz w:val="24"/>
                <w:szCs w:val="24"/>
                <w:lang w:eastAsia="ru-RU"/>
              </w:rPr>
              <w:t>5162,5</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2851,6</w:t>
            </w:r>
          </w:p>
        </w:tc>
        <w:tc>
          <w:tcPr>
            <w:tcW w:w="1276" w:type="dxa"/>
            <w:noWrap/>
            <w:vAlign w:val="bottom"/>
          </w:tcPr>
          <w:p w:rsidR="007F173E" w:rsidRDefault="007F173E" w:rsidP="0053474E">
            <w:pPr>
              <w:jc w:val="center"/>
            </w:pPr>
            <w:r w:rsidRPr="00D709AA">
              <w:rPr>
                <w:rFonts w:ascii="Times New Roman" w:hAnsi="Times New Roman"/>
                <w:sz w:val="24"/>
                <w:szCs w:val="24"/>
                <w:lang w:eastAsia="ru-RU"/>
              </w:rPr>
              <w:t>2638,7</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3613,0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3595,0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3547,0</w:t>
            </w:r>
          </w:p>
        </w:tc>
      </w:tr>
      <w:tr w:rsidR="007F173E" w:rsidRPr="0029183C" w:rsidTr="0053474E">
        <w:trPr>
          <w:trHeight w:val="510"/>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 xml:space="preserve"> Отдел по культуре </w:t>
            </w:r>
          </w:p>
        </w:tc>
        <w:tc>
          <w:tcPr>
            <w:tcW w:w="1275" w:type="dxa"/>
            <w:noWrap/>
            <w:vAlign w:val="bottom"/>
          </w:tcPr>
          <w:p w:rsidR="007F173E" w:rsidRPr="0029183C" w:rsidRDefault="007F173E" w:rsidP="001B27EF">
            <w:pPr>
              <w:jc w:val="center"/>
              <w:rPr>
                <w:rFonts w:ascii="Times New Roman" w:hAnsi="Times New Roman"/>
                <w:sz w:val="24"/>
                <w:szCs w:val="24"/>
                <w:lang w:eastAsia="ru-RU"/>
              </w:rPr>
            </w:pPr>
            <w:r w:rsidRPr="0029183C">
              <w:rPr>
                <w:rFonts w:ascii="Times New Roman" w:hAnsi="Times New Roman"/>
                <w:sz w:val="24"/>
                <w:szCs w:val="24"/>
                <w:lang w:eastAsia="ru-RU"/>
              </w:rPr>
              <w:t>5162,5</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2851,6</w:t>
            </w:r>
          </w:p>
        </w:tc>
        <w:tc>
          <w:tcPr>
            <w:tcW w:w="1276" w:type="dxa"/>
            <w:noWrap/>
            <w:vAlign w:val="bottom"/>
          </w:tcPr>
          <w:p w:rsidR="007F173E" w:rsidRDefault="007F173E" w:rsidP="0053474E">
            <w:pPr>
              <w:jc w:val="center"/>
            </w:pPr>
            <w:r w:rsidRPr="00D709AA">
              <w:rPr>
                <w:rFonts w:ascii="Times New Roman" w:hAnsi="Times New Roman"/>
                <w:sz w:val="24"/>
                <w:szCs w:val="24"/>
                <w:lang w:eastAsia="ru-RU"/>
              </w:rPr>
              <w:t>2638,7</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3613,0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3595,0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3547,0</w:t>
            </w:r>
          </w:p>
        </w:tc>
      </w:tr>
      <w:tr w:rsidR="0053474E" w:rsidRPr="0029183C" w:rsidTr="00C82CAC">
        <w:trPr>
          <w:trHeight w:val="375"/>
        </w:trPr>
        <w:tc>
          <w:tcPr>
            <w:tcW w:w="1985"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Основное </w:t>
            </w:r>
          </w:p>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мероприятие 5.4</w:t>
            </w:r>
          </w:p>
        </w:tc>
        <w:tc>
          <w:tcPr>
            <w:tcW w:w="2977" w:type="dxa"/>
            <w:vMerge w:val="restart"/>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Выполнение переданных полномочий по заключенным соглашениям</w:t>
            </w:r>
          </w:p>
        </w:tc>
        <w:tc>
          <w:tcPr>
            <w:tcW w:w="2552" w:type="dxa"/>
          </w:tcPr>
          <w:p w:rsidR="0053474E" w:rsidRPr="0029183C" w:rsidRDefault="0053474E" w:rsidP="00A75CA4">
            <w:pPr>
              <w:rPr>
                <w:rFonts w:ascii="Times New Roman" w:hAnsi="Times New Roman"/>
                <w:sz w:val="24"/>
                <w:szCs w:val="24"/>
                <w:lang w:eastAsia="ru-RU"/>
              </w:rPr>
            </w:pPr>
            <w:r w:rsidRPr="0029183C">
              <w:rPr>
                <w:rFonts w:ascii="Times New Roman" w:hAnsi="Times New Roman"/>
                <w:sz w:val="24"/>
                <w:szCs w:val="24"/>
                <w:lang w:eastAsia="ru-RU"/>
              </w:rPr>
              <w:t>всего</w:t>
            </w:r>
          </w:p>
        </w:tc>
        <w:tc>
          <w:tcPr>
            <w:tcW w:w="1275" w:type="dxa"/>
            <w:noWrap/>
            <w:vAlign w:val="bottom"/>
          </w:tcPr>
          <w:p w:rsidR="0053474E" w:rsidRPr="0029183C" w:rsidRDefault="0053474E" w:rsidP="00FD3FA6">
            <w:pPr>
              <w:jc w:val="center"/>
              <w:rPr>
                <w:rFonts w:ascii="Times New Roman" w:hAnsi="Times New Roman"/>
                <w:sz w:val="24"/>
                <w:szCs w:val="24"/>
                <w:lang w:eastAsia="ru-RU"/>
              </w:rPr>
            </w:pPr>
            <w:r w:rsidRPr="0029183C">
              <w:rPr>
                <w:rFonts w:ascii="Times New Roman" w:hAnsi="Times New Roman"/>
                <w:sz w:val="24"/>
                <w:szCs w:val="24"/>
                <w:lang w:eastAsia="ru-RU"/>
              </w:rPr>
              <w:t>3471,1</w:t>
            </w:r>
          </w:p>
        </w:tc>
        <w:tc>
          <w:tcPr>
            <w:tcW w:w="1418" w:type="dxa"/>
            <w:noWrap/>
            <w:vAlign w:val="bottom"/>
          </w:tcPr>
          <w:p w:rsidR="0053474E" w:rsidRPr="0029183C" w:rsidRDefault="0053474E" w:rsidP="00FD3FA6">
            <w:pPr>
              <w:jc w:val="center"/>
              <w:rPr>
                <w:rFonts w:ascii="Times New Roman" w:hAnsi="Times New Roman"/>
                <w:sz w:val="24"/>
                <w:szCs w:val="24"/>
                <w:lang w:eastAsia="ru-RU"/>
              </w:rPr>
            </w:pPr>
            <w:r>
              <w:rPr>
                <w:rFonts w:ascii="Times New Roman" w:hAnsi="Times New Roman"/>
                <w:sz w:val="24"/>
                <w:szCs w:val="24"/>
                <w:lang w:eastAsia="ru-RU"/>
              </w:rPr>
              <w:t>3379,9</w:t>
            </w:r>
          </w:p>
        </w:tc>
        <w:tc>
          <w:tcPr>
            <w:tcW w:w="1276" w:type="dxa"/>
            <w:noWrap/>
            <w:vAlign w:val="bottom"/>
          </w:tcPr>
          <w:p w:rsidR="0053474E" w:rsidRPr="0029183C" w:rsidRDefault="00A37102" w:rsidP="00FD3FA6">
            <w:pPr>
              <w:jc w:val="center"/>
              <w:rPr>
                <w:rFonts w:ascii="Times New Roman" w:hAnsi="Times New Roman"/>
                <w:sz w:val="24"/>
                <w:szCs w:val="24"/>
                <w:lang w:eastAsia="ru-RU"/>
              </w:rPr>
            </w:pPr>
            <w:r>
              <w:rPr>
                <w:rFonts w:ascii="Times New Roman" w:hAnsi="Times New Roman"/>
                <w:sz w:val="24"/>
                <w:szCs w:val="24"/>
                <w:lang w:eastAsia="ru-RU"/>
              </w:rPr>
              <w:t>3808,1</w:t>
            </w:r>
          </w:p>
        </w:tc>
        <w:tc>
          <w:tcPr>
            <w:tcW w:w="1417" w:type="dxa"/>
            <w:noWrap/>
            <w:vAlign w:val="bottom"/>
          </w:tcPr>
          <w:p w:rsidR="0053474E" w:rsidRPr="0029183C" w:rsidRDefault="007F173E" w:rsidP="00FD3FA6">
            <w:pPr>
              <w:jc w:val="center"/>
              <w:rPr>
                <w:rFonts w:ascii="Times New Roman" w:hAnsi="Times New Roman"/>
                <w:sz w:val="24"/>
                <w:szCs w:val="24"/>
                <w:lang w:eastAsia="ru-RU"/>
              </w:rPr>
            </w:pPr>
            <w:r>
              <w:rPr>
                <w:rFonts w:ascii="Times New Roman" w:hAnsi="Times New Roman"/>
                <w:sz w:val="24"/>
                <w:szCs w:val="24"/>
                <w:lang w:eastAsia="ru-RU"/>
              </w:rPr>
              <w:t>4978,0</w:t>
            </w:r>
          </w:p>
        </w:tc>
        <w:tc>
          <w:tcPr>
            <w:tcW w:w="1418"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4980,0</w:t>
            </w:r>
          </w:p>
        </w:tc>
        <w:tc>
          <w:tcPr>
            <w:tcW w:w="1275" w:type="dxa"/>
            <w:noWrap/>
            <w:vAlign w:val="bottom"/>
          </w:tcPr>
          <w:p w:rsidR="0053474E" w:rsidRPr="0029183C" w:rsidRDefault="007F173E" w:rsidP="008369D3">
            <w:pPr>
              <w:jc w:val="center"/>
              <w:rPr>
                <w:rFonts w:ascii="Times New Roman" w:hAnsi="Times New Roman"/>
                <w:sz w:val="24"/>
                <w:szCs w:val="24"/>
                <w:lang w:eastAsia="ru-RU"/>
              </w:rPr>
            </w:pPr>
            <w:r>
              <w:rPr>
                <w:rFonts w:ascii="Times New Roman" w:hAnsi="Times New Roman"/>
                <w:sz w:val="24"/>
                <w:szCs w:val="24"/>
                <w:lang w:eastAsia="ru-RU"/>
              </w:rPr>
              <w:t>4982,0</w:t>
            </w:r>
          </w:p>
        </w:tc>
      </w:tr>
      <w:tr w:rsidR="007F173E" w:rsidRPr="0029183C" w:rsidTr="00A37102">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в том числе по ГРБС:</w:t>
            </w:r>
          </w:p>
        </w:tc>
        <w:tc>
          <w:tcPr>
            <w:tcW w:w="1275" w:type="dxa"/>
            <w:noWrap/>
            <w:vAlign w:val="bottom"/>
          </w:tcPr>
          <w:p w:rsidR="007F173E" w:rsidRPr="0029183C" w:rsidRDefault="007F173E" w:rsidP="00FD3FA6">
            <w:pPr>
              <w:jc w:val="center"/>
              <w:rPr>
                <w:rFonts w:ascii="Times New Roman" w:hAnsi="Times New Roman"/>
                <w:sz w:val="24"/>
                <w:szCs w:val="24"/>
                <w:lang w:eastAsia="ru-RU"/>
              </w:rPr>
            </w:pPr>
            <w:r w:rsidRPr="0029183C">
              <w:rPr>
                <w:rFonts w:ascii="Times New Roman" w:hAnsi="Times New Roman"/>
                <w:sz w:val="24"/>
                <w:szCs w:val="24"/>
                <w:lang w:eastAsia="ru-RU"/>
              </w:rPr>
              <w:t>3471,1</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3379,9</w:t>
            </w:r>
          </w:p>
        </w:tc>
        <w:tc>
          <w:tcPr>
            <w:tcW w:w="1276" w:type="dxa"/>
            <w:noWrap/>
            <w:vAlign w:val="bottom"/>
          </w:tcPr>
          <w:p w:rsidR="007F173E" w:rsidRDefault="007F173E" w:rsidP="00A37102">
            <w:pPr>
              <w:jc w:val="center"/>
            </w:pPr>
            <w:r w:rsidRPr="00577F16">
              <w:rPr>
                <w:rFonts w:ascii="Times New Roman" w:hAnsi="Times New Roman"/>
                <w:sz w:val="24"/>
                <w:szCs w:val="24"/>
                <w:lang w:eastAsia="ru-RU"/>
              </w:rPr>
              <w:t>3808,1</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4978,0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4980,0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4982,0</w:t>
            </w:r>
          </w:p>
        </w:tc>
      </w:tr>
      <w:tr w:rsidR="007F173E" w:rsidRPr="0029183C" w:rsidTr="00A37102">
        <w:trPr>
          <w:trHeight w:val="375"/>
        </w:trPr>
        <w:tc>
          <w:tcPr>
            <w:tcW w:w="1985" w:type="dxa"/>
            <w:vMerge/>
          </w:tcPr>
          <w:p w:rsidR="007F173E" w:rsidRPr="0029183C" w:rsidRDefault="007F173E" w:rsidP="00A75CA4">
            <w:pPr>
              <w:rPr>
                <w:rFonts w:ascii="Times New Roman" w:hAnsi="Times New Roman"/>
                <w:sz w:val="24"/>
                <w:szCs w:val="24"/>
                <w:lang w:eastAsia="ru-RU"/>
              </w:rPr>
            </w:pPr>
          </w:p>
        </w:tc>
        <w:tc>
          <w:tcPr>
            <w:tcW w:w="2977" w:type="dxa"/>
            <w:vMerge/>
          </w:tcPr>
          <w:p w:rsidR="007F173E" w:rsidRPr="0029183C" w:rsidRDefault="007F173E" w:rsidP="00A75CA4">
            <w:pPr>
              <w:rPr>
                <w:rFonts w:ascii="Times New Roman" w:hAnsi="Times New Roman"/>
                <w:sz w:val="24"/>
                <w:szCs w:val="24"/>
                <w:lang w:eastAsia="ru-RU"/>
              </w:rPr>
            </w:pPr>
          </w:p>
        </w:tc>
        <w:tc>
          <w:tcPr>
            <w:tcW w:w="2552" w:type="dxa"/>
          </w:tcPr>
          <w:p w:rsidR="007F173E" w:rsidRPr="0029183C" w:rsidRDefault="007F173E" w:rsidP="00A75CA4">
            <w:pPr>
              <w:rPr>
                <w:rFonts w:ascii="Times New Roman" w:hAnsi="Times New Roman"/>
                <w:sz w:val="24"/>
                <w:szCs w:val="24"/>
                <w:lang w:eastAsia="ru-RU"/>
              </w:rPr>
            </w:pPr>
            <w:r w:rsidRPr="0029183C">
              <w:rPr>
                <w:rFonts w:ascii="Times New Roman" w:hAnsi="Times New Roman"/>
                <w:sz w:val="24"/>
                <w:szCs w:val="24"/>
                <w:lang w:eastAsia="ru-RU"/>
              </w:rPr>
              <w:t xml:space="preserve">Отдел по культуре </w:t>
            </w:r>
          </w:p>
        </w:tc>
        <w:tc>
          <w:tcPr>
            <w:tcW w:w="1275" w:type="dxa"/>
            <w:noWrap/>
            <w:vAlign w:val="bottom"/>
          </w:tcPr>
          <w:p w:rsidR="007F173E" w:rsidRPr="0029183C" w:rsidRDefault="007F173E" w:rsidP="001B27EF">
            <w:pPr>
              <w:jc w:val="center"/>
              <w:rPr>
                <w:rFonts w:ascii="Times New Roman" w:hAnsi="Times New Roman"/>
                <w:sz w:val="24"/>
                <w:szCs w:val="24"/>
                <w:lang w:eastAsia="ru-RU"/>
              </w:rPr>
            </w:pPr>
            <w:r w:rsidRPr="0029183C">
              <w:rPr>
                <w:rFonts w:ascii="Times New Roman" w:hAnsi="Times New Roman"/>
                <w:sz w:val="24"/>
                <w:szCs w:val="24"/>
                <w:lang w:eastAsia="ru-RU"/>
              </w:rPr>
              <w:t>3471,1</w:t>
            </w:r>
          </w:p>
        </w:tc>
        <w:tc>
          <w:tcPr>
            <w:tcW w:w="1418" w:type="dxa"/>
            <w:noWrap/>
            <w:vAlign w:val="bottom"/>
          </w:tcPr>
          <w:p w:rsidR="007F173E" w:rsidRPr="0029183C" w:rsidRDefault="007F173E" w:rsidP="00421BF0">
            <w:pPr>
              <w:jc w:val="center"/>
              <w:rPr>
                <w:rFonts w:ascii="Times New Roman" w:hAnsi="Times New Roman"/>
                <w:sz w:val="24"/>
                <w:szCs w:val="24"/>
                <w:lang w:eastAsia="ru-RU"/>
              </w:rPr>
            </w:pPr>
            <w:r>
              <w:rPr>
                <w:rFonts w:ascii="Times New Roman" w:hAnsi="Times New Roman"/>
                <w:sz w:val="24"/>
                <w:szCs w:val="24"/>
                <w:lang w:eastAsia="ru-RU"/>
              </w:rPr>
              <w:t>3379,9</w:t>
            </w:r>
          </w:p>
        </w:tc>
        <w:tc>
          <w:tcPr>
            <w:tcW w:w="1276" w:type="dxa"/>
            <w:noWrap/>
            <w:vAlign w:val="bottom"/>
          </w:tcPr>
          <w:p w:rsidR="007F173E" w:rsidRDefault="007F173E" w:rsidP="00A37102">
            <w:pPr>
              <w:jc w:val="center"/>
            </w:pPr>
            <w:r w:rsidRPr="00577F16">
              <w:rPr>
                <w:rFonts w:ascii="Times New Roman" w:hAnsi="Times New Roman"/>
                <w:sz w:val="24"/>
                <w:szCs w:val="24"/>
                <w:lang w:eastAsia="ru-RU"/>
              </w:rPr>
              <w:t>3808,1</w:t>
            </w:r>
          </w:p>
        </w:tc>
        <w:tc>
          <w:tcPr>
            <w:tcW w:w="1417"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4978,0</w:t>
            </w:r>
          </w:p>
        </w:tc>
        <w:tc>
          <w:tcPr>
            <w:tcW w:w="1418"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4980,0</w:t>
            </w:r>
          </w:p>
        </w:tc>
        <w:tc>
          <w:tcPr>
            <w:tcW w:w="1275" w:type="dxa"/>
            <w:noWrap/>
            <w:vAlign w:val="bottom"/>
          </w:tcPr>
          <w:p w:rsidR="007F173E" w:rsidRPr="0029183C" w:rsidRDefault="007F173E" w:rsidP="000658F7">
            <w:pPr>
              <w:jc w:val="center"/>
              <w:rPr>
                <w:rFonts w:ascii="Times New Roman" w:hAnsi="Times New Roman"/>
                <w:sz w:val="24"/>
                <w:szCs w:val="24"/>
                <w:lang w:eastAsia="ru-RU"/>
              </w:rPr>
            </w:pPr>
            <w:r>
              <w:rPr>
                <w:rFonts w:ascii="Times New Roman" w:hAnsi="Times New Roman"/>
                <w:sz w:val="24"/>
                <w:szCs w:val="24"/>
                <w:lang w:eastAsia="ru-RU"/>
              </w:rPr>
              <w:t>4982,0</w:t>
            </w:r>
          </w:p>
        </w:tc>
      </w:tr>
    </w:tbl>
    <w:p w:rsidR="00664FEB" w:rsidRPr="0029183C" w:rsidRDefault="00664FEB" w:rsidP="00A75CA4">
      <w:pPr>
        <w:rPr>
          <w:rFonts w:ascii="Times New Roman" w:hAnsi="Times New Roman"/>
          <w:sz w:val="16"/>
          <w:szCs w:val="16"/>
        </w:rPr>
      </w:pPr>
    </w:p>
    <w:p w:rsidR="00184461" w:rsidRPr="0029183C" w:rsidRDefault="00184461" w:rsidP="00E14AA7">
      <w:pPr>
        <w:rPr>
          <w:rFonts w:ascii="Times New Roman" w:hAnsi="Times New Roman"/>
          <w:sz w:val="24"/>
          <w:szCs w:val="24"/>
          <w:lang w:eastAsia="ru-RU"/>
        </w:rPr>
      </w:pPr>
    </w:p>
    <w:p w:rsidR="00184461" w:rsidRPr="0029183C" w:rsidRDefault="00184461" w:rsidP="00E14AA7">
      <w:pPr>
        <w:rPr>
          <w:rFonts w:ascii="Times New Roman" w:hAnsi="Times New Roman"/>
          <w:sz w:val="24"/>
          <w:szCs w:val="24"/>
          <w:lang w:eastAsia="ru-RU"/>
        </w:rPr>
      </w:pPr>
    </w:p>
    <w:p w:rsidR="00664FEB" w:rsidRPr="0029183C" w:rsidRDefault="00664FEB" w:rsidP="00E14AA7">
      <w:pPr>
        <w:rPr>
          <w:rFonts w:ascii="Times New Roman" w:hAnsi="Times New Roman"/>
          <w:sz w:val="24"/>
          <w:szCs w:val="24"/>
          <w:lang w:eastAsia="ru-RU"/>
        </w:rPr>
      </w:pPr>
      <w:r w:rsidRPr="0029183C">
        <w:rPr>
          <w:rFonts w:ascii="Times New Roman" w:hAnsi="Times New Roman"/>
          <w:sz w:val="24"/>
          <w:szCs w:val="24"/>
          <w:lang w:eastAsia="ru-RU"/>
        </w:rPr>
        <w:t>Заместитель главы администрации -</w:t>
      </w:r>
    </w:p>
    <w:p w:rsidR="00664FEB" w:rsidRPr="0029183C" w:rsidRDefault="00664FEB" w:rsidP="00E14AA7">
      <w:pPr>
        <w:rPr>
          <w:sz w:val="24"/>
          <w:szCs w:val="24"/>
          <w:u w:val="single"/>
        </w:rPr>
      </w:pPr>
      <w:r w:rsidRPr="0029183C">
        <w:rPr>
          <w:rFonts w:ascii="Times New Roman" w:hAnsi="Times New Roman"/>
          <w:sz w:val="24"/>
          <w:szCs w:val="24"/>
          <w:lang w:eastAsia="ru-RU"/>
        </w:rPr>
        <w:t xml:space="preserve">руководитель отдела по культуре                                                                                                             </w:t>
      </w:r>
      <w:r w:rsidRPr="0029183C">
        <w:rPr>
          <w:rFonts w:ascii="Times New Roman" w:hAnsi="Times New Roman"/>
          <w:sz w:val="24"/>
          <w:szCs w:val="24"/>
          <w:u w:val="single"/>
          <w:lang w:eastAsia="ru-RU"/>
        </w:rPr>
        <w:t>_________С.И. Бурляев__________________</w:t>
      </w:r>
    </w:p>
    <w:tbl>
      <w:tblPr>
        <w:tblW w:w="15715" w:type="dxa"/>
        <w:tblInd w:w="-318" w:type="dxa"/>
        <w:tblLayout w:type="fixed"/>
        <w:tblLook w:val="00A0" w:firstRow="1" w:lastRow="0" w:firstColumn="1" w:lastColumn="0" w:noHBand="0" w:noVBand="0"/>
      </w:tblPr>
      <w:tblGrid>
        <w:gridCol w:w="6541"/>
        <w:gridCol w:w="673"/>
        <w:gridCol w:w="2959"/>
        <w:gridCol w:w="236"/>
        <w:gridCol w:w="5306"/>
      </w:tblGrid>
      <w:tr w:rsidR="00630F2E" w:rsidRPr="0029183C" w:rsidTr="00B82B92">
        <w:trPr>
          <w:trHeight w:val="301"/>
        </w:trPr>
        <w:tc>
          <w:tcPr>
            <w:tcW w:w="6541" w:type="dxa"/>
            <w:tcBorders>
              <w:top w:val="single" w:sz="4" w:space="0" w:color="auto"/>
              <w:left w:val="nil"/>
              <w:bottom w:val="nil"/>
              <w:right w:val="nil"/>
            </w:tcBorders>
            <w:vAlign w:val="center"/>
          </w:tcPr>
          <w:p w:rsidR="00664FEB" w:rsidRPr="0029183C" w:rsidRDefault="00664FEB" w:rsidP="00B82B92">
            <w:pPr>
              <w:jc w:val="center"/>
              <w:rPr>
                <w:rFonts w:ascii="Times New Roman" w:hAnsi="Times New Roman"/>
                <w:sz w:val="20"/>
                <w:szCs w:val="20"/>
                <w:lang w:eastAsia="ru-RU"/>
              </w:rPr>
            </w:pPr>
            <w:r w:rsidRPr="0029183C">
              <w:rPr>
                <w:rFonts w:ascii="Times New Roman" w:hAnsi="Times New Roman"/>
                <w:sz w:val="20"/>
                <w:szCs w:val="20"/>
                <w:lang w:eastAsia="ru-RU"/>
              </w:rPr>
              <w:t>наименование ответственного исполнителя муниципальной программы Воронежской области</w:t>
            </w:r>
          </w:p>
        </w:tc>
        <w:tc>
          <w:tcPr>
            <w:tcW w:w="673" w:type="dxa"/>
            <w:tcBorders>
              <w:top w:val="nil"/>
              <w:left w:val="nil"/>
              <w:bottom w:val="nil"/>
              <w:right w:val="nil"/>
            </w:tcBorders>
            <w:vAlign w:val="center"/>
          </w:tcPr>
          <w:p w:rsidR="00664FEB" w:rsidRPr="0029183C" w:rsidRDefault="00664FEB" w:rsidP="00B82B92">
            <w:pPr>
              <w:jc w:val="center"/>
              <w:rPr>
                <w:rFonts w:ascii="Times New Roman" w:hAnsi="Times New Roman"/>
                <w:sz w:val="24"/>
                <w:szCs w:val="24"/>
                <w:lang w:eastAsia="ru-RU"/>
              </w:rPr>
            </w:pPr>
          </w:p>
        </w:tc>
        <w:tc>
          <w:tcPr>
            <w:tcW w:w="2959" w:type="dxa"/>
            <w:tcBorders>
              <w:top w:val="single" w:sz="4" w:space="0" w:color="auto"/>
              <w:left w:val="nil"/>
              <w:bottom w:val="nil"/>
              <w:right w:val="nil"/>
            </w:tcBorders>
          </w:tcPr>
          <w:p w:rsidR="00664FEB" w:rsidRPr="0029183C" w:rsidRDefault="00664FEB" w:rsidP="00B82B92">
            <w:pPr>
              <w:jc w:val="center"/>
              <w:rPr>
                <w:rFonts w:ascii="Times New Roman" w:hAnsi="Times New Roman"/>
                <w:sz w:val="24"/>
                <w:szCs w:val="24"/>
                <w:lang w:eastAsia="ru-RU"/>
              </w:rPr>
            </w:pPr>
            <w:r w:rsidRPr="0029183C">
              <w:rPr>
                <w:rFonts w:ascii="Times New Roman" w:hAnsi="Times New Roman"/>
                <w:sz w:val="24"/>
                <w:szCs w:val="24"/>
                <w:lang w:eastAsia="ru-RU"/>
              </w:rPr>
              <w:t>подпись</w:t>
            </w:r>
          </w:p>
        </w:tc>
        <w:tc>
          <w:tcPr>
            <w:tcW w:w="236" w:type="dxa"/>
            <w:tcBorders>
              <w:top w:val="nil"/>
              <w:left w:val="nil"/>
              <w:bottom w:val="nil"/>
              <w:right w:val="nil"/>
            </w:tcBorders>
            <w:vAlign w:val="center"/>
          </w:tcPr>
          <w:p w:rsidR="00664FEB" w:rsidRPr="0029183C" w:rsidRDefault="00664FEB" w:rsidP="00B82B92">
            <w:pPr>
              <w:jc w:val="center"/>
              <w:rPr>
                <w:rFonts w:ascii="Times New Roman" w:hAnsi="Times New Roman"/>
                <w:sz w:val="24"/>
                <w:szCs w:val="24"/>
                <w:lang w:eastAsia="ru-RU"/>
              </w:rPr>
            </w:pPr>
          </w:p>
        </w:tc>
        <w:tc>
          <w:tcPr>
            <w:tcW w:w="5306" w:type="dxa"/>
            <w:tcBorders>
              <w:top w:val="nil"/>
              <w:left w:val="nil"/>
              <w:bottom w:val="nil"/>
              <w:right w:val="nil"/>
            </w:tcBorders>
          </w:tcPr>
          <w:p w:rsidR="00664FEB" w:rsidRPr="0029183C" w:rsidRDefault="00664FEB" w:rsidP="00B82B92">
            <w:pPr>
              <w:jc w:val="center"/>
              <w:rPr>
                <w:rFonts w:ascii="Times New Roman" w:hAnsi="Times New Roman"/>
                <w:sz w:val="24"/>
                <w:szCs w:val="24"/>
                <w:lang w:eastAsia="ru-RU"/>
              </w:rPr>
            </w:pPr>
            <w:r w:rsidRPr="0029183C">
              <w:rPr>
                <w:rFonts w:ascii="Times New Roman" w:hAnsi="Times New Roman"/>
                <w:sz w:val="24"/>
                <w:szCs w:val="24"/>
                <w:lang w:eastAsia="ru-RU"/>
              </w:rPr>
              <w:t>Ф.И.О.</w:t>
            </w:r>
          </w:p>
        </w:tc>
      </w:tr>
    </w:tbl>
    <w:p w:rsidR="00664FEB" w:rsidRPr="0029183C" w:rsidRDefault="00664FEB" w:rsidP="00E14AA7">
      <w:pPr>
        <w:rPr>
          <w:sz w:val="24"/>
          <w:szCs w:val="24"/>
        </w:rPr>
      </w:pPr>
    </w:p>
    <w:tbl>
      <w:tblPr>
        <w:tblW w:w="15715" w:type="dxa"/>
        <w:tblInd w:w="-318" w:type="dxa"/>
        <w:tblLayout w:type="fixed"/>
        <w:tblLook w:val="00A0" w:firstRow="1" w:lastRow="0" w:firstColumn="1" w:lastColumn="0" w:noHBand="0" w:noVBand="0"/>
      </w:tblPr>
      <w:tblGrid>
        <w:gridCol w:w="6541"/>
        <w:gridCol w:w="673"/>
        <w:gridCol w:w="2420"/>
        <w:gridCol w:w="539"/>
        <w:gridCol w:w="236"/>
        <w:gridCol w:w="5306"/>
      </w:tblGrid>
      <w:tr w:rsidR="00630F2E" w:rsidRPr="0029183C" w:rsidTr="00B82B92">
        <w:trPr>
          <w:trHeight w:val="358"/>
        </w:trPr>
        <w:tc>
          <w:tcPr>
            <w:tcW w:w="6541" w:type="dxa"/>
            <w:tcBorders>
              <w:top w:val="nil"/>
              <w:left w:val="nil"/>
              <w:bottom w:val="single" w:sz="4" w:space="0" w:color="auto"/>
              <w:right w:val="nil"/>
            </w:tcBorders>
            <w:vAlign w:val="center"/>
          </w:tcPr>
          <w:p w:rsidR="00664FEB" w:rsidRPr="0029183C" w:rsidRDefault="00664FEB" w:rsidP="00B82B92">
            <w:pPr>
              <w:rPr>
                <w:rFonts w:ascii="Times New Roman" w:hAnsi="Times New Roman"/>
                <w:sz w:val="24"/>
                <w:szCs w:val="24"/>
                <w:lang w:eastAsia="ru-RU"/>
              </w:rPr>
            </w:pPr>
            <w:r w:rsidRPr="0029183C">
              <w:rPr>
                <w:rFonts w:ascii="Times New Roman" w:hAnsi="Times New Roman"/>
                <w:sz w:val="24"/>
                <w:szCs w:val="24"/>
                <w:lang w:eastAsia="ru-RU"/>
              </w:rPr>
              <w:t xml:space="preserve">Начальник </w:t>
            </w:r>
            <w:r w:rsidR="00E5335F">
              <w:rPr>
                <w:rFonts w:ascii="Times New Roman" w:hAnsi="Times New Roman"/>
                <w:sz w:val="24"/>
                <w:szCs w:val="24"/>
                <w:lang w:eastAsia="ru-RU"/>
              </w:rPr>
              <w:t xml:space="preserve">- </w:t>
            </w:r>
            <w:r w:rsidRPr="0029183C">
              <w:rPr>
                <w:rFonts w:ascii="Times New Roman" w:hAnsi="Times New Roman"/>
                <w:sz w:val="24"/>
                <w:szCs w:val="24"/>
                <w:lang w:eastAsia="ru-RU"/>
              </w:rPr>
              <w:t>главный бухгалтер МКУ «Централизованная бухгалтерия отдела по культуре администрации Каменского муниципального района Воронежской области</w:t>
            </w:r>
          </w:p>
        </w:tc>
        <w:tc>
          <w:tcPr>
            <w:tcW w:w="673" w:type="dxa"/>
            <w:tcBorders>
              <w:top w:val="nil"/>
              <w:left w:val="nil"/>
              <w:bottom w:val="nil"/>
              <w:right w:val="nil"/>
            </w:tcBorders>
            <w:vAlign w:val="center"/>
          </w:tcPr>
          <w:p w:rsidR="00664FEB" w:rsidRPr="0029183C" w:rsidRDefault="00664FEB" w:rsidP="00B82B92">
            <w:pPr>
              <w:rPr>
                <w:rFonts w:ascii="Times New Roman" w:hAnsi="Times New Roman"/>
                <w:sz w:val="24"/>
                <w:szCs w:val="24"/>
                <w:lang w:eastAsia="ru-RU"/>
              </w:rPr>
            </w:pPr>
          </w:p>
        </w:tc>
        <w:tc>
          <w:tcPr>
            <w:tcW w:w="2420" w:type="dxa"/>
            <w:tcBorders>
              <w:top w:val="nil"/>
              <w:left w:val="nil"/>
              <w:bottom w:val="single" w:sz="4" w:space="0" w:color="auto"/>
              <w:right w:val="nil"/>
            </w:tcBorders>
            <w:vAlign w:val="center"/>
          </w:tcPr>
          <w:p w:rsidR="00664FEB" w:rsidRPr="0029183C" w:rsidRDefault="00664FEB" w:rsidP="00B82B92">
            <w:pPr>
              <w:rPr>
                <w:rFonts w:ascii="Times New Roman" w:hAnsi="Times New Roman"/>
                <w:sz w:val="24"/>
                <w:szCs w:val="24"/>
                <w:lang w:eastAsia="ru-RU"/>
              </w:rPr>
            </w:pPr>
            <w:r w:rsidRPr="0029183C">
              <w:rPr>
                <w:rFonts w:ascii="Times New Roman" w:hAnsi="Times New Roman"/>
                <w:sz w:val="24"/>
                <w:szCs w:val="24"/>
                <w:lang w:eastAsia="ru-RU"/>
              </w:rPr>
              <w:t> </w:t>
            </w:r>
          </w:p>
        </w:tc>
        <w:tc>
          <w:tcPr>
            <w:tcW w:w="539" w:type="dxa"/>
            <w:tcBorders>
              <w:top w:val="nil"/>
              <w:left w:val="nil"/>
              <w:bottom w:val="single" w:sz="4" w:space="0" w:color="auto"/>
              <w:right w:val="nil"/>
            </w:tcBorders>
            <w:vAlign w:val="center"/>
          </w:tcPr>
          <w:p w:rsidR="00664FEB" w:rsidRPr="0029183C" w:rsidRDefault="00664FEB" w:rsidP="00B82B92">
            <w:pPr>
              <w:rPr>
                <w:rFonts w:ascii="Times New Roman" w:hAnsi="Times New Roman"/>
                <w:sz w:val="24"/>
                <w:szCs w:val="24"/>
                <w:lang w:eastAsia="ru-RU"/>
              </w:rPr>
            </w:pPr>
            <w:r w:rsidRPr="0029183C">
              <w:rPr>
                <w:rFonts w:ascii="Times New Roman" w:hAnsi="Times New Roman"/>
                <w:sz w:val="24"/>
                <w:szCs w:val="24"/>
                <w:lang w:eastAsia="ru-RU"/>
              </w:rPr>
              <w:t> </w:t>
            </w:r>
          </w:p>
        </w:tc>
        <w:tc>
          <w:tcPr>
            <w:tcW w:w="236" w:type="dxa"/>
            <w:tcBorders>
              <w:top w:val="nil"/>
              <w:left w:val="nil"/>
              <w:bottom w:val="nil"/>
              <w:right w:val="nil"/>
            </w:tcBorders>
            <w:vAlign w:val="center"/>
          </w:tcPr>
          <w:p w:rsidR="00664FEB" w:rsidRPr="0029183C" w:rsidRDefault="00664FEB" w:rsidP="00B82B92">
            <w:pPr>
              <w:rPr>
                <w:rFonts w:ascii="Times New Roman" w:hAnsi="Times New Roman"/>
                <w:sz w:val="24"/>
                <w:szCs w:val="24"/>
                <w:lang w:eastAsia="ru-RU"/>
              </w:rPr>
            </w:pPr>
          </w:p>
        </w:tc>
        <w:tc>
          <w:tcPr>
            <w:tcW w:w="5306" w:type="dxa"/>
            <w:tcBorders>
              <w:top w:val="nil"/>
              <w:left w:val="nil"/>
              <w:bottom w:val="single" w:sz="4" w:space="0" w:color="auto"/>
              <w:right w:val="nil"/>
            </w:tcBorders>
            <w:vAlign w:val="center"/>
          </w:tcPr>
          <w:p w:rsidR="00664FEB" w:rsidRPr="0029183C" w:rsidRDefault="00664FEB" w:rsidP="00B82B92">
            <w:pPr>
              <w:rPr>
                <w:rFonts w:ascii="Times New Roman" w:hAnsi="Times New Roman"/>
                <w:sz w:val="24"/>
                <w:szCs w:val="24"/>
                <w:lang w:eastAsia="ru-RU"/>
              </w:rPr>
            </w:pPr>
            <w:r w:rsidRPr="0029183C">
              <w:rPr>
                <w:rFonts w:ascii="Times New Roman" w:hAnsi="Times New Roman"/>
                <w:sz w:val="24"/>
                <w:szCs w:val="24"/>
                <w:lang w:eastAsia="ru-RU"/>
              </w:rPr>
              <w:t xml:space="preserve">              </w:t>
            </w:r>
          </w:p>
          <w:p w:rsidR="00664FEB" w:rsidRPr="0029183C" w:rsidRDefault="00664FEB" w:rsidP="00B82B92">
            <w:pPr>
              <w:rPr>
                <w:rFonts w:ascii="Times New Roman" w:hAnsi="Times New Roman"/>
                <w:sz w:val="24"/>
                <w:szCs w:val="24"/>
                <w:lang w:eastAsia="ru-RU"/>
              </w:rPr>
            </w:pPr>
          </w:p>
          <w:p w:rsidR="00664FEB" w:rsidRPr="0029183C" w:rsidRDefault="00664FEB" w:rsidP="00B82B92">
            <w:pPr>
              <w:rPr>
                <w:rFonts w:ascii="Times New Roman" w:hAnsi="Times New Roman"/>
                <w:sz w:val="24"/>
                <w:szCs w:val="24"/>
                <w:lang w:eastAsia="ru-RU"/>
              </w:rPr>
            </w:pPr>
            <w:r w:rsidRPr="0029183C">
              <w:rPr>
                <w:rFonts w:ascii="Times New Roman" w:hAnsi="Times New Roman"/>
                <w:sz w:val="24"/>
                <w:szCs w:val="24"/>
                <w:lang w:eastAsia="ru-RU"/>
              </w:rPr>
              <w:t xml:space="preserve">                   Ю. Н. Супрунова</w:t>
            </w:r>
          </w:p>
        </w:tc>
      </w:tr>
      <w:tr w:rsidR="00630F2E" w:rsidRPr="0029183C" w:rsidTr="00B82B92">
        <w:trPr>
          <w:trHeight w:val="301"/>
        </w:trPr>
        <w:tc>
          <w:tcPr>
            <w:tcW w:w="6541" w:type="dxa"/>
            <w:tcBorders>
              <w:top w:val="single" w:sz="4" w:space="0" w:color="auto"/>
              <w:left w:val="nil"/>
              <w:bottom w:val="nil"/>
              <w:right w:val="nil"/>
            </w:tcBorders>
            <w:vAlign w:val="center"/>
          </w:tcPr>
          <w:p w:rsidR="00664FEB" w:rsidRPr="0029183C" w:rsidRDefault="00664FEB" w:rsidP="00B82B92">
            <w:pPr>
              <w:jc w:val="center"/>
              <w:rPr>
                <w:rFonts w:ascii="Times New Roman" w:hAnsi="Times New Roman"/>
                <w:sz w:val="20"/>
                <w:szCs w:val="20"/>
                <w:lang w:eastAsia="ru-RU"/>
              </w:rPr>
            </w:pPr>
            <w:r w:rsidRPr="0029183C">
              <w:rPr>
                <w:rFonts w:ascii="Times New Roman" w:hAnsi="Times New Roman"/>
                <w:sz w:val="20"/>
                <w:szCs w:val="20"/>
                <w:lang w:eastAsia="ru-RU"/>
              </w:rPr>
              <w:t>наименование ответственного исполнителя муниципальной программы</w:t>
            </w:r>
          </w:p>
        </w:tc>
        <w:tc>
          <w:tcPr>
            <w:tcW w:w="673" w:type="dxa"/>
            <w:tcBorders>
              <w:top w:val="nil"/>
              <w:left w:val="nil"/>
              <w:bottom w:val="nil"/>
              <w:right w:val="nil"/>
            </w:tcBorders>
            <w:vAlign w:val="center"/>
          </w:tcPr>
          <w:p w:rsidR="00664FEB" w:rsidRPr="0029183C" w:rsidRDefault="00664FEB" w:rsidP="00B82B92">
            <w:pPr>
              <w:rPr>
                <w:rFonts w:ascii="Times New Roman" w:hAnsi="Times New Roman"/>
                <w:sz w:val="24"/>
                <w:szCs w:val="24"/>
                <w:lang w:eastAsia="ru-RU"/>
              </w:rPr>
            </w:pPr>
          </w:p>
        </w:tc>
        <w:tc>
          <w:tcPr>
            <w:tcW w:w="2959" w:type="dxa"/>
            <w:gridSpan w:val="2"/>
            <w:tcBorders>
              <w:top w:val="single" w:sz="4" w:space="0" w:color="auto"/>
              <w:left w:val="nil"/>
              <w:bottom w:val="nil"/>
              <w:right w:val="nil"/>
            </w:tcBorders>
          </w:tcPr>
          <w:p w:rsidR="00664FEB" w:rsidRPr="0029183C" w:rsidRDefault="00664FEB" w:rsidP="00B82B92">
            <w:pPr>
              <w:jc w:val="center"/>
              <w:rPr>
                <w:rFonts w:ascii="Times New Roman" w:hAnsi="Times New Roman"/>
                <w:sz w:val="24"/>
                <w:szCs w:val="24"/>
                <w:lang w:eastAsia="ru-RU"/>
              </w:rPr>
            </w:pPr>
            <w:r w:rsidRPr="0029183C">
              <w:rPr>
                <w:rFonts w:ascii="Times New Roman" w:hAnsi="Times New Roman"/>
                <w:sz w:val="24"/>
                <w:szCs w:val="24"/>
                <w:lang w:eastAsia="ru-RU"/>
              </w:rPr>
              <w:t>подпись</w:t>
            </w:r>
          </w:p>
        </w:tc>
        <w:tc>
          <w:tcPr>
            <w:tcW w:w="236" w:type="dxa"/>
            <w:tcBorders>
              <w:top w:val="nil"/>
              <w:left w:val="nil"/>
              <w:bottom w:val="nil"/>
              <w:right w:val="nil"/>
            </w:tcBorders>
            <w:vAlign w:val="center"/>
          </w:tcPr>
          <w:p w:rsidR="00664FEB" w:rsidRPr="0029183C" w:rsidRDefault="00664FEB" w:rsidP="00B82B92">
            <w:pPr>
              <w:rPr>
                <w:rFonts w:ascii="Times New Roman" w:hAnsi="Times New Roman"/>
                <w:sz w:val="24"/>
                <w:szCs w:val="24"/>
                <w:lang w:eastAsia="ru-RU"/>
              </w:rPr>
            </w:pPr>
          </w:p>
        </w:tc>
        <w:tc>
          <w:tcPr>
            <w:tcW w:w="5306" w:type="dxa"/>
            <w:tcBorders>
              <w:top w:val="nil"/>
              <w:left w:val="nil"/>
              <w:bottom w:val="nil"/>
              <w:right w:val="nil"/>
            </w:tcBorders>
          </w:tcPr>
          <w:p w:rsidR="00664FEB" w:rsidRPr="0029183C" w:rsidRDefault="00664FEB" w:rsidP="00B82B92">
            <w:pPr>
              <w:jc w:val="center"/>
              <w:rPr>
                <w:rFonts w:ascii="Times New Roman" w:hAnsi="Times New Roman"/>
                <w:sz w:val="24"/>
                <w:szCs w:val="24"/>
                <w:lang w:eastAsia="ru-RU"/>
              </w:rPr>
            </w:pPr>
            <w:r w:rsidRPr="0029183C">
              <w:rPr>
                <w:rFonts w:ascii="Times New Roman" w:hAnsi="Times New Roman"/>
                <w:sz w:val="24"/>
                <w:szCs w:val="24"/>
                <w:lang w:eastAsia="ru-RU"/>
              </w:rPr>
              <w:t>Ф.И.О.</w:t>
            </w:r>
          </w:p>
        </w:tc>
      </w:tr>
      <w:tr w:rsidR="00630F2E" w:rsidRPr="00421BF0" w:rsidTr="00B82B92">
        <w:trPr>
          <w:trHeight w:val="244"/>
        </w:trPr>
        <w:tc>
          <w:tcPr>
            <w:tcW w:w="6541" w:type="dxa"/>
            <w:tcBorders>
              <w:top w:val="nil"/>
              <w:left w:val="nil"/>
              <w:bottom w:val="nil"/>
              <w:right w:val="nil"/>
            </w:tcBorders>
            <w:noWrap/>
            <w:vAlign w:val="bottom"/>
          </w:tcPr>
          <w:p w:rsidR="00664FEB" w:rsidRPr="00421BF0" w:rsidRDefault="00664FEB" w:rsidP="00B82B92">
            <w:pPr>
              <w:rPr>
                <w:rFonts w:ascii="Times New Roman" w:hAnsi="Times New Roman"/>
                <w:sz w:val="20"/>
                <w:szCs w:val="20"/>
                <w:lang w:eastAsia="ru-RU"/>
              </w:rPr>
            </w:pPr>
          </w:p>
        </w:tc>
        <w:tc>
          <w:tcPr>
            <w:tcW w:w="673" w:type="dxa"/>
            <w:tcBorders>
              <w:top w:val="nil"/>
              <w:left w:val="nil"/>
              <w:bottom w:val="nil"/>
              <w:right w:val="nil"/>
            </w:tcBorders>
            <w:noWrap/>
            <w:vAlign w:val="bottom"/>
          </w:tcPr>
          <w:p w:rsidR="00664FEB" w:rsidRPr="00421BF0" w:rsidRDefault="00664FEB" w:rsidP="00B82B92">
            <w:pPr>
              <w:rPr>
                <w:rFonts w:ascii="Times New Roman" w:hAnsi="Times New Roman"/>
                <w:sz w:val="20"/>
                <w:szCs w:val="20"/>
                <w:lang w:eastAsia="ru-RU"/>
              </w:rPr>
            </w:pPr>
          </w:p>
        </w:tc>
        <w:tc>
          <w:tcPr>
            <w:tcW w:w="2420" w:type="dxa"/>
            <w:tcBorders>
              <w:top w:val="nil"/>
              <w:left w:val="nil"/>
              <w:bottom w:val="nil"/>
              <w:right w:val="nil"/>
            </w:tcBorders>
            <w:noWrap/>
            <w:vAlign w:val="bottom"/>
          </w:tcPr>
          <w:p w:rsidR="00664FEB" w:rsidRPr="00421BF0" w:rsidRDefault="00664FEB" w:rsidP="00B82B92">
            <w:pPr>
              <w:rPr>
                <w:rFonts w:ascii="Times New Roman" w:hAnsi="Times New Roman"/>
                <w:sz w:val="20"/>
                <w:szCs w:val="20"/>
                <w:lang w:eastAsia="ru-RU"/>
              </w:rPr>
            </w:pPr>
          </w:p>
        </w:tc>
        <w:tc>
          <w:tcPr>
            <w:tcW w:w="539" w:type="dxa"/>
            <w:tcBorders>
              <w:top w:val="nil"/>
              <w:left w:val="nil"/>
              <w:bottom w:val="nil"/>
              <w:right w:val="nil"/>
            </w:tcBorders>
            <w:noWrap/>
            <w:vAlign w:val="bottom"/>
          </w:tcPr>
          <w:p w:rsidR="00664FEB" w:rsidRPr="00421BF0" w:rsidRDefault="00664FEB" w:rsidP="00B82B92">
            <w:pPr>
              <w:rPr>
                <w:rFonts w:ascii="Times New Roman" w:hAnsi="Times New Roman"/>
                <w:sz w:val="20"/>
                <w:szCs w:val="20"/>
                <w:lang w:eastAsia="ru-RU"/>
              </w:rPr>
            </w:pPr>
          </w:p>
        </w:tc>
        <w:tc>
          <w:tcPr>
            <w:tcW w:w="236" w:type="dxa"/>
            <w:tcBorders>
              <w:top w:val="nil"/>
              <w:left w:val="nil"/>
              <w:bottom w:val="nil"/>
              <w:right w:val="nil"/>
            </w:tcBorders>
            <w:noWrap/>
            <w:vAlign w:val="bottom"/>
          </w:tcPr>
          <w:p w:rsidR="00664FEB" w:rsidRPr="00421BF0" w:rsidRDefault="00664FEB" w:rsidP="00B82B92">
            <w:pPr>
              <w:rPr>
                <w:rFonts w:ascii="Times New Roman" w:hAnsi="Times New Roman"/>
                <w:sz w:val="20"/>
                <w:szCs w:val="20"/>
                <w:lang w:eastAsia="ru-RU"/>
              </w:rPr>
            </w:pPr>
          </w:p>
        </w:tc>
        <w:tc>
          <w:tcPr>
            <w:tcW w:w="5306" w:type="dxa"/>
            <w:tcBorders>
              <w:top w:val="nil"/>
              <w:left w:val="nil"/>
              <w:bottom w:val="nil"/>
              <w:right w:val="nil"/>
            </w:tcBorders>
            <w:noWrap/>
            <w:vAlign w:val="bottom"/>
          </w:tcPr>
          <w:p w:rsidR="00C251B8" w:rsidRPr="00421BF0" w:rsidRDefault="00C251B8" w:rsidP="00265138">
            <w:pPr>
              <w:ind w:left="-709" w:firstLine="709"/>
              <w:jc w:val="right"/>
              <w:rPr>
                <w:rFonts w:ascii="Times New Roman" w:hAnsi="Times New Roman"/>
                <w:sz w:val="24"/>
                <w:szCs w:val="24"/>
                <w:lang w:eastAsia="ru-RU"/>
              </w:rPr>
            </w:pPr>
          </w:p>
          <w:p w:rsidR="00C251B8" w:rsidRPr="00421BF0" w:rsidRDefault="00C251B8" w:rsidP="00265138">
            <w:pPr>
              <w:ind w:left="-709" w:firstLine="709"/>
              <w:jc w:val="right"/>
              <w:rPr>
                <w:rFonts w:ascii="Times New Roman" w:hAnsi="Times New Roman"/>
                <w:sz w:val="24"/>
                <w:szCs w:val="24"/>
                <w:lang w:eastAsia="ru-RU"/>
              </w:rPr>
            </w:pPr>
          </w:p>
          <w:p w:rsidR="00C251B8" w:rsidRPr="00421BF0" w:rsidRDefault="00C251B8" w:rsidP="00265138">
            <w:pPr>
              <w:ind w:left="-709" w:firstLine="709"/>
              <w:jc w:val="right"/>
              <w:rPr>
                <w:rFonts w:ascii="Times New Roman" w:hAnsi="Times New Roman"/>
                <w:sz w:val="24"/>
                <w:szCs w:val="24"/>
                <w:lang w:eastAsia="ru-RU"/>
              </w:rPr>
            </w:pPr>
          </w:p>
          <w:p w:rsidR="00C251B8" w:rsidRPr="00421BF0" w:rsidRDefault="00C251B8" w:rsidP="00265138">
            <w:pPr>
              <w:ind w:left="-709" w:firstLine="709"/>
              <w:jc w:val="right"/>
              <w:rPr>
                <w:rFonts w:ascii="Times New Roman" w:hAnsi="Times New Roman"/>
                <w:sz w:val="24"/>
                <w:szCs w:val="24"/>
                <w:lang w:eastAsia="ru-RU"/>
              </w:rPr>
            </w:pPr>
          </w:p>
          <w:p w:rsidR="00C251B8" w:rsidRPr="00421BF0" w:rsidRDefault="00C251B8" w:rsidP="00265138">
            <w:pPr>
              <w:ind w:left="-709" w:firstLine="709"/>
              <w:jc w:val="right"/>
              <w:rPr>
                <w:rFonts w:ascii="Times New Roman" w:hAnsi="Times New Roman"/>
                <w:sz w:val="24"/>
                <w:szCs w:val="24"/>
                <w:lang w:eastAsia="ru-RU"/>
              </w:rPr>
            </w:pPr>
          </w:p>
          <w:p w:rsidR="00C251B8" w:rsidRPr="00421BF0" w:rsidRDefault="00C251B8" w:rsidP="00265138">
            <w:pPr>
              <w:ind w:left="-709" w:firstLine="709"/>
              <w:jc w:val="right"/>
              <w:rPr>
                <w:rFonts w:ascii="Times New Roman" w:hAnsi="Times New Roman"/>
                <w:sz w:val="24"/>
                <w:szCs w:val="24"/>
                <w:lang w:eastAsia="ru-RU"/>
              </w:rPr>
            </w:pPr>
          </w:p>
          <w:p w:rsidR="00C52F79" w:rsidRPr="00421BF0" w:rsidRDefault="00C52F79" w:rsidP="00F31142">
            <w:pPr>
              <w:rPr>
                <w:rFonts w:ascii="Times New Roman" w:hAnsi="Times New Roman"/>
                <w:sz w:val="24"/>
                <w:szCs w:val="24"/>
                <w:lang w:eastAsia="ru-RU"/>
              </w:rPr>
            </w:pPr>
          </w:p>
          <w:p w:rsidR="00421BF0" w:rsidRPr="00421BF0" w:rsidRDefault="00421BF0" w:rsidP="00F31142">
            <w:pPr>
              <w:rPr>
                <w:rFonts w:ascii="Times New Roman" w:hAnsi="Times New Roman"/>
                <w:sz w:val="24"/>
                <w:szCs w:val="24"/>
                <w:lang w:eastAsia="ru-RU"/>
              </w:rPr>
            </w:pPr>
          </w:p>
          <w:p w:rsidR="00421BF0" w:rsidRPr="00421BF0" w:rsidRDefault="00421BF0" w:rsidP="00F31142">
            <w:pPr>
              <w:rPr>
                <w:rFonts w:ascii="Times New Roman" w:hAnsi="Times New Roman"/>
                <w:sz w:val="24"/>
                <w:szCs w:val="24"/>
                <w:lang w:eastAsia="ru-RU"/>
              </w:rPr>
            </w:pPr>
          </w:p>
          <w:p w:rsidR="00421BF0" w:rsidRPr="00421BF0" w:rsidRDefault="00421BF0" w:rsidP="00F31142">
            <w:pPr>
              <w:rPr>
                <w:rFonts w:ascii="Times New Roman" w:hAnsi="Times New Roman"/>
                <w:sz w:val="24"/>
                <w:szCs w:val="24"/>
                <w:lang w:eastAsia="ru-RU"/>
              </w:rPr>
            </w:pPr>
          </w:p>
          <w:p w:rsidR="00421BF0" w:rsidRPr="00421BF0" w:rsidRDefault="00421BF0" w:rsidP="00F31142">
            <w:pPr>
              <w:rPr>
                <w:rFonts w:ascii="Times New Roman" w:hAnsi="Times New Roman"/>
                <w:sz w:val="24"/>
                <w:szCs w:val="24"/>
                <w:lang w:eastAsia="ru-RU"/>
              </w:rPr>
            </w:pPr>
          </w:p>
          <w:p w:rsidR="000E56D5" w:rsidRPr="00421BF0" w:rsidRDefault="000E56D5" w:rsidP="00265138">
            <w:pPr>
              <w:ind w:left="-709" w:firstLine="709"/>
              <w:jc w:val="right"/>
              <w:rPr>
                <w:rFonts w:ascii="Times New Roman" w:hAnsi="Times New Roman"/>
                <w:sz w:val="24"/>
                <w:szCs w:val="24"/>
                <w:lang w:eastAsia="ru-RU"/>
              </w:rPr>
            </w:pPr>
          </w:p>
          <w:p w:rsidR="000E56D5" w:rsidRPr="00421BF0" w:rsidRDefault="000E56D5" w:rsidP="00265138">
            <w:pPr>
              <w:ind w:left="-709" w:firstLine="709"/>
              <w:jc w:val="right"/>
              <w:rPr>
                <w:rFonts w:ascii="Times New Roman" w:hAnsi="Times New Roman"/>
                <w:sz w:val="24"/>
                <w:szCs w:val="24"/>
                <w:lang w:eastAsia="ru-RU"/>
              </w:rPr>
            </w:pPr>
          </w:p>
          <w:p w:rsidR="00265138" w:rsidRPr="00421BF0" w:rsidRDefault="00265138" w:rsidP="00265138">
            <w:pPr>
              <w:ind w:left="-709" w:firstLine="709"/>
              <w:jc w:val="right"/>
              <w:rPr>
                <w:rFonts w:ascii="Times New Roman" w:hAnsi="Times New Roman"/>
                <w:sz w:val="24"/>
                <w:szCs w:val="24"/>
                <w:lang w:eastAsia="ru-RU"/>
              </w:rPr>
            </w:pPr>
            <w:r w:rsidRPr="00421BF0">
              <w:rPr>
                <w:rFonts w:ascii="Times New Roman" w:hAnsi="Times New Roman"/>
                <w:sz w:val="24"/>
                <w:szCs w:val="24"/>
                <w:lang w:eastAsia="ru-RU"/>
              </w:rPr>
              <w:lastRenderedPageBreak/>
              <w:t xml:space="preserve">Приложение 6 </w:t>
            </w:r>
          </w:p>
          <w:p w:rsidR="00265138" w:rsidRPr="00421BF0" w:rsidRDefault="00265138" w:rsidP="00265138">
            <w:pPr>
              <w:ind w:left="-709" w:firstLine="709"/>
              <w:jc w:val="right"/>
              <w:rPr>
                <w:rFonts w:ascii="Times New Roman" w:hAnsi="Times New Roman"/>
                <w:sz w:val="24"/>
                <w:szCs w:val="24"/>
                <w:lang w:eastAsia="ru-RU"/>
              </w:rPr>
            </w:pPr>
            <w:r w:rsidRPr="00421BF0">
              <w:rPr>
                <w:rFonts w:ascii="Times New Roman" w:hAnsi="Times New Roman"/>
                <w:sz w:val="24"/>
                <w:szCs w:val="24"/>
                <w:lang w:eastAsia="ru-RU"/>
              </w:rPr>
              <w:t>к муниципальной</w:t>
            </w:r>
          </w:p>
          <w:p w:rsidR="00265138" w:rsidRPr="00421BF0" w:rsidRDefault="00265138" w:rsidP="00265138">
            <w:pPr>
              <w:ind w:left="-709" w:firstLine="709"/>
              <w:jc w:val="right"/>
              <w:rPr>
                <w:rFonts w:ascii="Times New Roman" w:hAnsi="Times New Roman"/>
                <w:sz w:val="24"/>
                <w:szCs w:val="24"/>
                <w:lang w:eastAsia="ru-RU"/>
              </w:rPr>
            </w:pPr>
            <w:r w:rsidRPr="00421BF0">
              <w:rPr>
                <w:rFonts w:ascii="Times New Roman" w:hAnsi="Times New Roman"/>
                <w:sz w:val="24"/>
                <w:szCs w:val="24"/>
                <w:lang w:eastAsia="ru-RU"/>
              </w:rPr>
              <w:t xml:space="preserve"> программе   Каменского</w:t>
            </w:r>
          </w:p>
          <w:p w:rsidR="00265138" w:rsidRPr="00421BF0" w:rsidRDefault="00265138" w:rsidP="00265138">
            <w:pPr>
              <w:ind w:left="-709" w:firstLine="709"/>
              <w:jc w:val="right"/>
              <w:rPr>
                <w:rFonts w:ascii="Times New Roman" w:hAnsi="Times New Roman"/>
                <w:sz w:val="24"/>
                <w:szCs w:val="24"/>
                <w:lang w:eastAsia="ru-RU"/>
              </w:rPr>
            </w:pPr>
            <w:r w:rsidRPr="00421BF0">
              <w:rPr>
                <w:rFonts w:ascii="Times New Roman" w:hAnsi="Times New Roman"/>
                <w:sz w:val="24"/>
                <w:szCs w:val="24"/>
                <w:lang w:eastAsia="ru-RU"/>
              </w:rPr>
              <w:t xml:space="preserve"> муниципального района </w:t>
            </w:r>
          </w:p>
          <w:p w:rsidR="00265138" w:rsidRPr="00421BF0" w:rsidRDefault="00265138" w:rsidP="00265138">
            <w:pPr>
              <w:ind w:left="-709" w:firstLine="709"/>
              <w:jc w:val="right"/>
              <w:rPr>
                <w:rFonts w:ascii="Times New Roman" w:hAnsi="Times New Roman"/>
                <w:sz w:val="24"/>
                <w:szCs w:val="24"/>
                <w:lang w:eastAsia="ru-RU"/>
              </w:rPr>
            </w:pPr>
            <w:r w:rsidRPr="00421BF0">
              <w:rPr>
                <w:rFonts w:ascii="Times New Roman" w:hAnsi="Times New Roman"/>
                <w:sz w:val="24"/>
                <w:szCs w:val="24"/>
                <w:lang w:eastAsia="ru-RU"/>
              </w:rPr>
              <w:t xml:space="preserve">Воронежской области           </w:t>
            </w:r>
          </w:p>
          <w:p w:rsidR="00C66646" w:rsidRPr="00421BF0" w:rsidRDefault="00265138" w:rsidP="00C66646">
            <w:pPr>
              <w:pStyle w:val="af6"/>
              <w:jc w:val="right"/>
              <w:rPr>
                <w:rFonts w:ascii="Times New Roman" w:hAnsi="Times New Roman"/>
                <w:sz w:val="24"/>
                <w:szCs w:val="24"/>
              </w:rPr>
            </w:pPr>
            <w:r w:rsidRPr="00421BF0">
              <w:rPr>
                <w:rFonts w:ascii="Times New Roman" w:hAnsi="Times New Roman"/>
                <w:sz w:val="24"/>
                <w:szCs w:val="24"/>
                <w:lang w:eastAsia="ru-RU"/>
              </w:rPr>
              <w:t xml:space="preserve">«Развитие культуры» </w:t>
            </w:r>
            <w:r w:rsidR="00C66646" w:rsidRPr="00421BF0">
              <w:rPr>
                <w:rFonts w:ascii="Times New Roman" w:hAnsi="Times New Roman"/>
                <w:sz w:val="24"/>
                <w:szCs w:val="24"/>
                <w:lang w:eastAsia="ru-RU"/>
              </w:rPr>
              <w:t>на 2021-2026 годы</w:t>
            </w:r>
          </w:p>
          <w:p w:rsidR="00265138" w:rsidRPr="00421BF0" w:rsidRDefault="00265138" w:rsidP="00265138">
            <w:pPr>
              <w:ind w:left="-709" w:firstLine="709"/>
              <w:jc w:val="right"/>
              <w:rPr>
                <w:rFonts w:ascii="Times New Roman" w:hAnsi="Times New Roman"/>
                <w:sz w:val="24"/>
                <w:szCs w:val="24"/>
                <w:lang w:eastAsia="ru-RU"/>
              </w:rPr>
            </w:pPr>
            <w:r w:rsidRPr="00421BF0">
              <w:rPr>
                <w:rFonts w:ascii="Times New Roman" w:hAnsi="Times New Roman"/>
                <w:sz w:val="24"/>
                <w:szCs w:val="24"/>
                <w:lang w:eastAsia="ru-RU"/>
              </w:rPr>
              <w:t xml:space="preserve">                                                        </w:t>
            </w:r>
          </w:p>
          <w:p w:rsidR="00664FEB" w:rsidRPr="00421BF0" w:rsidRDefault="00664FEB" w:rsidP="00265138">
            <w:pPr>
              <w:rPr>
                <w:rFonts w:ascii="Times New Roman" w:hAnsi="Times New Roman"/>
                <w:sz w:val="24"/>
                <w:szCs w:val="24"/>
                <w:lang w:eastAsia="ru-RU"/>
              </w:rPr>
            </w:pPr>
          </w:p>
        </w:tc>
      </w:tr>
    </w:tbl>
    <w:p w:rsidR="00265138" w:rsidRPr="00421BF0" w:rsidRDefault="00265138" w:rsidP="00265138">
      <w:pPr>
        <w:jc w:val="center"/>
        <w:rPr>
          <w:rFonts w:ascii="Times New Roman" w:hAnsi="Times New Roman"/>
          <w:b/>
          <w:sz w:val="24"/>
          <w:szCs w:val="24"/>
        </w:rPr>
      </w:pPr>
      <w:r w:rsidRPr="00421BF0">
        <w:rPr>
          <w:rFonts w:ascii="Times New Roman" w:hAnsi="Times New Roman"/>
          <w:b/>
          <w:sz w:val="24"/>
          <w:szCs w:val="24"/>
        </w:rPr>
        <w:lastRenderedPageBreak/>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w:t>
      </w:r>
      <w:r w:rsidRPr="00421BF0">
        <w:rPr>
          <w:rFonts w:ascii="Times New Roman" w:hAnsi="Times New Roman"/>
          <w:sz w:val="24"/>
          <w:szCs w:val="24"/>
        </w:rPr>
        <w:t xml:space="preserve"> </w:t>
      </w:r>
      <w:r w:rsidRPr="00421BF0">
        <w:rPr>
          <w:rFonts w:ascii="Times New Roman" w:hAnsi="Times New Roman"/>
          <w:b/>
          <w:sz w:val="24"/>
          <w:szCs w:val="24"/>
        </w:rPr>
        <w:t xml:space="preserve">программы </w:t>
      </w:r>
    </w:p>
    <w:p w:rsidR="00265138" w:rsidRPr="00421BF0" w:rsidRDefault="00265138" w:rsidP="00265138">
      <w:pPr>
        <w:jc w:val="center"/>
        <w:rPr>
          <w:rFonts w:ascii="Times New Roman" w:hAnsi="Times New Roman"/>
          <w:b/>
          <w:sz w:val="24"/>
          <w:szCs w:val="24"/>
        </w:rPr>
      </w:pPr>
      <w:r w:rsidRPr="00421BF0">
        <w:rPr>
          <w:rFonts w:ascii="Times New Roman" w:hAnsi="Times New Roman"/>
          <w:b/>
          <w:sz w:val="24"/>
          <w:szCs w:val="24"/>
        </w:rPr>
        <w:t>Каменского  муниципального района Воронежской области</w:t>
      </w:r>
    </w:p>
    <w:p w:rsidR="00265138" w:rsidRPr="00421BF0" w:rsidRDefault="00265138" w:rsidP="00265138">
      <w:pPr>
        <w:jc w:val="center"/>
        <w:rPr>
          <w:rFonts w:ascii="Times New Roman" w:hAnsi="Times New Roman"/>
          <w:sz w:val="24"/>
          <w:szCs w:val="24"/>
        </w:rPr>
      </w:pPr>
      <w:r w:rsidRPr="00421BF0">
        <w:rPr>
          <w:rFonts w:ascii="Times New Roman" w:hAnsi="Times New Roman"/>
          <w:b/>
          <w:sz w:val="24"/>
          <w:szCs w:val="24"/>
        </w:rPr>
        <w:t>«Развитие культуры» на 2021-2026 годы</w:t>
      </w:r>
    </w:p>
    <w:p w:rsidR="00664FEB" w:rsidRPr="00421BF0" w:rsidRDefault="00664FEB">
      <w:pPr>
        <w:rPr>
          <w:sz w:val="24"/>
          <w:szCs w:val="24"/>
        </w:rPr>
      </w:pPr>
    </w:p>
    <w:p w:rsidR="00265138" w:rsidRPr="00421BF0" w:rsidRDefault="00265138">
      <w:pPr>
        <w:rPr>
          <w:sz w:val="24"/>
          <w:szCs w:val="24"/>
        </w:rPr>
      </w:pPr>
    </w:p>
    <w:tbl>
      <w:tblPr>
        <w:tblW w:w="15713" w:type="dxa"/>
        <w:tblInd w:w="-459" w:type="dxa"/>
        <w:tblLayout w:type="fixed"/>
        <w:tblLook w:val="00A0" w:firstRow="1" w:lastRow="0" w:firstColumn="1" w:lastColumn="0" w:noHBand="0" w:noVBand="0"/>
      </w:tblPr>
      <w:tblGrid>
        <w:gridCol w:w="26"/>
        <w:gridCol w:w="2690"/>
        <w:gridCol w:w="2692"/>
        <w:gridCol w:w="2410"/>
        <w:gridCol w:w="1275"/>
        <w:gridCol w:w="1276"/>
        <w:gridCol w:w="1276"/>
        <w:gridCol w:w="1276"/>
        <w:gridCol w:w="1276"/>
        <w:gridCol w:w="1276"/>
        <w:gridCol w:w="240"/>
      </w:tblGrid>
      <w:tr w:rsidR="00630F2E" w:rsidRPr="00421BF0" w:rsidTr="00E40A04">
        <w:trPr>
          <w:gridBefore w:val="1"/>
          <w:gridAfter w:val="1"/>
          <w:wBefore w:w="26" w:type="dxa"/>
          <w:wAfter w:w="240" w:type="dxa"/>
          <w:trHeight w:val="900"/>
        </w:trPr>
        <w:tc>
          <w:tcPr>
            <w:tcW w:w="2690" w:type="dxa"/>
            <w:vMerge w:val="restart"/>
            <w:tcBorders>
              <w:top w:val="single" w:sz="4" w:space="0" w:color="auto"/>
              <w:left w:val="single" w:sz="4" w:space="0" w:color="auto"/>
              <w:bottom w:val="single" w:sz="4" w:space="0" w:color="auto"/>
              <w:right w:val="single" w:sz="4" w:space="0" w:color="auto"/>
            </w:tcBorders>
            <w:vAlign w:val="center"/>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Статус</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 xml:space="preserve">Наименование муниципальной программы, подпрограммы, основного мероприятия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Источники ресурсного обеспечения</w:t>
            </w:r>
          </w:p>
        </w:tc>
        <w:tc>
          <w:tcPr>
            <w:tcW w:w="1275" w:type="dxa"/>
            <w:tcBorders>
              <w:top w:val="single" w:sz="4" w:space="0" w:color="auto"/>
              <w:left w:val="nil"/>
              <w:bottom w:val="single" w:sz="4" w:space="0" w:color="auto"/>
              <w:right w:val="nil"/>
            </w:tcBorders>
            <w:shd w:val="clear" w:color="000000" w:fill="FFFFFF"/>
          </w:tcPr>
          <w:p w:rsidR="00265138" w:rsidRPr="00421BF0" w:rsidRDefault="00265138" w:rsidP="00623652">
            <w:pPr>
              <w:jc w:val="center"/>
              <w:rPr>
                <w:rFonts w:ascii="Times New Roman" w:hAnsi="Times New Roman"/>
                <w:sz w:val="24"/>
                <w:szCs w:val="24"/>
                <w:lang w:eastAsia="ru-RU"/>
              </w:rPr>
            </w:pPr>
          </w:p>
        </w:tc>
        <w:tc>
          <w:tcPr>
            <w:tcW w:w="6380" w:type="dxa"/>
            <w:gridSpan w:val="5"/>
            <w:tcBorders>
              <w:top w:val="single" w:sz="4" w:space="0" w:color="auto"/>
              <w:bottom w:val="single" w:sz="4" w:space="0" w:color="auto"/>
              <w:right w:val="single" w:sz="4" w:space="0" w:color="auto"/>
            </w:tcBorders>
            <w:shd w:val="clear" w:color="auto" w:fill="auto"/>
          </w:tcPr>
          <w:p w:rsidR="00265138" w:rsidRPr="00421BF0" w:rsidRDefault="00265138" w:rsidP="00623652"/>
        </w:tc>
      </w:tr>
      <w:tr w:rsidR="00630F2E" w:rsidRPr="00421BF0" w:rsidTr="00E40A04">
        <w:trPr>
          <w:gridBefore w:val="1"/>
          <w:gridAfter w:val="1"/>
          <w:wBefore w:w="26" w:type="dxa"/>
          <w:wAfter w:w="240" w:type="dxa"/>
          <w:trHeight w:val="1260"/>
        </w:trPr>
        <w:tc>
          <w:tcPr>
            <w:tcW w:w="2690" w:type="dxa"/>
            <w:vMerge/>
            <w:tcBorders>
              <w:top w:val="single" w:sz="4" w:space="0" w:color="auto"/>
              <w:left w:val="single" w:sz="4" w:space="0" w:color="auto"/>
              <w:bottom w:val="single" w:sz="4" w:space="0" w:color="auto"/>
              <w:right w:val="single" w:sz="4" w:space="0" w:color="auto"/>
            </w:tcBorders>
            <w:vAlign w:val="center"/>
          </w:tcPr>
          <w:p w:rsidR="00265138" w:rsidRPr="00421BF0" w:rsidRDefault="00265138"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265138" w:rsidRPr="00421BF0" w:rsidRDefault="00265138" w:rsidP="00623652">
            <w:pPr>
              <w:rPr>
                <w:rFonts w:ascii="Times New Roman" w:hAnsi="Times New Roman"/>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265138" w:rsidRPr="00421BF0" w:rsidRDefault="00265138" w:rsidP="00623652">
            <w:pPr>
              <w:rPr>
                <w:rFonts w:ascii="Times New Roman" w:hAnsi="Times New Roman"/>
                <w:sz w:val="24"/>
                <w:szCs w:val="24"/>
                <w:lang w:eastAsia="ru-RU"/>
              </w:rPr>
            </w:pPr>
          </w:p>
        </w:tc>
        <w:tc>
          <w:tcPr>
            <w:tcW w:w="1275" w:type="dxa"/>
            <w:tcBorders>
              <w:top w:val="nil"/>
              <w:left w:val="nil"/>
              <w:bottom w:val="nil"/>
              <w:right w:val="nil"/>
            </w:tcBorders>
            <w:shd w:val="clear" w:color="000000" w:fill="FFFFFF"/>
          </w:tcPr>
          <w:p w:rsidR="00265138" w:rsidRPr="00421BF0" w:rsidRDefault="00265138" w:rsidP="00623652">
            <w:pPr>
              <w:jc w:val="center"/>
              <w:rPr>
                <w:rFonts w:ascii="Times New Roman" w:hAnsi="Times New Roman"/>
                <w:lang w:eastAsia="ru-RU"/>
              </w:rPr>
            </w:pPr>
            <w:r w:rsidRPr="00421BF0">
              <w:rPr>
                <w:rFonts w:ascii="Times New Roman" w:hAnsi="Times New Roman"/>
                <w:lang w:eastAsia="ru-RU"/>
              </w:rPr>
              <w:t>2021</w:t>
            </w:r>
            <w:r w:rsidRPr="00421BF0">
              <w:rPr>
                <w:rFonts w:ascii="Times New Roman" w:hAnsi="Times New Roman"/>
                <w:lang w:eastAsia="ru-RU"/>
              </w:rPr>
              <w:br/>
              <w:t>(первый год реализации)</w:t>
            </w:r>
          </w:p>
        </w:tc>
        <w:tc>
          <w:tcPr>
            <w:tcW w:w="1276" w:type="dxa"/>
            <w:tcBorders>
              <w:top w:val="single" w:sz="4" w:space="0" w:color="auto"/>
              <w:left w:val="single" w:sz="4" w:space="0" w:color="auto"/>
              <w:bottom w:val="single" w:sz="4" w:space="0" w:color="auto"/>
              <w:right w:val="nil"/>
            </w:tcBorders>
            <w:shd w:val="clear" w:color="000000" w:fill="FFFFFF"/>
          </w:tcPr>
          <w:p w:rsidR="00265138" w:rsidRPr="00421BF0" w:rsidRDefault="00265138" w:rsidP="00623652">
            <w:pPr>
              <w:jc w:val="center"/>
              <w:rPr>
                <w:rFonts w:ascii="Times New Roman" w:hAnsi="Times New Roman"/>
                <w:lang w:eastAsia="ru-RU"/>
              </w:rPr>
            </w:pPr>
            <w:r w:rsidRPr="00421BF0">
              <w:rPr>
                <w:rFonts w:ascii="Times New Roman" w:hAnsi="Times New Roman"/>
                <w:lang w:eastAsia="ru-RU"/>
              </w:rPr>
              <w:t>2022</w:t>
            </w:r>
            <w:r w:rsidRPr="00421BF0">
              <w:rPr>
                <w:rFonts w:ascii="Times New Roman" w:hAnsi="Times New Roman"/>
                <w:lang w:eastAsia="ru-RU"/>
              </w:rPr>
              <w:br/>
              <w:t>(второй год реализации)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lang w:eastAsia="ru-RU"/>
              </w:rPr>
            </w:pPr>
            <w:r w:rsidRPr="00421BF0">
              <w:rPr>
                <w:rFonts w:ascii="Times New Roman" w:hAnsi="Times New Roman"/>
                <w:lang w:eastAsia="ru-RU"/>
              </w:rPr>
              <w:t>2023</w:t>
            </w:r>
            <w:r w:rsidRPr="00421BF0">
              <w:rPr>
                <w:rFonts w:ascii="Times New Roman" w:hAnsi="Times New Roman"/>
                <w:lang w:eastAsia="ru-RU"/>
              </w:rPr>
              <w:br/>
              <w:t xml:space="preserve">(третий год реализации) </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lang w:eastAsia="ru-RU"/>
              </w:rPr>
            </w:pPr>
            <w:r w:rsidRPr="00421BF0">
              <w:rPr>
                <w:rFonts w:ascii="Times New Roman" w:hAnsi="Times New Roman"/>
                <w:lang w:eastAsia="ru-RU"/>
              </w:rPr>
              <w:t>2024</w:t>
            </w:r>
            <w:r w:rsidRPr="00421BF0">
              <w:rPr>
                <w:rFonts w:ascii="Times New Roman" w:hAnsi="Times New Roman"/>
                <w:lang w:eastAsia="ru-RU"/>
              </w:rPr>
              <w:br/>
              <w:t xml:space="preserve">(четвертый год реализации) </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lang w:eastAsia="ru-RU"/>
              </w:rPr>
            </w:pPr>
            <w:r w:rsidRPr="00421BF0">
              <w:rPr>
                <w:rFonts w:ascii="Times New Roman" w:hAnsi="Times New Roman"/>
                <w:lang w:eastAsia="ru-RU"/>
              </w:rPr>
              <w:t>2025</w:t>
            </w:r>
            <w:r w:rsidRPr="00421BF0">
              <w:rPr>
                <w:rFonts w:ascii="Times New Roman" w:hAnsi="Times New Roman"/>
                <w:lang w:eastAsia="ru-RU"/>
              </w:rPr>
              <w:br/>
              <w:t xml:space="preserve">(пятый год реализации) </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lang w:eastAsia="ru-RU"/>
              </w:rPr>
            </w:pPr>
            <w:r w:rsidRPr="00421BF0">
              <w:rPr>
                <w:rFonts w:ascii="Times New Roman" w:hAnsi="Times New Roman"/>
                <w:lang w:eastAsia="ru-RU"/>
              </w:rPr>
              <w:t>2026</w:t>
            </w:r>
            <w:r w:rsidRPr="00421BF0">
              <w:rPr>
                <w:rFonts w:ascii="Times New Roman" w:hAnsi="Times New Roman"/>
                <w:lang w:eastAsia="ru-RU"/>
              </w:rPr>
              <w:br/>
              <w:t xml:space="preserve">(шестой год реализации) </w:t>
            </w:r>
          </w:p>
        </w:tc>
      </w:tr>
      <w:tr w:rsidR="00630F2E" w:rsidRPr="00421BF0" w:rsidTr="00E40A04">
        <w:trPr>
          <w:gridBefore w:val="1"/>
          <w:gridAfter w:val="1"/>
          <w:wBefore w:w="26" w:type="dxa"/>
          <w:wAfter w:w="240" w:type="dxa"/>
          <w:trHeight w:val="315"/>
        </w:trPr>
        <w:tc>
          <w:tcPr>
            <w:tcW w:w="2690" w:type="dxa"/>
            <w:tcBorders>
              <w:top w:val="nil"/>
              <w:left w:val="single" w:sz="4" w:space="0" w:color="auto"/>
              <w:bottom w:val="single" w:sz="4" w:space="0" w:color="auto"/>
              <w:right w:val="single" w:sz="4" w:space="0" w:color="auto"/>
            </w:tcBorders>
            <w:shd w:val="clear" w:color="000000" w:fill="FFFFFF"/>
            <w:vAlign w:val="center"/>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1</w:t>
            </w:r>
          </w:p>
        </w:tc>
        <w:tc>
          <w:tcPr>
            <w:tcW w:w="2692" w:type="dxa"/>
            <w:tcBorders>
              <w:top w:val="nil"/>
              <w:left w:val="nil"/>
              <w:bottom w:val="single" w:sz="4" w:space="0" w:color="auto"/>
              <w:right w:val="single" w:sz="4" w:space="0" w:color="auto"/>
            </w:tcBorders>
            <w:shd w:val="clear" w:color="000000" w:fill="FFFFFF"/>
            <w:vAlign w:val="center"/>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2</w:t>
            </w:r>
          </w:p>
        </w:tc>
        <w:tc>
          <w:tcPr>
            <w:tcW w:w="2410" w:type="dxa"/>
            <w:tcBorders>
              <w:top w:val="nil"/>
              <w:left w:val="nil"/>
              <w:bottom w:val="single" w:sz="4" w:space="0" w:color="auto"/>
              <w:right w:val="single" w:sz="4" w:space="0" w:color="auto"/>
            </w:tcBorders>
            <w:shd w:val="clear" w:color="000000" w:fill="FFFFFF"/>
            <w:vAlign w:val="center"/>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3</w:t>
            </w:r>
          </w:p>
        </w:tc>
        <w:tc>
          <w:tcPr>
            <w:tcW w:w="1275"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4</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5</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6</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7</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8</w:t>
            </w:r>
          </w:p>
        </w:tc>
        <w:tc>
          <w:tcPr>
            <w:tcW w:w="1276" w:type="dxa"/>
            <w:tcBorders>
              <w:top w:val="single" w:sz="4" w:space="0" w:color="auto"/>
              <w:left w:val="nil"/>
              <w:bottom w:val="single" w:sz="4" w:space="0" w:color="auto"/>
              <w:right w:val="single" w:sz="4" w:space="0" w:color="auto"/>
            </w:tcBorders>
            <w:shd w:val="clear" w:color="000000" w:fill="FFFFFF"/>
          </w:tcPr>
          <w:p w:rsidR="00265138" w:rsidRPr="00421BF0" w:rsidRDefault="00265138" w:rsidP="00623652">
            <w:pPr>
              <w:jc w:val="center"/>
              <w:rPr>
                <w:rFonts w:ascii="Times New Roman" w:hAnsi="Times New Roman"/>
                <w:sz w:val="24"/>
                <w:szCs w:val="24"/>
                <w:lang w:eastAsia="ru-RU"/>
              </w:rPr>
            </w:pPr>
            <w:r w:rsidRPr="00421BF0">
              <w:rPr>
                <w:rFonts w:ascii="Times New Roman" w:hAnsi="Times New Roman"/>
                <w:sz w:val="24"/>
                <w:szCs w:val="24"/>
                <w:lang w:eastAsia="ru-RU"/>
              </w:rPr>
              <w:t>9</w:t>
            </w:r>
          </w:p>
        </w:tc>
      </w:tr>
      <w:tr w:rsidR="00630F2E" w:rsidRPr="00421BF0" w:rsidTr="00E40A04">
        <w:trPr>
          <w:gridBefore w:val="1"/>
          <w:gridAfter w:val="1"/>
          <w:wBefore w:w="26" w:type="dxa"/>
          <w:wAfter w:w="240" w:type="dxa"/>
          <w:trHeight w:val="315"/>
        </w:trPr>
        <w:tc>
          <w:tcPr>
            <w:tcW w:w="2690" w:type="dxa"/>
            <w:vMerge w:val="restart"/>
            <w:tcBorders>
              <w:top w:val="nil"/>
              <w:left w:val="single" w:sz="4" w:space="0" w:color="auto"/>
              <w:bottom w:val="single" w:sz="4" w:space="0" w:color="000000"/>
              <w:right w:val="single" w:sz="4" w:space="0" w:color="auto"/>
            </w:tcBorders>
            <w:shd w:val="clear" w:color="000000" w:fill="FFFFFF"/>
            <w:vAlign w:val="center"/>
          </w:tcPr>
          <w:p w:rsidR="00265138" w:rsidRPr="00421BF0" w:rsidRDefault="00265138" w:rsidP="00623652">
            <w:pPr>
              <w:rPr>
                <w:rFonts w:ascii="Times New Roman" w:hAnsi="Times New Roman"/>
                <w:sz w:val="24"/>
                <w:szCs w:val="24"/>
                <w:lang w:eastAsia="ru-RU"/>
              </w:rPr>
            </w:pPr>
            <w:r w:rsidRPr="00421BF0">
              <w:rPr>
                <w:rFonts w:ascii="Times New Roman" w:hAnsi="Times New Roman"/>
                <w:sz w:val="24"/>
                <w:szCs w:val="24"/>
                <w:lang w:eastAsia="ru-RU"/>
              </w:rPr>
              <w:t>МУНИЦИПАЛЬНАЯ ПРОГРАММА Каменского муниципального района Воронежской области</w:t>
            </w:r>
          </w:p>
        </w:tc>
        <w:tc>
          <w:tcPr>
            <w:tcW w:w="2692" w:type="dxa"/>
            <w:vMerge w:val="restart"/>
            <w:tcBorders>
              <w:top w:val="nil"/>
              <w:left w:val="single" w:sz="4" w:space="0" w:color="auto"/>
              <w:bottom w:val="single" w:sz="4" w:space="0" w:color="000000"/>
              <w:right w:val="nil"/>
            </w:tcBorders>
            <w:vAlign w:val="center"/>
          </w:tcPr>
          <w:p w:rsidR="00265138" w:rsidRPr="00421BF0" w:rsidRDefault="0030443C" w:rsidP="0030443C">
            <w:pPr>
              <w:rPr>
                <w:rFonts w:ascii="Times New Roman" w:hAnsi="Times New Roman"/>
                <w:sz w:val="24"/>
                <w:szCs w:val="24"/>
                <w:lang w:eastAsia="ru-RU"/>
              </w:rPr>
            </w:pPr>
            <w:r w:rsidRPr="00421BF0">
              <w:rPr>
                <w:rFonts w:ascii="Times New Roman" w:hAnsi="Times New Roman"/>
                <w:sz w:val="24"/>
                <w:szCs w:val="24"/>
                <w:lang w:eastAsia="ru-RU"/>
              </w:rPr>
              <w:t>«Развитие культуры</w:t>
            </w:r>
            <w:r w:rsidR="00265138" w:rsidRPr="00421BF0">
              <w:rPr>
                <w:rFonts w:ascii="Times New Roman" w:hAnsi="Times New Roman"/>
                <w:sz w:val="24"/>
                <w:szCs w:val="24"/>
                <w:lang w:eastAsia="ru-RU"/>
              </w:rPr>
              <w:t>» на 2021-2026 годы"</w:t>
            </w:r>
          </w:p>
        </w:tc>
        <w:tc>
          <w:tcPr>
            <w:tcW w:w="2410" w:type="dxa"/>
            <w:tcBorders>
              <w:top w:val="nil"/>
              <w:left w:val="single" w:sz="4" w:space="0" w:color="auto"/>
              <w:bottom w:val="single" w:sz="4" w:space="0" w:color="auto"/>
              <w:right w:val="single" w:sz="4" w:space="0" w:color="auto"/>
            </w:tcBorders>
            <w:vAlign w:val="bottom"/>
          </w:tcPr>
          <w:p w:rsidR="00265138" w:rsidRPr="00421BF0" w:rsidRDefault="00265138"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shd w:val="clear" w:color="000000" w:fill="FFFFFF"/>
            <w:vAlign w:val="bottom"/>
          </w:tcPr>
          <w:p w:rsidR="00265138" w:rsidRPr="00421BF0" w:rsidRDefault="00CD04D7"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51132,8</w:t>
            </w:r>
          </w:p>
        </w:tc>
        <w:tc>
          <w:tcPr>
            <w:tcW w:w="1276" w:type="dxa"/>
            <w:tcBorders>
              <w:top w:val="nil"/>
              <w:left w:val="nil"/>
              <w:bottom w:val="single" w:sz="4" w:space="0" w:color="auto"/>
              <w:right w:val="single" w:sz="4" w:space="0" w:color="auto"/>
            </w:tcBorders>
            <w:vAlign w:val="bottom"/>
          </w:tcPr>
          <w:p w:rsidR="00265138" w:rsidRPr="00421BF0" w:rsidRDefault="00421BF0" w:rsidP="00623652">
            <w:pPr>
              <w:jc w:val="center"/>
              <w:rPr>
                <w:rFonts w:ascii="Times New Roman" w:hAnsi="Times New Roman"/>
                <w:b/>
                <w:sz w:val="24"/>
                <w:szCs w:val="24"/>
                <w:lang w:eastAsia="ru-RU"/>
              </w:rPr>
            </w:pPr>
            <w:r>
              <w:rPr>
                <w:rFonts w:ascii="Times New Roman" w:hAnsi="Times New Roman"/>
                <w:b/>
                <w:sz w:val="24"/>
                <w:szCs w:val="24"/>
                <w:lang w:eastAsia="ru-RU"/>
              </w:rPr>
              <w:t>58918,9</w:t>
            </w:r>
          </w:p>
        </w:tc>
        <w:tc>
          <w:tcPr>
            <w:tcW w:w="1276" w:type="dxa"/>
            <w:tcBorders>
              <w:top w:val="nil"/>
              <w:left w:val="nil"/>
              <w:bottom w:val="single" w:sz="4" w:space="0" w:color="auto"/>
              <w:right w:val="single" w:sz="4" w:space="0" w:color="auto"/>
            </w:tcBorders>
            <w:shd w:val="clear" w:color="000000" w:fill="FFFFFF"/>
            <w:vAlign w:val="bottom"/>
          </w:tcPr>
          <w:p w:rsidR="00265138" w:rsidRPr="00421BF0" w:rsidRDefault="00D311C4" w:rsidP="00623652">
            <w:pPr>
              <w:jc w:val="center"/>
              <w:rPr>
                <w:rFonts w:ascii="Times New Roman" w:hAnsi="Times New Roman"/>
                <w:b/>
                <w:sz w:val="24"/>
                <w:szCs w:val="24"/>
                <w:lang w:eastAsia="ru-RU"/>
              </w:rPr>
            </w:pPr>
            <w:r>
              <w:rPr>
                <w:rFonts w:ascii="Times New Roman" w:hAnsi="Times New Roman"/>
                <w:b/>
                <w:sz w:val="24"/>
                <w:szCs w:val="24"/>
                <w:lang w:eastAsia="ru-RU"/>
              </w:rPr>
              <w:t>62268,4</w:t>
            </w:r>
          </w:p>
        </w:tc>
        <w:tc>
          <w:tcPr>
            <w:tcW w:w="1276" w:type="dxa"/>
            <w:tcBorders>
              <w:top w:val="nil"/>
              <w:left w:val="nil"/>
              <w:bottom w:val="single" w:sz="4" w:space="0" w:color="auto"/>
              <w:right w:val="single" w:sz="4" w:space="0" w:color="auto"/>
            </w:tcBorders>
            <w:shd w:val="clear" w:color="000000" w:fill="FFFFFF"/>
            <w:vAlign w:val="bottom"/>
          </w:tcPr>
          <w:p w:rsidR="00265138"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74363,9</w:t>
            </w:r>
          </w:p>
        </w:tc>
        <w:tc>
          <w:tcPr>
            <w:tcW w:w="1276" w:type="dxa"/>
            <w:tcBorders>
              <w:top w:val="nil"/>
              <w:left w:val="nil"/>
              <w:bottom w:val="single" w:sz="4" w:space="0" w:color="auto"/>
              <w:right w:val="single" w:sz="4" w:space="0" w:color="auto"/>
            </w:tcBorders>
            <w:noWrap/>
            <w:vAlign w:val="bottom"/>
          </w:tcPr>
          <w:p w:rsidR="00265138"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72294,0</w:t>
            </w:r>
          </w:p>
        </w:tc>
        <w:tc>
          <w:tcPr>
            <w:tcW w:w="1276" w:type="dxa"/>
            <w:tcBorders>
              <w:top w:val="nil"/>
              <w:left w:val="nil"/>
              <w:bottom w:val="single" w:sz="4" w:space="0" w:color="auto"/>
              <w:right w:val="single" w:sz="4" w:space="0" w:color="auto"/>
            </w:tcBorders>
            <w:vAlign w:val="bottom"/>
          </w:tcPr>
          <w:p w:rsidR="00265138"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75315,2</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265138" w:rsidRPr="00421BF0" w:rsidRDefault="00265138"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nil"/>
            </w:tcBorders>
            <w:vAlign w:val="center"/>
          </w:tcPr>
          <w:p w:rsidR="00265138" w:rsidRPr="00421BF0" w:rsidRDefault="00265138" w:rsidP="00623652">
            <w:pPr>
              <w:rPr>
                <w:rFonts w:ascii="Times New Roman" w:hAnsi="Times New Roman"/>
                <w:sz w:val="24"/>
                <w:szCs w:val="24"/>
                <w:lang w:eastAsia="ru-RU"/>
              </w:rPr>
            </w:pPr>
          </w:p>
        </w:tc>
        <w:tc>
          <w:tcPr>
            <w:tcW w:w="2410" w:type="dxa"/>
            <w:tcBorders>
              <w:top w:val="nil"/>
              <w:left w:val="single" w:sz="4" w:space="0" w:color="auto"/>
              <w:bottom w:val="single" w:sz="4" w:space="0" w:color="auto"/>
              <w:right w:val="single" w:sz="4" w:space="0" w:color="auto"/>
            </w:tcBorders>
          </w:tcPr>
          <w:p w:rsidR="00265138" w:rsidRPr="00421BF0" w:rsidRDefault="00265138"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noWrap/>
            <w:vAlign w:val="bottom"/>
          </w:tcPr>
          <w:p w:rsidR="00265138" w:rsidRPr="00421BF0" w:rsidRDefault="00CD04D7"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3049,3</w:t>
            </w:r>
          </w:p>
        </w:tc>
        <w:tc>
          <w:tcPr>
            <w:tcW w:w="1276" w:type="dxa"/>
            <w:tcBorders>
              <w:top w:val="nil"/>
              <w:left w:val="single" w:sz="4" w:space="0" w:color="auto"/>
              <w:bottom w:val="single" w:sz="4" w:space="0" w:color="auto"/>
              <w:right w:val="single" w:sz="4" w:space="0" w:color="auto"/>
            </w:tcBorders>
            <w:vAlign w:val="bottom"/>
          </w:tcPr>
          <w:p w:rsidR="00265138" w:rsidRPr="00421BF0" w:rsidRDefault="00421BF0" w:rsidP="00623652">
            <w:pPr>
              <w:jc w:val="center"/>
              <w:rPr>
                <w:rFonts w:ascii="Times New Roman" w:hAnsi="Times New Roman"/>
                <w:b/>
                <w:sz w:val="24"/>
                <w:szCs w:val="24"/>
                <w:lang w:eastAsia="ru-RU"/>
              </w:rPr>
            </w:pPr>
            <w:r>
              <w:rPr>
                <w:rFonts w:ascii="Times New Roman" w:hAnsi="Times New Roman"/>
                <w:b/>
                <w:sz w:val="24"/>
                <w:szCs w:val="24"/>
                <w:lang w:eastAsia="ru-RU"/>
              </w:rPr>
              <w:t>71,4</w:t>
            </w:r>
          </w:p>
        </w:tc>
        <w:tc>
          <w:tcPr>
            <w:tcW w:w="1276" w:type="dxa"/>
            <w:tcBorders>
              <w:top w:val="nil"/>
              <w:left w:val="nil"/>
              <w:bottom w:val="single" w:sz="4" w:space="0" w:color="auto"/>
              <w:right w:val="single" w:sz="4" w:space="0" w:color="auto"/>
            </w:tcBorders>
            <w:vAlign w:val="bottom"/>
          </w:tcPr>
          <w:p w:rsidR="00265138" w:rsidRPr="00421BF0" w:rsidRDefault="00D311C4" w:rsidP="00623652">
            <w:pPr>
              <w:jc w:val="center"/>
              <w:rPr>
                <w:rFonts w:ascii="Times New Roman" w:hAnsi="Times New Roman"/>
                <w:b/>
                <w:sz w:val="24"/>
                <w:szCs w:val="24"/>
                <w:lang w:eastAsia="ru-RU"/>
              </w:rPr>
            </w:pPr>
            <w:r>
              <w:rPr>
                <w:rFonts w:ascii="Times New Roman" w:hAnsi="Times New Roman"/>
                <w:b/>
                <w:sz w:val="24"/>
                <w:szCs w:val="24"/>
                <w:lang w:eastAsia="ru-RU"/>
              </w:rPr>
              <w:t>213,9</w:t>
            </w:r>
          </w:p>
        </w:tc>
        <w:tc>
          <w:tcPr>
            <w:tcW w:w="1276" w:type="dxa"/>
            <w:tcBorders>
              <w:top w:val="nil"/>
              <w:left w:val="nil"/>
              <w:bottom w:val="single" w:sz="4" w:space="0" w:color="auto"/>
              <w:right w:val="single" w:sz="4" w:space="0" w:color="auto"/>
            </w:tcBorders>
            <w:vAlign w:val="bottom"/>
          </w:tcPr>
          <w:p w:rsidR="00265138"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64,9</w:t>
            </w:r>
          </w:p>
        </w:tc>
        <w:tc>
          <w:tcPr>
            <w:tcW w:w="1276" w:type="dxa"/>
            <w:tcBorders>
              <w:top w:val="nil"/>
              <w:left w:val="nil"/>
              <w:bottom w:val="single" w:sz="4" w:space="0" w:color="auto"/>
              <w:right w:val="single" w:sz="4" w:space="0" w:color="auto"/>
            </w:tcBorders>
            <w:noWrap/>
            <w:vAlign w:val="bottom"/>
          </w:tcPr>
          <w:p w:rsidR="00265138"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64,9</w:t>
            </w:r>
          </w:p>
        </w:tc>
        <w:tc>
          <w:tcPr>
            <w:tcW w:w="1276" w:type="dxa"/>
            <w:tcBorders>
              <w:top w:val="nil"/>
              <w:left w:val="nil"/>
              <w:bottom w:val="single" w:sz="4" w:space="0" w:color="auto"/>
              <w:right w:val="single" w:sz="4" w:space="0" w:color="auto"/>
            </w:tcBorders>
            <w:noWrap/>
            <w:vAlign w:val="bottom"/>
          </w:tcPr>
          <w:p w:rsidR="00265138"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66,9</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265138" w:rsidRPr="00421BF0" w:rsidRDefault="00265138"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nil"/>
            </w:tcBorders>
            <w:vAlign w:val="center"/>
          </w:tcPr>
          <w:p w:rsidR="00265138" w:rsidRPr="00421BF0" w:rsidRDefault="00265138" w:rsidP="00623652">
            <w:pPr>
              <w:rPr>
                <w:rFonts w:ascii="Times New Roman" w:hAnsi="Times New Roman"/>
                <w:sz w:val="24"/>
                <w:szCs w:val="24"/>
                <w:lang w:eastAsia="ru-RU"/>
              </w:rPr>
            </w:pPr>
          </w:p>
        </w:tc>
        <w:tc>
          <w:tcPr>
            <w:tcW w:w="2410" w:type="dxa"/>
            <w:tcBorders>
              <w:top w:val="nil"/>
              <w:left w:val="single" w:sz="4" w:space="0" w:color="auto"/>
              <w:bottom w:val="single" w:sz="4" w:space="0" w:color="auto"/>
              <w:right w:val="single" w:sz="4" w:space="0" w:color="auto"/>
            </w:tcBorders>
            <w:vAlign w:val="bottom"/>
          </w:tcPr>
          <w:p w:rsidR="00265138" w:rsidRPr="00421BF0" w:rsidRDefault="00265138"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265138" w:rsidRPr="00421BF0" w:rsidRDefault="00CD04D7" w:rsidP="00CD04D7">
            <w:pPr>
              <w:jc w:val="center"/>
              <w:rPr>
                <w:rFonts w:ascii="Times New Roman" w:hAnsi="Times New Roman"/>
                <w:b/>
                <w:sz w:val="24"/>
                <w:szCs w:val="24"/>
                <w:lang w:eastAsia="ru-RU"/>
              </w:rPr>
            </w:pPr>
            <w:r w:rsidRPr="00421BF0">
              <w:rPr>
                <w:rFonts w:ascii="Times New Roman" w:hAnsi="Times New Roman"/>
                <w:b/>
                <w:sz w:val="24"/>
                <w:szCs w:val="24"/>
                <w:lang w:eastAsia="ru-RU"/>
              </w:rPr>
              <w:t>312,1</w:t>
            </w:r>
          </w:p>
        </w:tc>
        <w:tc>
          <w:tcPr>
            <w:tcW w:w="1276" w:type="dxa"/>
            <w:tcBorders>
              <w:top w:val="nil"/>
              <w:left w:val="single" w:sz="4" w:space="0" w:color="auto"/>
              <w:bottom w:val="single" w:sz="4" w:space="0" w:color="auto"/>
              <w:right w:val="single" w:sz="4" w:space="0" w:color="auto"/>
            </w:tcBorders>
            <w:vAlign w:val="bottom"/>
          </w:tcPr>
          <w:p w:rsidR="00265138" w:rsidRPr="00421BF0" w:rsidRDefault="00421BF0" w:rsidP="00623652">
            <w:pPr>
              <w:jc w:val="center"/>
              <w:rPr>
                <w:rFonts w:ascii="Times New Roman" w:hAnsi="Times New Roman"/>
                <w:b/>
                <w:sz w:val="24"/>
                <w:szCs w:val="24"/>
                <w:lang w:eastAsia="ru-RU"/>
              </w:rPr>
            </w:pPr>
            <w:r>
              <w:rPr>
                <w:rFonts w:ascii="Times New Roman" w:hAnsi="Times New Roman"/>
                <w:b/>
                <w:sz w:val="24"/>
                <w:szCs w:val="24"/>
                <w:lang w:eastAsia="ru-RU"/>
              </w:rPr>
              <w:t>785,0</w:t>
            </w:r>
          </w:p>
        </w:tc>
        <w:tc>
          <w:tcPr>
            <w:tcW w:w="1276" w:type="dxa"/>
            <w:tcBorders>
              <w:top w:val="nil"/>
              <w:left w:val="nil"/>
              <w:bottom w:val="single" w:sz="4" w:space="0" w:color="auto"/>
              <w:right w:val="single" w:sz="4" w:space="0" w:color="auto"/>
            </w:tcBorders>
            <w:vAlign w:val="bottom"/>
          </w:tcPr>
          <w:p w:rsidR="00265138" w:rsidRPr="00421BF0" w:rsidRDefault="00D311C4" w:rsidP="00623652">
            <w:pPr>
              <w:jc w:val="center"/>
              <w:rPr>
                <w:rFonts w:ascii="Times New Roman" w:hAnsi="Times New Roman"/>
                <w:b/>
                <w:sz w:val="24"/>
                <w:szCs w:val="24"/>
                <w:lang w:eastAsia="ru-RU"/>
              </w:rPr>
            </w:pPr>
            <w:r>
              <w:rPr>
                <w:rFonts w:ascii="Times New Roman" w:hAnsi="Times New Roman"/>
                <w:b/>
                <w:sz w:val="24"/>
                <w:szCs w:val="24"/>
                <w:lang w:eastAsia="ru-RU"/>
              </w:rPr>
              <w:t>486,7</w:t>
            </w:r>
          </w:p>
        </w:tc>
        <w:tc>
          <w:tcPr>
            <w:tcW w:w="1276" w:type="dxa"/>
            <w:tcBorders>
              <w:top w:val="nil"/>
              <w:left w:val="nil"/>
              <w:bottom w:val="single" w:sz="4" w:space="0" w:color="auto"/>
              <w:right w:val="single" w:sz="4" w:space="0" w:color="auto"/>
            </w:tcBorders>
            <w:vAlign w:val="bottom"/>
          </w:tcPr>
          <w:p w:rsidR="00265138" w:rsidRPr="00421BF0" w:rsidRDefault="00265138"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nil"/>
              <w:bottom w:val="single" w:sz="4" w:space="0" w:color="auto"/>
              <w:right w:val="single" w:sz="4" w:space="0" w:color="auto"/>
            </w:tcBorders>
            <w:noWrap/>
            <w:vAlign w:val="bottom"/>
          </w:tcPr>
          <w:p w:rsidR="00265138" w:rsidRPr="00421BF0" w:rsidRDefault="00265138"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nil"/>
              <w:bottom w:val="single" w:sz="4" w:space="0" w:color="auto"/>
              <w:right w:val="single" w:sz="4" w:space="0" w:color="auto"/>
            </w:tcBorders>
            <w:noWrap/>
            <w:vAlign w:val="bottom"/>
          </w:tcPr>
          <w:p w:rsidR="00265138" w:rsidRPr="00421BF0" w:rsidRDefault="00265138"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nil"/>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single" w:sz="4" w:space="0" w:color="auto"/>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shd w:val="clear" w:color="000000" w:fill="FFFFFF"/>
            <w:vAlign w:val="bottom"/>
          </w:tcPr>
          <w:p w:rsidR="000B0D96" w:rsidRPr="00421BF0" w:rsidRDefault="00CD04D7"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47771,4</w:t>
            </w:r>
          </w:p>
        </w:tc>
        <w:tc>
          <w:tcPr>
            <w:tcW w:w="1276" w:type="dxa"/>
            <w:tcBorders>
              <w:top w:val="nil"/>
              <w:left w:val="nil"/>
              <w:bottom w:val="single" w:sz="4" w:space="0" w:color="auto"/>
              <w:right w:val="single" w:sz="4" w:space="0" w:color="auto"/>
            </w:tcBorders>
            <w:vAlign w:val="bottom"/>
          </w:tcPr>
          <w:p w:rsidR="000B0D96" w:rsidRPr="00421BF0" w:rsidRDefault="00421BF0" w:rsidP="001B27EF">
            <w:pPr>
              <w:jc w:val="center"/>
              <w:rPr>
                <w:rFonts w:ascii="Times New Roman" w:hAnsi="Times New Roman"/>
                <w:b/>
                <w:sz w:val="24"/>
                <w:szCs w:val="24"/>
                <w:lang w:eastAsia="ru-RU"/>
              </w:rPr>
            </w:pPr>
            <w:r>
              <w:rPr>
                <w:rFonts w:ascii="Times New Roman" w:hAnsi="Times New Roman"/>
                <w:b/>
                <w:sz w:val="24"/>
                <w:szCs w:val="24"/>
                <w:lang w:eastAsia="ru-RU"/>
              </w:rPr>
              <w:t>58062,5</w:t>
            </w:r>
          </w:p>
        </w:tc>
        <w:tc>
          <w:tcPr>
            <w:tcW w:w="1276" w:type="dxa"/>
            <w:tcBorders>
              <w:top w:val="nil"/>
              <w:left w:val="nil"/>
              <w:bottom w:val="single" w:sz="4" w:space="0" w:color="auto"/>
              <w:right w:val="single" w:sz="4" w:space="0" w:color="auto"/>
            </w:tcBorders>
            <w:shd w:val="clear" w:color="000000" w:fill="FFFFFF"/>
            <w:vAlign w:val="bottom"/>
          </w:tcPr>
          <w:p w:rsidR="000B0D96" w:rsidRPr="00421BF0" w:rsidRDefault="00421BF0" w:rsidP="001B27EF">
            <w:pPr>
              <w:jc w:val="center"/>
              <w:rPr>
                <w:rFonts w:ascii="Times New Roman" w:hAnsi="Times New Roman"/>
                <w:b/>
                <w:sz w:val="24"/>
                <w:szCs w:val="24"/>
                <w:lang w:eastAsia="ru-RU"/>
              </w:rPr>
            </w:pPr>
            <w:r>
              <w:rPr>
                <w:rFonts w:ascii="Times New Roman" w:hAnsi="Times New Roman"/>
                <w:b/>
                <w:sz w:val="24"/>
                <w:szCs w:val="24"/>
                <w:lang w:eastAsia="ru-RU"/>
              </w:rPr>
              <w:t>64379,0</w:t>
            </w:r>
          </w:p>
        </w:tc>
        <w:tc>
          <w:tcPr>
            <w:tcW w:w="1276" w:type="dxa"/>
            <w:tcBorders>
              <w:top w:val="nil"/>
              <w:left w:val="nil"/>
              <w:bottom w:val="single" w:sz="4" w:space="0" w:color="auto"/>
              <w:right w:val="single" w:sz="4" w:space="0" w:color="auto"/>
            </w:tcBorders>
            <w:shd w:val="clear" w:color="000000" w:fill="FFFFFF"/>
            <w:vAlign w:val="bottom"/>
          </w:tcPr>
          <w:p w:rsidR="000B0D96"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74299,0</w:t>
            </w:r>
          </w:p>
        </w:tc>
        <w:tc>
          <w:tcPr>
            <w:tcW w:w="1276" w:type="dxa"/>
            <w:tcBorders>
              <w:top w:val="nil"/>
              <w:left w:val="nil"/>
              <w:bottom w:val="single" w:sz="4" w:space="0" w:color="auto"/>
              <w:right w:val="single" w:sz="4" w:space="0" w:color="auto"/>
            </w:tcBorders>
            <w:noWrap/>
            <w:vAlign w:val="bottom"/>
          </w:tcPr>
          <w:p w:rsidR="000B0D96"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72229,1</w:t>
            </w:r>
          </w:p>
        </w:tc>
        <w:tc>
          <w:tcPr>
            <w:tcW w:w="1276" w:type="dxa"/>
            <w:tcBorders>
              <w:top w:val="nil"/>
              <w:left w:val="nil"/>
              <w:bottom w:val="single" w:sz="4" w:space="0" w:color="auto"/>
              <w:right w:val="single" w:sz="4" w:space="0" w:color="auto"/>
            </w:tcBorders>
            <w:vAlign w:val="bottom"/>
          </w:tcPr>
          <w:p w:rsidR="000B0D96"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75248,3</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nil"/>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single" w:sz="4" w:space="0" w:color="auto"/>
              <w:bottom w:val="single" w:sz="4" w:space="0" w:color="auto"/>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r>
      <w:tr w:rsidR="00630F2E" w:rsidRPr="00421BF0" w:rsidTr="00E40A04">
        <w:trPr>
          <w:gridBefore w:val="1"/>
          <w:gridAfter w:val="1"/>
          <w:wBefore w:w="26" w:type="dxa"/>
          <w:wAfter w:w="240" w:type="dxa"/>
          <w:trHeight w:val="330"/>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nil"/>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single" w:sz="4" w:space="0" w:color="auto"/>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xml:space="preserve">юридические лица </w:t>
            </w:r>
            <w:r w:rsidRPr="00421BF0">
              <w:rPr>
                <w:rFonts w:ascii="Times New Roman" w:hAnsi="Times New Roman"/>
                <w:sz w:val="24"/>
                <w:szCs w:val="24"/>
                <w:vertAlign w:val="superscript"/>
                <w:lang w:eastAsia="ru-RU"/>
              </w:rPr>
              <w:t>1</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nil"/>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single" w:sz="4" w:space="0" w:color="auto"/>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0</w:t>
            </w:r>
          </w:p>
        </w:tc>
      </w:tr>
      <w:tr w:rsidR="00630F2E" w:rsidRPr="00421BF0" w:rsidTr="00E40A04">
        <w:trPr>
          <w:gridBefore w:val="1"/>
          <w:gridAfter w:val="1"/>
          <w:wBefore w:w="26" w:type="dxa"/>
          <w:wAfter w:w="240" w:type="dxa"/>
          <w:trHeight w:val="315"/>
        </w:trPr>
        <w:tc>
          <w:tcPr>
            <w:tcW w:w="2690" w:type="dxa"/>
            <w:tcBorders>
              <w:top w:val="nil"/>
              <w:left w:val="single" w:sz="4" w:space="0" w:color="auto"/>
              <w:bottom w:val="single" w:sz="4" w:space="0" w:color="auto"/>
              <w:right w:val="single" w:sz="4" w:space="0" w:color="auto"/>
            </w:tcBorders>
            <w:shd w:val="clear" w:color="000000" w:fill="FFFFFF"/>
            <w:vAlign w:val="center"/>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в том числе:</w:t>
            </w:r>
          </w:p>
        </w:tc>
        <w:tc>
          <w:tcPr>
            <w:tcW w:w="2692" w:type="dxa"/>
            <w:tcBorders>
              <w:top w:val="nil"/>
              <w:left w:val="nil"/>
              <w:bottom w:val="single" w:sz="4" w:space="0" w:color="auto"/>
              <w:right w:val="single" w:sz="4" w:space="0" w:color="auto"/>
            </w:tcBorders>
            <w:vAlign w:val="center"/>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1275"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p>
        </w:tc>
      </w:tr>
      <w:tr w:rsidR="00630F2E" w:rsidRPr="00421BF0" w:rsidTr="00E40A04">
        <w:trPr>
          <w:gridBefore w:val="1"/>
          <w:gridAfter w:val="1"/>
          <w:wBefore w:w="26" w:type="dxa"/>
          <w:wAfter w:w="240" w:type="dxa"/>
          <w:trHeight w:val="315"/>
        </w:trPr>
        <w:tc>
          <w:tcPr>
            <w:tcW w:w="2690" w:type="dxa"/>
            <w:vMerge w:val="restart"/>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ПОДПРОГРАММА 1</w:t>
            </w:r>
          </w:p>
        </w:tc>
        <w:tc>
          <w:tcPr>
            <w:tcW w:w="2692" w:type="dxa"/>
            <w:vMerge w:val="restart"/>
            <w:tcBorders>
              <w:top w:val="nil"/>
              <w:left w:val="single" w:sz="4" w:space="0" w:color="auto"/>
              <w:bottom w:val="single" w:sz="4" w:space="0" w:color="000000"/>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Художественно-</w:t>
            </w:r>
            <w:r w:rsidRPr="00421BF0">
              <w:rPr>
                <w:rFonts w:ascii="Times New Roman" w:hAnsi="Times New Roman"/>
                <w:sz w:val="24"/>
                <w:szCs w:val="24"/>
                <w:lang w:eastAsia="ru-RU"/>
              </w:rPr>
              <w:lastRenderedPageBreak/>
              <w:t>эстетическое воспитание детей в МКУ ДО "Каменская ДШИ"</w:t>
            </w: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lastRenderedPageBreak/>
              <w:t>всего, в том числе:</w:t>
            </w:r>
          </w:p>
        </w:tc>
        <w:tc>
          <w:tcPr>
            <w:tcW w:w="1275" w:type="dxa"/>
            <w:tcBorders>
              <w:top w:val="nil"/>
              <w:left w:val="nil"/>
              <w:bottom w:val="single" w:sz="4" w:space="0" w:color="auto"/>
              <w:right w:val="nil"/>
            </w:tcBorders>
            <w:vAlign w:val="bottom"/>
          </w:tcPr>
          <w:p w:rsidR="000B0D96" w:rsidRPr="00421BF0" w:rsidRDefault="00CD04D7" w:rsidP="00623652">
            <w:pPr>
              <w:jc w:val="center"/>
              <w:rPr>
                <w:rFonts w:ascii="Times New Roman" w:hAnsi="Times New Roman"/>
                <w:b/>
                <w:sz w:val="24"/>
                <w:szCs w:val="24"/>
                <w:lang w:eastAsia="ru-RU"/>
              </w:rPr>
            </w:pPr>
            <w:r w:rsidRPr="00421BF0">
              <w:rPr>
                <w:rFonts w:ascii="Times New Roman" w:hAnsi="Times New Roman"/>
                <w:b/>
                <w:sz w:val="24"/>
                <w:szCs w:val="24"/>
                <w:lang w:eastAsia="ru-RU"/>
              </w:rPr>
              <w:t>7707,9</w:t>
            </w:r>
          </w:p>
        </w:tc>
        <w:tc>
          <w:tcPr>
            <w:tcW w:w="1276" w:type="dxa"/>
            <w:tcBorders>
              <w:top w:val="nil"/>
              <w:left w:val="single" w:sz="4" w:space="0" w:color="auto"/>
              <w:bottom w:val="single" w:sz="4" w:space="0" w:color="auto"/>
              <w:right w:val="single" w:sz="4" w:space="0" w:color="auto"/>
            </w:tcBorders>
            <w:vAlign w:val="bottom"/>
          </w:tcPr>
          <w:p w:rsidR="000B0D96" w:rsidRPr="00421BF0" w:rsidRDefault="00421BF0" w:rsidP="00623652">
            <w:pPr>
              <w:jc w:val="center"/>
              <w:rPr>
                <w:rFonts w:ascii="Times New Roman" w:hAnsi="Times New Roman"/>
                <w:b/>
                <w:sz w:val="24"/>
                <w:szCs w:val="24"/>
                <w:lang w:eastAsia="ru-RU"/>
              </w:rPr>
            </w:pPr>
            <w:r>
              <w:rPr>
                <w:rFonts w:ascii="Times New Roman" w:hAnsi="Times New Roman"/>
                <w:b/>
                <w:sz w:val="24"/>
                <w:szCs w:val="24"/>
                <w:lang w:eastAsia="ru-RU"/>
              </w:rPr>
              <w:t>7297,0</w:t>
            </w:r>
          </w:p>
        </w:tc>
        <w:tc>
          <w:tcPr>
            <w:tcW w:w="1276" w:type="dxa"/>
            <w:tcBorders>
              <w:top w:val="nil"/>
              <w:left w:val="nil"/>
              <w:bottom w:val="single" w:sz="4" w:space="0" w:color="auto"/>
              <w:right w:val="single" w:sz="4" w:space="0" w:color="auto"/>
            </w:tcBorders>
            <w:vAlign w:val="bottom"/>
          </w:tcPr>
          <w:p w:rsidR="000B0D96" w:rsidRPr="00421BF0" w:rsidRDefault="008B484A" w:rsidP="00623652">
            <w:pPr>
              <w:jc w:val="center"/>
              <w:rPr>
                <w:rFonts w:ascii="Times New Roman" w:hAnsi="Times New Roman"/>
                <w:b/>
                <w:sz w:val="24"/>
                <w:szCs w:val="24"/>
                <w:lang w:eastAsia="ru-RU"/>
              </w:rPr>
            </w:pPr>
            <w:r>
              <w:rPr>
                <w:rFonts w:ascii="Times New Roman" w:hAnsi="Times New Roman"/>
                <w:b/>
                <w:sz w:val="24"/>
                <w:szCs w:val="24"/>
                <w:lang w:eastAsia="ru-RU"/>
              </w:rPr>
              <w:t>5870,8</w:t>
            </w:r>
          </w:p>
        </w:tc>
        <w:tc>
          <w:tcPr>
            <w:tcW w:w="1276" w:type="dxa"/>
            <w:tcBorders>
              <w:top w:val="nil"/>
              <w:left w:val="nil"/>
              <w:bottom w:val="single" w:sz="4" w:space="0" w:color="auto"/>
              <w:right w:val="single" w:sz="4" w:space="0" w:color="auto"/>
            </w:tcBorders>
            <w:vAlign w:val="bottom"/>
          </w:tcPr>
          <w:p w:rsidR="000B0D96"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7301,0</w:t>
            </w:r>
          </w:p>
        </w:tc>
        <w:tc>
          <w:tcPr>
            <w:tcW w:w="1276" w:type="dxa"/>
            <w:tcBorders>
              <w:top w:val="nil"/>
              <w:left w:val="nil"/>
              <w:bottom w:val="single" w:sz="4" w:space="0" w:color="auto"/>
              <w:right w:val="single" w:sz="4" w:space="0" w:color="auto"/>
            </w:tcBorders>
            <w:noWrap/>
            <w:vAlign w:val="bottom"/>
          </w:tcPr>
          <w:p w:rsidR="000B0D96"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7813,0</w:t>
            </w:r>
          </w:p>
        </w:tc>
        <w:tc>
          <w:tcPr>
            <w:tcW w:w="1276" w:type="dxa"/>
            <w:tcBorders>
              <w:top w:val="nil"/>
              <w:left w:val="nil"/>
              <w:bottom w:val="single" w:sz="4" w:space="0" w:color="auto"/>
              <w:right w:val="single" w:sz="4" w:space="0" w:color="auto"/>
            </w:tcBorders>
            <w:noWrap/>
            <w:vAlign w:val="bottom"/>
          </w:tcPr>
          <w:p w:rsidR="000B0D96"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8575,0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noWrap/>
            <w:vAlign w:val="bottom"/>
          </w:tcPr>
          <w:p w:rsidR="000B0D96" w:rsidRPr="00421BF0" w:rsidRDefault="00CD04D7" w:rsidP="000B0D96">
            <w:pPr>
              <w:jc w:val="center"/>
              <w:rPr>
                <w:rFonts w:ascii="Times New Roman" w:hAnsi="Times New Roman"/>
                <w:sz w:val="24"/>
                <w:szCs w:val="24"/>
                <w:lang w:eastAsia="ru-RU"/>
              </w:rPr>
            </w:pPr>
            <w:r w:rsidRPr="00421BF0">
              <w:rPr>
                <w:rFonts w:ascii="Times New Roman" w:hAnsi="Times New Roman"/>
                <w:sz w:val="24"/>
                <w:szCs w:val="24"/>
                <w:lang w:eastAsia="ru-RU"/>
              </w:rPr>
              <w:t>2975,0</w:t>
            </w:r>
          </w:p>
        </w:tc>
        <w:tc>
          <w:tcPr>
            <w:tcW w:w="1276" w:type="dxa"/>
            <w:tcBorders>
              <w:top w:val="nil"/>
              <w:left w:val="single" w:sz="4" w:space="0" w:color="auto"/>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0B0D96"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61,</w:t>
            </w:r>
            <w:r w:rsidR="000B0D96"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8B484A" w:rsidP="00623652">
            <w:pPr>
              <w:jc w:val="center"/>
              <w:rPr>
                <w:rFonts w:ascii="Times New Roman" w:hAnsi="Times New Roman"/>
                <w:sz w:val="24"/>
                <w:szCs w:val="24"/>
                <w:lang w:eastAsia="ru-RU"/>
              </w:rPr>
            </w:pPr>
            <w:r>
              <w:rPr>
                <w:rFonts w:ascii="Times New Roman" w:hAnsi="Times New Roman"/>
                <w:sz w:val="24"/>
                <w:szCs w:val="24"/>
                <w:lang w:eastAsia="ru-RU"/>
              </w:rPr>
              <w:t>116,6</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CD2A7D"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CD2A7D" w:rsidRPr="00421BF0" w:rsidRDefault="00CD2A7D"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CD2A7D" w:rsidRPr="00421BF0" w:rsidRDefault="00CD2A7D"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CD2A7D" w:rsidRPr="00421BF0" w:rsidRDefault="00CD2A7D"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nil"/>
            </w:tcBorders>
            <w:vAlign w:val="bottom"/>
          </w:tcPr>
          <w:p w:rsidR="00CD2A7D" w:rsidRPr="00421BF0" w:rsidRDefault="00CD2A7D" w:rsidP="00623652">
            <w:pPr>
              <w:jc w:val="center"/>
              <w:rPr>
                <w:rFonts w:ascii="Times New Roman" w:hAnsi="Times New Roman"/>
                <w:sz w:val="24"/>
                <w:szCs w:val="24"/>
                <w:lang w:eastAsia="ru-RU"/>
              </w:rPr>
            </w:pPr>
            <w:r w:rsidRPr="00421BF0">
              <w:rPr>
                <w:rFonts w:ascii="Times New Roman" w:hAnsi="Times New Roman"/>
                <w:sz w:val="24"/>
                <w:szCs w:val="24"/>
                <w:lang w:eastAsia="ru-RU"/>
              </w:rPr>
              <w:t>4671,9</w:t>
            </w:r>
          </w:p>
        </w:tc>
        <w:tc>
          <w:tcPr>
            <w:tcW w:w="1276" w:type="dxa"/>
            <w:tcBorders>
              <w:top w:val="nil"/>
              <w:left w:val="single" w:sz="4" w:space="0" w:color="auto"/>
              <w:bottom w:val="single" w:sz="4" w:space="0" w:color="auto"/>
              <w:right w:val="single" w:sz="4" w:space="0" w:color="auto"/>
            </w:tcBorders>
            <w:vAlign w:val="bottom"/>
          </w:tcPr>
          <w:p w:rsidR="00CD2A7D" w:rsidRPr="00CD2A7D" w:rsidRDefault="00CD2A7D" w:rsidP="008D1E89">
            <w:pPr>
              <w:jc w:val="center"/>
              <w:rPr>
                <w:rFonts w:ascii="Times New Roman" w:hAnsi="Times New Roman"/>
                <w:sz w:val="24"/>
                <w:szCs w:val="24"/>
                <w:lang w:eastAsia="ru-RU"/>
              </w:rPr>
            </w:pPr>
            <w:r w:rsidRPr="00CD2A7D">
              <w:rPr>
                <w:rFonts w:ascii="Times New Roman" w:hAnsi="Times New Roman"/>
                <w:sz w:val="24"/>
                <w:szCs w:val="24"/>
                <w:lang w:eastAsia="ru-RU"/>
              </w:rPr>
              <w:t>7297,0</w:t>
            </w:r>
          </w:p>
        </w:tc>
        <w:tc>
          <w:tcPr>
            <w:tcW w:w="1276" w:type="dxa"/>
            <w:tcBorders>
              <w:top w:val="nil"/>
              <w:left w:val="nil"/>
              <w:bottom w:val="single" w:sz="4" w:space="0" w:color="auto"/>
              <w:right w:val="single" w:sz="4" w:space="0" w:color="auto"/>
            </w:tcBorders>
            <w:vAlign w:val="bottom"/>
          </w:tcPr>
          <w:p w:rsidR="00CD2A7D" w:rsidRPr="00CD2A7D" w:rsidRDefault="008B484A" w:rsidP="008D1E89">
            <w:pPr>
              <w:jc w:val="center"/>
              <w:rPr>
                <w:rFonts w:ascii="Times New Roman" w:hAnsi="Times New Roman"/>
                <w:sz w:val="24"/>
                <w:szCs w:val="24"/>
                <w:lang w:eastAsia="ru-RU"/>
              </w:rPr>
            </w:pPr>
            <w:r>
              <w:rPr>
                <w:rFonts w:ascii="Times New Roman" w:hAnsi="Times New Roman"/>
                <w:sz w:val="24"/>
                <w:szCs w:val="24"/>
                <w:lang w:eastAsia="ru-RU"/>
              </w:rPr>
              <w:t>5754,2</w:t>
            </w:r>
          </w:p>
        </w:tc>
        <w:tc>
          <w:tcPr>
            <w:tcW w:w="1276" w:type="dxa"/>
            <w:tcBorders>
              <w:top w:val="nil"/>
              <w:left w:val="nil"/>
              <w:bottom w:val="single" w:sz="4" w:space="0" w:color="auto"/>
              <w:right w:val="single" w:sz="4" w:space="0" w:color="auto"/>
            </w:tcBorders>
            <w:vAlign w:val="bottom"/>
          </w:tcPr>
          <w:p w:rsidR="00CD2A7D" w:rsidRPr="00CD2A7D" w:rsidRDefault="00D14E2F" w:rsidP="008D1E89">
            <w:pPr>
              <w:jc w:val="center"/>
              <w:rPr>
                <w:rFonts w:ascii="Times New Roman" w:hAnsi="Times New Roman"/>
                <w:sz w:val="24"/>
                <w:szCs w:val="24"/>
                <w:lang w:eastAsia="ru-RU"/>
              </w:rPr>
            </w:pPr>
            <w:r>
              <w:rPr>
                <w:rFonts w:ascii="Times New Roman" w:hAnsi="Times New Roman"/>
                <w:sz w:val="24"/>
                <w:szCs w:val="24"/>
                <w:lang w:eastAsia="ru-RU"/>
              </w:rPr>
              <w:t>7301,0</w:t>
            </w:r>
          </w:p>
        </w:tc>
        <w:tc>
          <w:tcPr>
            <w:tcW w:w="1276" w:type="dxa"/>
            <w:tcBorders>
              <w:top w:val="nil"/>
              <w:left w:val="nil"/>
              <w:bottom w:val="single" w:sz="4" w:space="0" w:color="auto"/>
              <w:right w:val="single" w:sz="4" w:space="0" w:color="auto"/>
            </w:tcBorders>
            <w:noWrap/>
            <w:vAlign w:val="bottom"/>
          </w:tcPr>
          <w:p w:rsidR="00CD2A7D" w:rsidRPr="00CD2A7D" w:rsidRDefault="00D14E2F" w:rsidP="008D1E89">
            <w:pPr>
              <w:jc w:val="center"/>
              <w:rPr>
                <w:rFonts w:ascii="Times New Roman" w:hAnsi="Times New Roman"/>
                <w:sz w:val="24"/>
                <w:szCs w:val="24"/>
                <w:lang w:eastAsia="ru-RU"/>
              </w:rPr>
            </w:pPr>
            <w:r>
              <w:rPr>
                <w:rFonts w:ascii="Times New Roman" w:hAnsi="Times New Roman"/>
                <w:sz w:val="24"/>
                <w:szCs w:val="24"/>
                <w:lang w:eastAsia="ru-RU"/>
              </w:rPr>
              <w:t>7813,0</w:t>
            </w:r>
          </w:p>
        </w:tc>
        <w:tc>
          <w:tcPr>
            <w:tcW w:w="1276" w:type="dxa"/>
            <w:tcBorders>
              <w:top w:val="nil"/>
              <w:left w:val="nil"/>
              <w:bottom w:val="single" w:sz="4" w:space="0" w:color="auto"/>
              <w:right w:val="single" w:sz="4" w:space="0" w:color="auto"/>
            </w:tcBorders>
            <w:noWrap/>
            <w:vAlign w:val="bottom"/>
          </w:tcPr>
          <w:p w:rsidR="00CD2A7D" w:rsidRPr="00421BF0" w:rsidRDefault="00D14E2F" w:rsidP="00623652">
            <w:pPr>
              <w:jc w:val="center"/>
              <w:rPr>
                <w:rFonts w:ascii="Times New Roman" w:hAnsi="Times New Roman"/>
                <w:sz w:val="24"/>
                <w:szCs w:val="24"/>
                <w:lang w:eastAsia="ru-RU"/>
              </w:rPr>
            </w:pPr>
            <w:r>
              <w:rPr>
                <w:rFonts w:ascii="Times New Roman" w:hAnsi="Times New Roman"/>
                <w:sz w:val="24"/>
                <w:szCs w:val="24"/>
                <w:lang w:eastAsia="ru-RU"/>
              </w:rPr>
              <w:t>8575,0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gridAfter w:val="1"/>
          <w:wBefore w:w="26" w:type="dxa"/>
          <w:wAfter w:w="240" w:type="dxa"/>
          <w:trHeight w:val="315"/>
        </w:trPr>
        <w:tc>
          <w:tcPr>
            <w:tcW w:w="2690" w:type="dxa"/>
            <w:tcBorders>
              <w:top w:val="nil"/>
              <w:left w:val="single" w:sz="4" w:space="0" w:color="auto"/>
              <w:bottom w:val="single" w:sz="4" w:space="0" w:color="auto"/>
              <w:right w:val="single" w:sz="4" w:space="0" w:color="auto"/>
            </w:tcBorders>
            <w:shd w:val="clear" w:color="000000" w:fill="FFFFFF"/>
            <w:vAlign w:val="center"/>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в том числе:</w:t>
            </w:r>
          </w:p>
        </w:tc>
        <w:tc>
          <w:tcPr>
            <w:tcW w:w="2692" w:type="dxa"/>
            <w:tcBorders>
              <w:top w:val="nil"/>
              <w:left w:val="nil"/>
              <w:bottom w:val="nil"/>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2410" w:type="dxa"/>
            <w:tcBorders>
              <w:top w:val="nil"/>
              <w:left w:val="nil"/>
              <w:bottom w:val="single" w:sz="4" w:space="0" w:color="auto"/>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p>
        </w:tc>
      </w:tr>
      <w:tr w:rsidR="00D14E2F" w:rsidRPr="00421BF0" w:rsidTr="00E40A04">
        <w:trPr>
          <w:gridBefore w:val="1"/>
          <w:gridAfter w:val="1"/>
          <w:wBefore w:w="26" w:type="dxa"/>
          <w:wAfter w:w="240" w:type="dxa"/>
          <w:trHeight w:val="315"/>
        </w:trPr>
        <w:tc>
          <w:tcPr>
            <w:tcW w:w="2690" w:type="dxa"/>
            <w:vMerge w:val="restart"/>
            <w:tcBorders>
              <w:top w:val="nil"/>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1.</w:t>
            </w:r>
          </w:p>
        </w:tc>
        <w:tc>
          <w:tcPr>
            <w:tcW w:w="2692" w:type="dxa"/>
            <w:vMerge w:val="restart"/>
            <w:tcBorders>
              <w:top w:val="single" w:sz="4" w:space="0" w:color="auto"/>
              <w:left w:val="single" w:sz="4" w:space="0" w:color="auto"/>
              <w:bottom w:val="single" w:sz="4" w:space="0" w:color="auto"/>
              <w:right w:val="single" w:sz="4" w:space="0" w:color="auto"/>
            </w:tcBorders>
          </w:tcPr>
          <w:p w:rsidR="00D14E2F" w:rsidRPr="00421BF0" w:rsidRDefault="00D14E2F" w:rsidP="00623652">
            <w:pPr>
              <w:rPr>
                <w:rFonts w:ascii="Times New Roman" w:hAnsi="Times New Roman"/>
                <w:sz w:val="24"/>
                <w:szCs w:val="24"/>
                <w:lang w:eastAsia="ru-RU"/>
              </w:rPr>
            </w:pPr>
            <w:r w:rsidRPr="00421BF0">
              <w:rPr>
                <w:rFonts w:ascii="Times New Roman" w:hAnsi="Times New Roman"/>
                <w:sz w:val="24"/>
                <w:szCs w:val="24"/>
                <w:lang w:eastAsia="ru-RU"/>
              </w:rPr>
              <w:t>Сохранность и эффективное функционирование учреждения</w:t>
            </w:r>
          </w:p>
        </w:tc>
        <w:tc>
          <w:tcPr>
            <w:tcW w:w="2410" w:type="dxa"/>
            <w:tcBorders>
              <w:top w:val="nil"/>
              <w:left w:val="nil"/>
              <w:bottom w:val="single" w:sz="4" w:space="0" w:color="auto"/>
              <w:right w:val="single" w:sz="4" w:space="0" w:color="auto"/>
            </w:tcBorders>
            <w:vAlign w:val="bottom"/>
          </w:tcPr>
          <w:p w:rsidR="00D14E2F" w:rsidRPr="00421BF0" w:rsidRDefault="00D14E2F"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D14E2F" w:rsidRPr="00421BF0" w:rsidRDefault="00D14E2F" w:rsidP="00FD3FA6">
            <w:pPr>
              <w:jc w:val="center"/>
              <w:rPr>
                <w:rFonts w:ascii="Times New Roman" w:hAnsi="Times New Roman"/>
                <w:sz w:val="24"/>
                <w:szCs w:val="24"/>
                <w:lang w:eastAsia="ru-RU"/>
              </w:rPr>
            </w:pPr>
            <w:r w:rsidRPr="00421BF0">
              <w:rPr>
                <w:rFonts w:ascii="Times New Roman" w:hAnsi="Times New Roman"/>
                <w:sz w:val="24"/>
                <w:szCs w:val="24"/>
                <w:lang w:eastAsia="ru-RU"/>
              </w:rPr>
              <w:t>7707,9</w:t>
            </w:r>
          </w:p>
        </w:tc>
        <w:tc>
          <w:tcPr>
            <w:tcW w:w="1276" w:type="dxa"/>
            <w:tcBorders>
              <w:top w:val="nil"/>
              <w:left w:val="nil"/>
              <w:bottom w:val="single" w:sz="4" w:space="0" w:color="auto"/>
              <w:right w:val="single" w:sz="4" w:space="0" w:color="auto"/>
            </w:tcBorders>
            <w:vAlign w:val="bottom"/>
          </w:tcPr>
          <w:p w:rsidR="00D14E2F" w:rsidRPr="00CD2A7D" w:rsidRDefault="00D14E2F" w:rsidP="008D1E89">
            <w:pPr>
              <w:jc w:val="center"/>
              <w:rPr>
                <w:rFonts w:ascii="Times New Roman" w:hAnsi="Times New Roman"/>
                <w:sz w:val="24"/>
                <w:szCs w:val="24"/>
                <w:lang w:eastAsia="ru-RU"/>
              </w:rPr>
            </w:pPr>
            <w:r w:rsidRPr="00CD2A7D">
              <w:rPr>
                <w:rFonts w:ascii="Times New Roman" w:hAnsi="Times New Roman"/>
                <w:sz w:val="24"/>
                <w:szCs w:val="24"/>
                <w:lang w:eastAsia="ru-RU"/>
              </w:rPr>
              <w:t>7297,0</w:t>
            </w:r>
          </w:p>
        </w:tc>
        <w:tc>
          <w:tcPr>
            <w:tcW w:w="1276" w:type="dxa"/>
            <w:tcBorders>
              <w:top w:val="nil"/>
              <w:left w:val="nil"/>
              <w:bottom w:val="single" w:sz="4" w:space="0" w:color="auto"/>
              <w:right w:val="single" w:sz="4" w:space="0" w:color="auto"/>
            </w:tcBorders>
            <w:vAlign w:val="bottom"/>
          </w:tcPr>
          <w:p w:rsidR="00D14E2F" w:rsidRPr="008B484A" w:rsidRDefault="00D14E2F" w:rsidP="000658F7">
            <w:pPr>
              <w:jc w:val="center"/>
              <w:rPr>
                <w:rFonts w:ascii="Times New Roman" w:hAnsi="Times New Roman"/>
                <w:sz w:val="24"/>
                <w:szCs w:val="24"/>
                <w:lang w:eastAsia="ru-RU"/>
              </w:rPr>
            </w:pPr>
            <w:r w:rsidRPr="008B484A">
              <w:rPr>
                <w:rFonts w:ascii="Times New Roman" w:hAnsi="Times New Roman"/>
                <w:sz w:val="24"/>
                <w:szCs w:val="24"/>
                <w:lang w:eastAsia="ru-RU"/>
              </w:rPr>
              <w:t>5870,8</w:t>
            </w:r>
          </w:p>
        </w:tc>
        <w:tc>
          <w:tcPr>
            <w:tcW w:w="1276" w:type="dxa"/>
            <w:tcBorders>
              <w:top w:val="nil"/>
              <w:left w:val="nil"/>
              <w:bottom w:val="single" w:sz="4" w:space="0" w:color="auto"/>
              <w:right w:val="single" w:sz="4" w:space="0" w:color="auto"/>
            </w:tcBorders>
            <w:vAlign w:val="bottom"/>
          </w:tcPr>
          <w:p w:rsidR="00D14E2F" w:rsidRPr="00D14E2F" w:rsidRDefault="00D14E2F" w:rsidP="000658F7">
            <w:pPr>
              <w:jc w:val="center"/>
              <w:rPr>
                <w:rFonts w:ascii="Times New Roman" w:hAnsi="Times New Roman"/>
                <w:sz w:val="24"/>
                <w:szCs w:val="24"/>
                <w:lang w:eastAsia="ru-RU"/>
              </w:rPr>
            </w:pPr>
            <w:r w:rsidRPr="00D14E2F">
              <w:rPr>
                <w:rFonts w:ascii="Times New Roman" w:hAnsi="Times New Roman"/>
                <w:sz w:val="24"/>
                <w:szCs w:val="24"/>
                <w:lang w:eastAsia="ru-RU"/>
              </w:rPr>
              <w:t>7301,0</w:t>
            </w:r>
          </w:p>
        </w:tc>
        <w:tc>
          <w:tcPr>
            <w:tcW w:w="1276" w:type="dxa"/>
            <w:tcBorders>
              <w:top w:val="nil"/>
              <w:left w:val="nil"/>
              <w:bottom w:val="single" w:sz="4" w:space="0" w:color="auto"/>
              <w:right w:val="single" w:sz="4" w:space="0" w:color="auto"/>
            </w:tcBorders>
            <w:noWrap/>
            <w:vAlign w:val="bottom"/>
          </w:tcPr>
          <w:p w:rsidR="00D14E2F" w:rsidRPr="00D14E2F" w:rsidRDefault="00D14E2F" w:rsidP="000658F7">
            <w:pPr>
              <w:jc w:val="center"/>
              <w:rPr>
                <w:rFonts w:ascii="Times New Roman" w:hAnsi="Times New Roman"/>
                <w:sz w:val="24"/>
                <w:szCs w:val="24"/>
                <w:lang w:eastAsia="ru-RU"/>
              </w:rPr>
            </w:pPr>
            <w:r w:rsidRPr="00D14E2F">
              <w:rPr>
                <w:rFonts w:ascii="Times New Roman" w:hAnsi="Times New Roman"/>
                <w:sz w:val="24"/>
                <w:szCs w:val="24"/>
                <w:lang w:eastAsia="ru-RU"/>
              </w:rPr>
              <w:t>7813,0</w:t>
            </w:r>
          </w:p>
        </w:tc>
        <w:tc>
          <w:tcPr>
            <w:tcW w:w="1276" w:type="dxa"/>
            <w:tcBorders>
              <w:top w:val="nil"/>
              <w:left w:val="nil"/>
              <w:bottom w:val="single" w:sz="4" w:space="0" w:color="auto"/>
              <w:right w:val="single" w:sz="4" w:space="0" w:color="auto"/>
            </w:tcBorders>
            <w:noWrap/>
            <w:vAlign w:val="bottom"/>
          </w:tcPr>
          <w:p w:rsidR="00D14E2F" w:rsidRPr="00D14E2F" w:rsidRDefault="00D14E2F" w:rsidP="000658F7">
            <w:pPr>
              <w:jc w:val="center"/>
              <w:rPr>
                <w:rFonts w:ascii="Times New Roman" w:hAnsi="Times New Roman"/>
                <w:sz w:val="24"/>
                <w:szCs w:val="24"/>
                <w:lang w:eastAsia="ru-RU"/>
              </w:rPr>
            </w:pPr>
            <w:r w:rsidRPr="00D14E2F">
              <w:rPr>
                <w:rFonts w:ascii="Times New Roman" w:hAnsi="Times New Roman"/>
                <w:sz w:val="24"/>
                <w:szCs w:val="24"/>
                <w:lang w:eastAsia="ru-RU"/>
              </w:rPr>
              <w:t>8575,0</w:t>
            </w:r>
          </w:p>
        </w:tc>
      </w:tr>
      <w:tr w:rsidR="00D14E2F"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14E2F" w:rsidRPr="00421BF0" w:rsidRDefault="00D14E2F"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D14E2F" w:rsidRPr="00421BF0" w:rsidRDefault="00D14E2F" w:rsidP="00FD3FA6">
            <w:pPr>
              <w:jc w:val="center"/>
              <w:rPr>
                <w:rFonts w:ascii="Times New Roman" w:hAnsi="Times New Roman"/>
                <w:sz w:val="24"/>
                <w:szCs w:val="24"/>
                <w:lang w:eastAsia="ru-RU"/>
              </w:rPr>
            </w:pPr>
            <w:r w:rsidRPr="00421BF0">
              <w:rPr>
                <w:rFonts w:ascii="Times New Roman" w:hAnsi="Times New Roman"/>
                <w:sz w:val="24"/>
                <w:szCs w:val="24"/>
                <w:lang w:eastAsia="ru-RU"/>
              </w:rPr>
              <w:t>2975,0</w:t>
            </w:r>
          </w:p>
        </w:tc>
        <w:tc>
          <w:tcPr>
            <w:tcW w:w="1276" w:type="dxa"/>
            <w:tcBorders>
              <w:top w:val="nil"/>
              <w:left w:val="single" w:sz="4" w:space="0" w:color="auto"/>
              <w:bottom w:val="single" w:sz="4" w:space="0" w:color="auto"/>
              <w:right w:val="single" w:sz="4" w:space="0" w:color="auto"/>
            </w:tcBorders>
            <w:vAlign w:val="bottom"/>
          </w:tcPr>
          <w:p w:rsidR="00D14E2F" w:rsidRPr="00421BF0" w:rsidRDefault="00D14E2F"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14E2F"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14E2F" w:rsidRPr="00421BF0" w:rsidRDefault="00D14E2F"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D14E2F" w:rsidRPr="00421BF0" w:rsidRDefault="00D14E2F" w:rsidP="00FD3FA6">
            <w:pPr>
              <w:jc w:val="center"/>
              <w:rPr>
                <w:rFonts w:ascii="Times New Roman" w:hAnsi="Times New Roman"/>
                <w:sz w:val="24"/>
                <w:szCs w:val="24"/>
                <w:lang w:eastAsia="ru-RU"/>
              </w:rPr>
            </w:pPr>
            <w:r w:rsidRPr="00421BF0">
              <w:rPr>
                <w:rFonts w:ascii="Times New Roman" w:hAnsi="Times New Roman"/>
                <w:sz w:val="24"/>
                <w:szCs w:val="24"/>
                <w:lang w:eastAsia="ru-RU"/>
              </w:rPr>
              <w:t>61,0</w:t>
            </w:r>
          </w:p>
        </w:tc>
        <w:tc>
          <w:tcPr>
            <w:tcW w:w="1276" w:type="dxa"/>
            <w:tcBorders>
              <w:top w:val="nil"/>
              <w:left w:val="single" w:sz="4" w:space="0" w:color="auto"/>
              <w:bottom w:val="single" w:sz="4" w:space="0" w:color="auto"/>
              <w:right w:val="single" w:sz="4" w:space="0" w:color="auto"/>
            </w:tcBorders>
            <w:vAlign w:val="bottom"/>
          </w:tcPr>
          <w:p w:rsidR="00D14E2F" w:rsidRPr="00421BF0" w:rsidRDefault="00D14E2F"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14E2F" w:rsidRPr="00421BF0" w:rsidRDefault="00D14E2F" w:rsidP="000658F7">
            <w:pPr>
              <w:jc w:val="center"/>
              <w:rPr>
                <w:rFonts w:ascii="Times New Roman" w:hAnsi="Times New Roman"/>
                <w:sz w:val="24"/>
                <w:szCs w:val="24"/>
                <w:lang w:eastAsia="ru-RU"/>
              </w:rPr>
            </w:pPr>
            <w:r>
              <w:rPr>
                <w:rFonts w:ascii="Times New Roman" w:hAnsi="Times New Roman"/>
                <w:sz w:val="24"/>
                <w:szCs w:val="24"/>
                <w:lang w:eastAsia="ru-RU"/>
              </w:rPr>
              <w:t>116,6</w:t>
            </w:r>
          </w:p>
        </w:tc>
        <w:tc>
          <w:tcPr>
            <w:tcW w:w="1276" w:type="dxa"/>
            <w:tcBorders>
              <w:top w:val="nil"/>
              <w:left w:val="nil"/>
              <w:bottom w:val="single" w:sz="4" w:space="0" w:color="auto"/>
              <w:right w:val="single" w:sz="4" w:space="0" w:color="auto"/>
            </w:tcBorders>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14E2F" w:rsidRPr="00421BF0" w:rsidRDefault="00D14E2F"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14E2F"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D14E2F" w:rsidRPr="00421BF0" w:rsidRDefault="00D14E2F"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14E2F" w:rsidRPr="00421BF0" w:rsidRDefault="00D14E2F"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D14E2F" w:rsidRPr="00421BF0" w:rsidRDefault="00D14E2F" w:rsidP="00FD3FA6">
            <w:pPr>
              <w:jc w:val="center"/>
              <w:rPr>
                <w:rFonts w:ascii="Times New Roman" w:hAnsi="Times New Roman"/>
                <w:sz w:val="24"/>
                <w:szCs w:val="24"/>
                <w:lang w:eastAsia="ru-RU"/>
              </w:rPr>
            </w:pPr>
            <w:r w:rsidRPr="00421BF0">
              <w:rPr>
                <w:rFonts w:ascii="Times New Roman" w:hAnsi="Times New Roman"/>
                <w:sz w:val="24"/>
                <w:szCs w:val="24"/>
                <w:lang w:eastAsia="ru-RU"/>
              </w:rPr>
              <w:t>4671,9</w:t>
            </w:r>
          </w:p>
        </w:tc>
        <w:tc>
          <w:tcPr>
            <w:tcW w:w="1276" w:type="dxa"/>
            <w:tcBorders>
              <w:top w:val="nil"/>
              <w:left w:val="nil"/>
              <w:bottom w:val="single" w:sz="4" w:space="0" w:color="auto"/>
              <w:right w:val="single" w:sz="4" w:space="0" w:color="auto"/>
            </w:tcBorders>
            <w:vAlign w:val="bottom"/>
          </w:tcPr>
          <w:p w:rsidR="00D14E2F" w:rsidRPr="00CD2A7D" w:rsidRDefault="00D14E2F" w:rsidP="008D1E89">
            <w:pPr>
              <w:jc w:val="center"/>
              <w:rPr>
                <w:rFonts w:ascii="Times New Roman" w:hAnsi="Times New Roman"/>
                <w:sz w:val="24"/>
                <w:szCs w:val="24"/>
                <w:lang w:eastAsia="ru-RU"/>
              </w:rPr>
            </w:pPr>
            <w:r w:rsidRPr="00CD2A7D">
              <w:rPr>
                <w:rFonts w:ascii="Times New Roman" w:hAnsi="Times New Roman"/>
                <w:sz w:val="24"/>
                <w:szCs w:val="24"/>
                <w:lang w:eastAsia="ru-RU"/>
              </w:rPr>
              <w:t>7297,0</w:t>
            </w:r>
          </w:p>
        </w:tc>
        <w:tc>
          <w:tcPr>
            <w:tcW w:w="1276" w:type="dxa"/>
            <w:tcBorders>
              <w:top w:val="nil"/>
              <w:left w:val="nil"/>
              <w:bottom w:val="single" w:sz="4" w:space="0" w:color="auto"/>
              <w:right w:val="single" w:sz="4" w:space="0" w:color="auto"/>
            </w:tcBorders>
            <w:vAlign w:val="bottom"/>
          </w:tcPr>
          <w:p w:rsidR="00D14E2F" w:rsidRPr="00CD2A7D" w:rsidRDefault="00D14E2F" w:rsidP="000658F7">
            <w:pPr>
              <w:jc w:val="center"/>
              <w:rPr>
                <w:rFonts w:ascii="Times New Roman" w:hAnsi="Times New Roman"/>
                <w:sz w:val="24"/>
                <w:szCs w:val="24"/>
                <w:lang w:eastAsia="ru-RU"/>
              </w:rPr>
            </w:pPr>
            <w:r>
              <w:rPr>
                <w:rFonts w:ascii="Times New Roman" w:hAnsi="Times New Roman"/>
                <w:sz w:val="24"/>
                <w:szCs w:val="24"/>
                <w:lang w:eastAsia="ru-RU"/>
              </w:rPr>
              <w:t>5754,2</w:t>
            </w:r>
          </w:p>
        </w:tc>
        <w:tc>
          <w:tcPr>
            <w:tcW w:w="1276" w:type="dxa"/>
            <w:tcBorders>
              <w:top w:val="nil"/>
              <w:left w:val="nil"/>
              <w:bottom w:val="single" w:sz="4" w:space="0" w:color="auto"/>
              <w:right w:val="single" w:sz="4" w:space="0" w:color="auto"/>
            </w:tcBorders>
            <w:vAlign w:val="bottom"/>
          </w:tcPr>
          <w:p w:rsidR="00D14E2F" w:rsidRPr="00CD2A7D" w:rsidRDefault="00D14E2F" w:rsidP="000658F7">
            <w:pPr>
              <w:jc w:val="center"/>
              <w:rPr>
                <w:rFonts w:ascii="Times New Roman" w:hAnsi="Times New Roman"/>
                <w:sz w:val="24"/>
                <w:szCs w:val="24"/>
                <w:lang w:eastAsia="ru-RU"/>
              </w:rPr>
            </w:pPr>
            <w:r>
              <w:rPr>
                <w:rFonts w:ascii="Times New Roman" w:hAnsi="Times New Roman"/>
                <w:sz w:val="24"/>
                <w:szCs w:val="24"/>
                <w:lang w:eastAsia="ru-RU"/>
              </w:rPr>
              <w:t>7301,0</w:t>
            </w:r>
          </w:p>
        </w:tc>
        <w:tc>
          <w:tcPr>
            <w:tcW w:w="1276" w:type="dxa"/>
            <w:tcBorders>
              <w:top w:val="nil"/>
              <w:left w:val="nil"/>
              <w:bottom w:val="single" w:sz="4" w:space="0" w:color="auto"/>
              <w:right w:val="single" w:sz="4" w:space="0" w:color="auto"/>
            </w:tcBorders>
            <w:noWrap/>
            <w:vAlign w:val="bottom"/>
          </w:tcPr>
          <w:p w:rsidR="00D14E2F" w:rsidRPr="00CD2A7D" w:rsidRDefault="00D14E2F" w:rsidP="000658F7">
            <w:pPr>
              <w:jc w:val="center"/>
              <w:rPr>
                <w:rFonts w:ascii="Times New Roman" w:hAnsi="Times New Roman"/>
                <w:sz w:val="24"/>
                <w:szCs w:val="24"/>
                <w:lang w:eastAsia="ru-RU"/>
              </w:rPr>
            </w:pPr>
            <w:r>
              <w:rPr>
                <w:rFonts w:ascii="Times New Roman" w:hAnsi="Times New Roman"/>
                <w:sz w:val="24"/>
                <w:szCs w:val="24"/>
                <w:lang w:eastAsia="ru-RU"/>
              </w:rPr>
              <w:t>7813,0</w:t>
            </w:r>
          </w:p>
        </w:tc>
        <w:tc>
          <w:tcPr>
            <w:tcW w:w="1276" w:type="dxa"/>
            <w:tcBorders>
              <w:top w:val="nil"/>
              <w:left w:val="nil"/>
              <w:bottom w:val="single" w:sz="4" w:space="0" w:color="auto"/>
              <w:right w:val="single" w:sz="4" w:space="0" w:color="auto"/>
            </w:tcBorders>
            <w:noWrap/>
            <w:vAlign w:val="bottom"/>
          </w:tcPr>
          <w:p w:rsidR="00D14E2F" w:rsidRPr="00421BF0" w:rsidRDefault="00D14E2F" w:rsidP="000658F7">
            <w:pPr>
              <w:jc w:val="center"/>
              <w:rPr>
                <w:rFonts w:ascii="Times New Roman" w:hAnsi="Times New Roman"/>
                <w:sz w:val="24"/>
                <w:szCs w:val="24"/>
                <w:lang w:eastAsia="ru-RU"/>
              </w:rPr>
            </w:pPr>
            <w:r>
              <w:rPr>
                <w:rFonts w:ascii="Times New Roman" w:hAnsi="Times New Roman"/>
                <w:sz w:val="24"/>
                <w:szCs w:val="24"/>
                <w:lang w:eastAsia="ru-RU"/>
              </w:rPr>
              <w:t>8575,0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auto"/>
              <w:right w:val="single" w:sz="4" w:space="0" w:color="auto"/>
            </w:tcBorders>
            <w:vAlign w:val="center"/>
          </w:tcPr>
          <w:p w:rsidR="00CD04D7" w:rsidRPr="00421BF0" w:rsidRDefault="00CD04D7"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D04D7" w:rsidRPr="00421BF0" w:rsidRDefault="00CD04D7"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CD04D7" w:rsidRPr="00421BF0" w:rsidRDefault="00CD04D7"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auto"/>
              <w:right w:val="single" w:sz="4" w:space="0" w:color="auto"/>
            </w:tcBorders>
            <w:vAlign w:val="center"/>
          </w:tcPr>
          <w:p w:rsidR="00CD04D7" w:rsidRPr="00421BF0" w:rsidRDefault="00CD04D7"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D04D7" w:rsidRPr="00421BF0" w:rsidRDefault="00CD04D7"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CD04D7" w:rsidRPr="00421BF0" w:rsidRDefault="00CD04D7"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gridAfter w:val="1"/>
          <w:wBefore w:w="26" w:type="dxa"/>
          <w:wAfter w:w="240" w:type="dxa"/>
          <w:trHeight w:val="315"/>
        </w:trPr>
        <w:tc>
          <w:tcPr>
            <w:tcW w:w="2690" w:type="dxa"/>
            <w:vMerge/>
            <w:tcBorders>
              <w:top w:val="nil"/>
              <w:left w:val="single" w:sz="4" w:space="0" w:color="auto"/>
              <w:bottom w:val="single" w:sz="4" w:space="0" w:color="auto"/>
              <w:right w:val="single" w:sz="4" w:space="0" w:color="auto"/>
            </w:tcBorders>
            <w:vAlign w:val="center"/>
          </w:tcPr>
          <w:p w:rsidR="00CD04D7" w:rsidRPr="00421BF0" w:rsidRDefault="00CD04D7"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D04D7" w:rsidRPr="00421BF0" w:rsidRDefault="00CD04D7"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CD04D7" w:rsidRPr="00421BF0" w:rsidRDefault="00CD04D7"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CD04D7" w:rsidRPr="00421BF0" w:rsidRDefault="00CD04D7"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Before w:val="1"/>
          <w:wBefore w:w="26" w:type="dxa"/>
          <w:trHeight w:val="315"/>
        </w:trPr>
        <w:tc>
          <w:tcPr>
            <w:tcW w:w="2690" w:type="dxa"/>
            <w:vMerge w:val="restart"/>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ПОДПРОГРАММА 2</w:t>
            </w:r>
          </w:p>
        </w:tc>
        <w:tc>
          <w:tcPr>
            <w:tcW w:w="2692" w:type="dxa"/>
            <w:vMerge w:val="restart"/>
            <w:tcBorders>
              <w:top w:val="nil"/>
              <w:left w:val="single" w:sz="4" w:space="0" w:color="auto"/>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Организация досуга населения учреждениями культуры Каменского муниципального района</w:t>
            </w: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DF5480" w:rsidRPr="00421BF0" w:rsidRDefault="00DF5480" w:rsidP="00FD3FA6">
            <w:pPr>
              <w:jc w:val="center"/>
              <w:rPr>
                <w:rFonts w:ascii="Times New Roman" w:hAnsi="Times New Roman"/>
                <w:b/>
                <w:bCs/>
                <w:iCs/>
                <w:sz w:val="24"/>
                <w:szCs w:val="24"/>
                <w:lang w:eastAsia="ru-RU"/>
              </w:rPr>
            </w:pPr>
            <w:r w:rsidRPr="00421BF0">
              <w:rPr>
                <w:rFonts w:ascii="Times New Roman" w:hAnsi="Times New Roman"/>
                <w:b/>
                <w:bCs/>
                <w:iCs/>
                <w:sz w:val="24"/>
                <w:szCs w:val="24"/>
                <w:lang w:eastAsia="ru-RU"/>
              </w:rPr>
              <w:t>24873,1</w:t>
            </w:r>
          </w:p>
        </w:tc>
        <w:tc>
          <w:tcPr>
            <w:tcW w:w="1276" w:type="dxa"/>
            <w:tcBorders>
              <w:top w:val="nil"/>
              <w:left w:val="nil"/>
              <w:bottom w:val="single" w:sz="4" w:space="0" w:color="auto"/>
              <w:right w:val="single" w:sz="4" w:space="0" w:color="auto"/>
            </w:tcBorders>
            <w:vAlign w:val="bottom"/>
          </w:tcPr>
          <w:p w:rsidR="00DF5480" w:rsidRPr="00421BF0" w:rsidRDefault="00CD2A7D"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34847,8</w:t>
            </w:r>
          </w:p>
        </w:tc>
        <w:tc>
          <w:tcPr>
            <w:tcW w:w="1276" w:type="dxa"/>
            <w:tcBorders>
              <w:top w:val="nil"/>
              <w:left w:val="nil"/>
              <w:bottom w:val="single" w:sz="4" w:space="0" w:color="auto"/>
              <w:right w:val="single" w:sz="4" w:space="0" w:color="auto"/>
            </w:tcBorders>
            <w:vAlign w:val="bottom"/>
          </w:tcPr>
          <w:p w:rsidR="00DF5480" w:rsidRPr="00421BF0" w:rsidRDefault="00BA0881"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38064,2</w:t>
            </w:r>
          </w:p>
        </w:tc>
        <w:tc>
          <w:tcPr>
            <w:tcW w:w="1276" w:type="dxa"/>
            <w:tcBorders>
              <w:top w:val="nil"/>
              <w:left w:val="nil"/>
              <w:bottom w:val="single" w:sz="4" w:space="0" w:color="auto"/>
              <w:right w:val="single" w:sz="4" w:space="0" w:color="auto"/>
            </w:tcBorders>
            <w:vAlign w:val="bottom"/>
          </w:tcPr>
          <w:p w:rsidR="00DF5480" w:rsidRPr="00421BF0" w:rsidRDefault="00D14E2F" w:rsidP="00FD3FA6">
            <w:pPr>
              <w:jc w:val="center"/>
              <w:rPr>
                <w:rFonts w:ascii="Times New Roman" w:hAnsi="Times New Roman"/>
                <w:b/>
                <w:sz w:val="24"/>
                <w:szCs w:val="24"/>
                <w:lang w:eastAsia="ru-RU"/>
              </w:rPr>
            </w:pPr>
            <w:r>
              <w:rPr>
                <w:rFonts w:ascii="Times New Roman" w:hAnsi="Times New Roman"/>
                <w:b/>
                <w:sz w:val="24"/>
                <w:szCs w:val="24"/>
                <w:lang w:eastAsia="ru-RU"/>
              </w:rPr>
              <w:t>45745,0</w:t>
            </w:r>
          </w:p>
        </w:tc>
        <w:tc>
          <w:tcPr>
            <w:tcW w:w="1276" w:type="dxa"/>
            <w:tcBorders>
              <w:top w:val="nil"/>
              <w:left w:val="nil"/>
              <w:bottom w:val="single" w:sz="4" w:space="0" w:color="auto"/>
              <w:right w:val="single" w:sz="4" w:space="0" w:color="auto"/>
            </w:tcBorders>
            <w:noWrap/>
            <w:vAlign w:val="bottom"/>
          </w:tcPr>
          <w:p w:rsidR="00DF5480"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44040,1</w:t>
            </w:r>
          </w:p>
        </w:tc>
        <w:tc>
          <w:tcPr>
            <w:tcW w:w="1276" w:type="dxa"/>
            <w:tcBorders>
              <w:top w:val="nil"/>
              <w:left w:val="nil"/>
              <w:bottom w:val="single" w:sz="4" w:space="0" w:color="auto"/>
              <w:right w:val="single" w:sz="4" w:space="0" w:color="auto"/>
            </w:tcBorders>
            <w:noWrap/>
            <w:vAlign w:val="bottom"/>
          </w:tcPr>
          <w:p w:rsidR="00DF5480" w:rsidRPr="00421BF0" w:rsidRDefault="00D14E2F" w:rsidP="00623652">
            <w:pPr>
              <w:jc w:val="center"/>
              <w:rPr>
                <w:rFonts w:ascii="Times New Roman" w:hAnsi="Times New Roman"/>
                <w:b/>
                <w:sz w:val="24"/>
                <w:szCs w:val="24"/>
                <w:lang w:eastAsia="ru-RU"/>
              </w:rPr>
            </w:pPr>
            <w:r>
              <w:rPr>
                <w:rFonts w:ascii="Times New Roman" w:hAnsi="Times New Roman"/>
                <w:b/>
                <w:sz w:val="24"/>
                <w:szCs w:val="24"/>
                <w:lang w:eastAsia="ru-RU"/>
              </w:rPr>
              <w:t>45347,3</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CD2A7D" w:rsidP="00CD2A7D">
            <w:pPr>
              <w:jc w:val="center"/>
              <w:rPr>
                <w:rFonts w:ascii="Times New Roman" w:hAnsi="Times New Roman"/>
                <w:sz w:val="24"/>
                <w:szCs w:val="24"/>
                <w:lang w:eastAsia="ru-RU"/>
              </w:rPr>
            </w:pPr>
            <w:r>
              <w:rPr>
                <w:rFonts w:ascii="Times New Roman" w:hAnsi="Times New Roman"/>
                <w:sz w:val="24"/>
                <w:szCs w:val="24"/>
                <w:lang w:eastAsia="ru-RU"/>
              </w:rPr>
              <w:t>395,4</w:t>
            </w:r>
          </w:p>
        </w:tc>
        <w:tc>
          <w:tcPr>
            <w:tcW w:w="1276" w:type="dxa"/>
            <w:tcBorders>
              <w:top w:val="nil"/>
              <w:left w:val="nil"/>
              <w:bottom w:val="single" w:sz="4" w:space="0" w:color="auto"/>
              <w:right w:val="single" w:sz="4" w:space="0" w:color="auto"/>
            </w:tcBorders>
            <w:vAlign w:val="bottom"/>
          </w:tcPr>
          <w:p w:rsidR="00DF5480" w:rsidRPr="00421BF0" w:rsidRDefault="00BA0881" w:rsidP="00623652">
            <w:pPr>
              <w:jc w:val="center"/>
              <w:rPr>
                <w:rFonts w:ascii="Times New Roman" w:hAnsi="Times New Roman"/>
                <w:sz w:val="24"/>
                <w:szCs w:val="24"/>
                <w:lang w:eastAsia="ru-RU"/>
              </w:rPr>
            </w:pPr>
            <w:r>
              <w:rPr>
                <w:rFonts w:ascii="Times New Roman" w:hAnsi="Times New Roman"/>
                <w:sz w:val="24"/>
                <w:szCs w:val="24"/>
                <w:lang w:eastAsia="ru-RU"/>
              </w:rPr>
              <w:t>87,9</w:t>
            </w:r>
          </w:p>
        </w:tc>
        <w:tc>
          <w:tcPr>
            <w:tcW w:w="1276" w:type="dxa"/>
            <w:tcBorders>
              <w:top w:val="nil"/>
              <w:left w:val="nil"/>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CD2A7D"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CD2A7D" w:rsidRPr="00421BF0" w:rsidRDefault="00CD2A7D"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auto"/>
              <w:right w:val="single" w:sz="4" w:space="0" w:color="auto"/>
            </w:tcBorders>
            <w:vAlign w:val="center"/>
          </w:tcPr>
          <w:p w:rsidR="00CD2A7D" w:rsidRPr="00421BF0" w:rsidRDefault="00CD2A7D"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CD2A7D" w:rsidRPr="00421BF0" w:rsidRDefault="00CD2A7D"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CD2A7D" w:rsidRPr="00421BF0" w:rsidRDefault="00CD2A7D" w:rsidP="001B27EF">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24873,1</w:t>
            </w:r>
          </w:p>
        </w:tc>
        <w:tc>
          <w:tcPr>
            <w:tcW w:w="1276" w:type="dxa"/>
            <w:tcBorders>
              <w:top w:val="nil"/>
              <w:left w:val="nil"/>
              <w:bottom w:val="single" w:sz="4" w:space="0" w:color="auto"/>
              <w:right w:val="single" w:sz="4" w:space="0" w:color="auto"/>
            </w:tcBorders>
            <w:vAlign w:val="bottom"/>
          </w:tcPr>
          <w:p w:rsidR="00CD2A7D" w:rsidRPr="00CD2A7D" w:rsidRDefault="00CD2A7D" w:rsidP="008D1E89">
            <w:pPr>
              <w:jc w:val="center"/>
              <w:rPr>
                <w:rFonts w:ascii="Times New Roman" w:hAnsi="Times New Roman"/>
                <w:bCs/>
                <w:iCs/>
                <w:sz w:val="24"/>
                <w:szCs w:val="24"/>
                <w:lang w:eastAsia="ru-RU"/>
              </w:rPr>
            </w:pPr>
            <w:r>
              <w:rPr>
                <w:rFonts w:ascii="Times New Roman" w:hAnsi="Times New Roman"/>
                <w:bCs/>
                <w:iCs/>
                <w:sz w:val="24"/>
                <w:szCs w:val="24"/>
                <w:lang w:eastAsia="ru-RU"/>
              </w:rPr>
              <w:t>34452,4</w:t>
            </w:r>
          </w:p>
        </w:tc>
        <w:tc>
          <w:tcPr>
            <w:tcW w:w="1276" w:type="dxa"/>
            <w:tcBorders>
              <w:top w:val="nil"/>
              <w:left w:val="nil"/>
              <w:bottom w:val="single" w:sz="4" w:space="0" w:color="auto"/>
              <w:right w:val="single" w:sz="4" w:space="0" w:color="auto"/>
            </w:tcBorders>
            <w:vAlign w:val="bottom"/>
          </w:tcPr>
          <w:p w:rsidR="00CD2A7D" w:rsidRPr="00CD2A7D" w:rsidRDefault="00BA0881" w:rsidP="008D1E89">
            <w:pPr>
              <w:jc w:val="center"/>
              <w:rPr>
                <w:rFonts w:ascii="Times New Roman" w:hAnsi="Times New Roman"/>
                <w:bCs/>
                <w:iCs/>
                <w:sz w:val="24"/>
                <w:szCs w:val="24"/>
                <w:lang w:eastAsia="ru-RU"/>
              </w:rPr>
            </w:pPr>
            <w:r>
              <w:rPr>
                <w:rFonts w:ascii="Times New Roman" w:hAnsi="Times New Roman"/>
                <w:bCs/>
                <w:iCs/>
                <w:sz w:val="24"/>
                <w:szCs w:val="24"/>
                <w:lang w:eastAsia="ru-RU"/>
              </w:rPr>
              <w:t>37976,3</w:t>
            </w:r>
          </w:p>
        </w:tc>
        <w:tc>
          <w:tcPr>
            <w:tcW w:w="1276" w:type="dxa"/>
            <w:tcBorders>
              <w:top w:val="nil"/>
              <w:left w:val="nil"/>
              <w:bottom w:val="single" w:sz="4" w:space="0" w:color="auto"/>
              <w:right w:val="single" w:sz="4" w:space="0" w:color="auto"/>
            </w:tcBorders>
            <w:vAlign w:val="bottom"/>
          </w:tcPr>
          <w:p w:rsidR="00CD2A7D" w:rsidRPr="00CD2A7D" w:rsidRDefault="00D14E2F" w:rsidP="008D1E89">
            <w:pPr>
              <w:jc w:val="center"/>
              <w:rPr>
                <w:rFonts w:ascii="Times New Roman" w:hAnsi="Times New Roman"/>
                <w:sz w:val="24"/>
                <w:szCs w:val="24"/>
                <w:lang w:eastAsia="ru-RU"/>
              </w:rPr>
            </w:pPr>
            <w:r>
              <w:rPr>
                <w:rFonts w:ascii="Times New Roman" w:hAnsi="Times New Roman"/>
                <w:sz w:val="24"/>
                <w:szCs w:val="24"/>
                <w:lang w:eastAsia="ru-RU"/>
              </w:rPr>
              <w:t>45745,0</w:t>
            </w:r>
          </w:p>
        </w:tc>
        <w:tc>
          <w:tcPr>
            <w:tcW w:w="1276" w:type="dxa"/>
            <w:tcBorders>
              <w:top w:val="nil"/>
              <w:left w:val="nil"/>
              <w:bottom w:val="single" w:sz="4" w:space="0" w:color="auto"/>
              <w:right w:val="single" w:sz="4" w:space="0" w:color="auto"/>
            </w:tcBorders>
            <w:noWrap/>
            <w:vAlign w:val="bottom"/>
          </w:tcPr>
          <w:p w:rsidR="00CD2A7D" w:rsidRPr="00CD2A7D" w:rsidRDefault="00D14E2F" w:rsidP="008D1E89">
            <w:pPr>
              <w:jc w:val="center"/>
              <w:rPr>
                <w:rFonts w:ascii="Times New Roman" w:hAnsi="Times New Roman"/>
                <w:sz w:val="24"/>
                <w:szCs w:val="24"/>
                <w:lang w:eastAsia="ru-RU"/>
              </w:rPr>
            </w:pPr>
            <w:r>
              <w:rPr>
                <w:rFonts w:ascii="Times New Roman" w:hAnsi="Times New Roman"/>
                <w:sz w:val="24"/>
                <w:szCs w:val="24"/>
                <w:lang w:eastAsia="ru-RU"/>
              </w:rPr>
              <w:t>44040,1</w:t>
            </w:r>
          </w:p>
        </w:tc>
        <w:tc>
          <w:tcPr>
            <w:tcW w:w="1276" w:type="dxa"/>
            <w:tcBorders>
              <w:top w:val="nil"/>
              <w:left w:val="nil"/>
              <w:bottom w:val="single" w:sz="4" w:space="0" w:color="auto"/>
              <w:right w:val="single" w:sz="4" w:space="0" w:color="auto"/>
            </w:tcBorders>
            <w:noWrap/>
            <w:vAlign w:val="bottom"/>
          </w:tcPr>
          <w:p w:rsidR="00CD2A7D" w:rsidRPr="00421BF0" w:rsidRDefault="00D14E2F" w:rsidP="00623652">
            <w:pPr>
              <w:jc w:val="center"/>
              <w:rPr>
                <w:rFonts w:ascii="Times New Roman" w:hAnsi="Times New Roman"/>
                <w:sz w:val="24"/>
                <w:szCs w:val="24"/>
                <w:lang w:eastAsia="ru-RU"/>
              </w:rPr>
            </w:pPr>
            <w:r>
              <w:rPr>
                <w:rFonts w:ascii="Times New Roman" w:hAnsi="Times New Roman"/>
                <w:sz w:val="24"/>
                <w:szCs w:val="24"/>
                <w:lang w:eastAsia="ru-RU"/>
              </w:rPr>
              <w:t>45347,3</w:t>
            </w:r>
          </w:p>
        </w:tc>
        <w:tc>
          <w:tcPr>
            <w:tcW w:w="240" w:type="dxa"/>
            <w:vAlign w:val="bottom"/>
          </w:tcPr>
          <w:p w:rsidR="00CD2A7D" w:rsidRPr="00421BF0" w:rsidRDefault="00CD2A7D"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tcBorders>
              <w:top w:val="nil"/>
              <w:left w:val="single" w:sz="4" w:space="0" w:color="auto"/>
              <w:bottom w:val="single" w:sz="4" w:space="0" w:color="auto"/>
              <w:right w:val="single" w:sz="4" w:space="0" w:color="auto"/>
            </w:tcBorders>
            <w:shd w:val="clear" w:color="000000" w:fill="FFFFFF"/>
            <w:vAlign w:val="center"/>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в том числе:</w:t>
            </w:r>
          </w:p>
        </w:tc>
        <w:tc>
          <w:tcPr>
            <w:tcW w:w="2692" w:type="dxa"/>
            <w:tcBorders>
              <w:top w:val="nil"/>
              <w:left w:val="nil"/>
              <w:bottom w:val="nil"/>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DF5480">
        <w:trPr>
          <w:gridBefore w:val="1"/>
          <w:wBefore w:w="26" w:type="dxa"/>
          <w:trHeight w:val="315"/>
        </w:trPr>
        <w:tc>
          <w:tcPr>
            <w:tcW w:w="2690" w:type="dxa"/>
            <w:vMerge w:val="restart"/>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1</w:t>
            </w:r>
          </w:p>
        </w:tc>
        <w:tc>
          <w:tcPr>
            <w:tcW w:w="2692" w:type="dxa"/>
            <w:vMerge w:val="restart"/>
            <w:tcBorders>
              <w:top w:val="single" w:sz="4" w:space="0" w:color="auto"/>
              <w:left w:val="single" w:sz="4" w:space="0" w:color="auto"/>
              <w:bottom w:val="single" w:sz="4" w:space="0" w:color="000000"/>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Сохранение и развитие культурно-досуговой деятельности Каменского </w:t>
            </w:r>
            <w:r w:rsidRPr="00421BF0">
              <w:rPr>
                <w:rFonts w:ascii="Times New Roman" w:hAnsi="Times New Roman"/>
                <w:sz w:val="24"/>
                <w:szCs w:val="24"/>
                <w:lang w:eastAsia="ru-RU"/>
              </w:rPr>
              <w:lastRenderedPageBreak/>
              <w:t>муниципального района</w:t>
            </w: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lastRenderedPageBreak/>
              <w:t>всего, в том числе:</w:t>
            </w:r>
          </w:p>
        </w:tc>
        <w:tc>
          <w:tcPr>
            <w:tcW w:w="1275" w:type="dxa"/>
            <w:tcBorders>
              <w:top w:val="nil"/>
              <w:left w:val="nil"/>
              <w:bottom w:val="single" w:sz="4" w:space="0" w:color="auto"/>
              <w:right w:val="single" w:sz="4" w:space="0" w:color="auto"/>
            </w:tcBorders>
            <w:vAlign w:val="bottom"/>
          </w:tcPr>
          <w:p w:rsidR="00DF5480" w:rsidRPr="00421BF0" w:rsidRDefault="00DF5480" w:rsidP="001B27EF">
            <w:pPr>
              <w:jc w:val="center"/>
              <w:rPr>
                <w:rFonts w:ascii="Times New Roman" w:hAnsi="Times New Roman"/>
                <w:sz w:val="24"/>
                <w:szCs w:val="24"/>
                <w:lang w:eastAsia="ru-RU"/>
              </w:rPr>
            </w:pPr>
            <w:r w:rsidRPr="00421BF0">
              <w:rPr>
                <w:rFonts w:ascii="Times New Roman" w:hAnsi="Times New Roman"/>
                <w:sz w:val="24"/>
                <w:szCs w:val="24"/>
                <w:lang w:eastAsia="ru-RU"/>
              </w:rPr>
              <w:t>10685,9</w:t>
            </w:r>
          </w:p>
        </w:tc>
        <w:tc>
          <w:tcPr>
            <w:tcW w:w="1276" w:type="dxa"/>
            <w:tcBorders>
              <w:top w:val="nil"/>
              <w:left w:val="nil"/>
              <w:bottom w:val="single" w:sz="4" w:space="0" w:color="auto"/>
              <w:right w:val="single" w:sz="4" w:space="0" w:color="auto"/>
            </w:tcBorders>
            <w:vAlign w:val="bottom"/>
          </w:tcPr>
          <w:p w:rsidR="00DF5480" w:rsidRPr="00421BF0" w:rsidRDefault="00CD2A7D" w:rsidP="001B27EF">
            <w:pPr>
              <w:jc w:val="center"/>
              <w:rPr>
                <w:rFonts w:ascii="Times New Roman" w:hAnsi="Times New Roman"/>
                <w:sz w:val="24"/>
                <w:szCs w:val="24"/>
              </w:rPr>
            </w:pPr>
            <w:r>
              <w:rPr>
                <w:rFonts w:ascii="Times New Roman" w:hAnsi="Times New Roman"/>
                <w:sz w:val="24"/>
                <w:szCs w:val="24"/>
              </w:rPr>
              <w:t>19478,9</w:t>
            </w:r>
          </w:p>
        </w:tc>
        <w:tc>
          <w:tcPr>
            <w:tcW w:w="1276" w:type="dxa"/>
            <w:tcBorders>
              <w:top w:val="nil"/>
              <w:left w:val="nil"/>
              <w:bottom w:val="single" w:sz="4" w:space="0" w:color="auto"/>
              <w:right w:val="single" w:sz="4" w:space="0" w:color="auto"/>
            </w:tcBorders>
            <w:vAlign w:val="bottom"/>
          </w:tcPr>
          <w:p w:rsidR="00DF5480" w:rsidRPr="00421BF0" w:rsidRDefault="00BA0881" w:rsidP="001B27EF">
            <w:pPr>
              <w:jc w:val="center"/>
              <w:rPr>
                <w:rFonts w:ascii="Times New Roman" w:hAnsi="Times New Roman"/>
                <w:sz w:val="24"/>
                <w:szCs w:val="24"/>
              </w:rPr>
            </w:pPr>
            <w:r>
              <w:rPr>
                <w:rFonts w:ascii="Times New Roman" w:hAnsi="Times New Roman"/>
                <w:sz w:val="24"/>
                <w:szCs w:val="24"/>
              </w:rPr>
              <w:t>21078,1</w:t>
            </w:r>
          </w:p>
        </w:tc>
        <w:tc>
          <w:tcPr>
            <w:tcW w:w="1276" w:type="dxa"/>
            <w:tcBorders>
              <w:top w:val="nil"/>
              <w:left w:val="nil"/>
              <w:bottom w:val="single" w:sz="4" w:space="0" w:color="auto"/>
              <w:right w:val="single" w:sz="4" w:space="0" w:color="auto"/>
            </w:tcBorders>
            <w:vAlign w:val="bottom"/>
          </w:tcPr>
          <w:p w:rsidR="00DF5480" w:rsidRPr="00421BF0" w:rsidRDefault="00E2145C" w:rsidP="00DF5480">
            <w:pPr>
              <w:jc w:val="center"/>
              <w:rPr>
                <w:rFonts w:ascii="Times New Roman" w:hAnsi="Times New Roman"/>
                <w:sz w:val="24"/>
                <w:szCs w:val="24"/>
              </w:rPr>
            </w:pPr>
            <w:r>
              <w:rPr>
                <w:rFonts w:ascii="Times New Roman" w:hAnsi="Times New Roman"/>
                <w:sz w:val="24"/>
                <w:szCs w:val="24"/>
              </w:rPr>
              <w:t>22715,0</w:t>
            </w:r>
          </w:p>
        </w:tc>
        <w:tc>
          <w:tcPr>
            <w:tcW w:w="1276" w:type="dxa"/>
            <w:tcBorders>
              <w:top w:val="nil"/>
              <w:left w:val="nil"/>
              <w:bottom w:val="single" w:sz="4" w:space="0" w:color="auto"/>
              <w:right w:val="single" w:sz="4" w:space="0" w:color="auto"/>
            </w:tcBorders>
            <w:noWrap/>
            <w:vAlign w:val="bottom"/>
          </w:tcPr>
          <w:p w:rsidR="00DF5480" w:rsidRPr="00CD2A7D" w:rsidRDefault="00E2145C" w:rsidP="00DF5480">
            <w:pPr>
              <w:jc w:val="center"/>
              <w:rPr>
                <w:rFonts w:ascii="Times New Roman" w:hAnsi="Times New Roman"/>
                <w:sz w:val="24"/>
                <w:szCs w:val="24"/>
              </w:rPr>
            </w:pPr>
            <w:r>
              <w:rPr>
                <w:rFonts w:ascii="Times New Roman" w:hAnsi="Times New Roman"/>
                <w:sz w:val="24"/>
                <w:szCs w:val="24"/>
              </w:rPr>
              <w:t>18937,1</w:t>
            </w:r>
          </w:p>
        </w:tc>
        <w:tc>
          <w:tcPr>
            <w:tcW w:w="1276" w:type="dxa"/>
            <w:tcBorders>
              <w:top w:val="nil"/>
              <w:left w:val="nil"/>
              <w:bottom w:val="single" w:sz="4" w:space="0" w:color="auto"/>
              <w:right w:val="single" w:sz="4" w:space="0" w:color="auto"/>
            </w:tcBorders>
            <w:noWrap/>
            <w:vAlign w:val="bottom"/>
          </w:tcPr>
          <w:p w:rsidR="00DF5480" w:rsidRPr="00421BF0" w:rsidRDefault="00E2145C" w:rsidP="00DF5480">
            <w:pPr>
              <w:jc w:val="center"/>
            </w:pPr>
            <w:r>
              <w:rPr>
                <w:rFonts w:ascii="Times New Roman" w:hAnsi="Times New Roman"/>
                <w:sz w:val="24"/>
                <w:szCs w:val="24"/>
                <w:lang w:eastAsia="ru-RU"/>
              </w:rPr>
              <w:t>18113,3</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CD2A7D" w:rsidP="00623652">
            <w:pPr>
              <w:jc w:val="center"/>
              <w:rPr>
                <w:rFonts w:ascii="Times New Roman" w:hAnsi="Times New Roman"/>
                <w:sz w:val="24"/>
                <w:szCs w:val="24"/>
                <w:lang w:eastAsia="ru-RU"/>
              </w:rPr>
            </w:pPr>
            <w:r>
              <w:rPr>
                <w:rFonts w:ascii="Times New Roman" w:hAnsi="Times New Roman"/>
                <w:sz w:val="24"/>
                <w:szCs w:val="24"/>
                <w:lang w:eastAsia="ru-RU"/>
              </w:rPr>
              <w:t>395,4</w:t>
            </w:r>
          </w:p>
        </w:tc>
        <w:tc>
          <w:tcPr>
            <w:tcW w:w="1276" w:type="dxa"/>
            <w:tcBorders>
              <w:top w:val="nil"/>
              <w:left w:val="nil"/>
              <w:bottom w:val="single" w:sz="4" w:space="0" w:color="auto"/>
              <w:right w:val="single" w:sz="4" w:space="0" w:color="auto"/>
            </w:tcBorders>
            <w:vAlign w:val="bottom"/>
          </w:tcPr>
          <w:p w:rsidR="00DF5480" w:rsidRPr="00421BF0" w:rsidRDefault="00BA0881" w:rsidP="00623652">
            <w:pPr>
              <w:jc w:val="center"/>
              <w:rPr>
                <w:rFonts w:ascii="Times New Roman" w:hAnsi="Times New Roman"/>
                <w:sz w:val="24"/>
                <w:szCs w:val="24"/>
                <w:lang w:eastAsia="ru-RU"/>
              </w:rPr>
            </w:pPr>
            <w:r>
              <w:rPr>
                <w:rFonts w:ascii="Times New Roman" w:hAnsi="Times New Roman"/>
                <w:sz w:val="24"/>
                <w:szCs w:val="24"/>
                <w:lang w:eastAsia="ru-RU"/>
              </w:rPr>
              <w:t>87,9</w:t>
            </w:r>
          </w:p>
        </w:tc>
        <w:tc>
          <w:tcPr>
            <w:tcW w:w="1276" w:type="dxa"/>
            <w:tcBorders>
              <w:top w:val="nil"/>
              <w:left w:val="nil"/>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E2145C" w:rsidRPr="00421BF0" w:rsidTr="003D188B">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E2145C" w:rsidRPr="00421BF0" w:rsidRDefault="00E2145C" w:rsidP="00FD3FA6">
            <w:pPr>
              <w:jc w:val="center"/>
              <w:rPr>
                <w:rFonts w:ascii="Times New Roman" w:hAnsi="Times New Roman"/>
                <w:sz w:val="24"/>
                <w:szCs w:val="24"/>
                <w:lang w:eastAsia="ru-RU"/>
              </w:rPr>
            </w:pPr>
            <w:r w:rsidRPr="00421BF0">
              <w:rPr>
                <w:rFonts w:ascii="Times New Roman" w:hAnsi="Times New Roman"/>
                <w:sz w:val="24"/>
                <w:szCs w:val="24"/>
                <w:lang w:eastAsia="ru-RU"/>
              </w:rPr>
              <w:t>10685,9</w:t>
            </w:r>
          </w:p>
        </w:tc>
        <w:tc>
          <w:tcPr>
            <w:tcW w:w="1276" w:type="dxa"/>
            <w:tcBorders>
              <w:top w:val="nil"/>
              <w:left w:val="nil"/>
              <w:bottom w:val="single" w:sz="4" w:space="0" w:color="auto"/>
              <w:right w:val="single" w:sz="4" w:space="0" w:color="auto"/>
            </w:tcBorders>
            <w:vAlign w:val="bottom"/>
          </w:tcPr>
          <w:p w:rsidR="00E2145C" w:rsidRPr="00421BF0" w:rsidRDefault="00E2145C" w:rsidP="00FD3FA6">
            <w:pPr>
              <w:jc w:val="center"/>
              <w:rPr>
                <w:rFonts w:ascii="Times New Roman" w:hAnsi="Times New Roman"/>
                <w:sz w:val="24"/>
                <w:szCs w:val="24"/>
              </w:rPr>
            </w:pPr>
            <w:r>
              <w:rPr>
                <w:rFonts w:ascii="Times New Roman" w:hAnsi="Times New Roman"/>
                <w:sz w:val="24"/>
                <w:szCs w:val="24"/>
              </w:rPr>
              <w:t>19083,5</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rPr>
            </w:pPr>
            <w:r>
              <w:rPr>
                <w:rFonts w:ascii="Times New Roman" w:hAnsi="Times New Roman"/>
                <w:sz w:val="24"/>
                <w:szCs w:val="24"/>
              </w:rPr>
              <w:t>20990,2</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rPr>
            </w:pPr>
            <w:r>
              <w:rPr>
                <w:rFonts w:ascii="Times New Roman" w:hAnsi="Times New Roman"/>
                <w:sz w:val="24"/>
                <w:szCs w:val="24"/>
              </w:rPr>
              <w:t>22715,0</w:t>
            </w:r>
          </w:p>
        </w:tc>
        <w:tc>
          <w:tcPr>
            <w:tcW w:w="1276" w:type="dxa"/>
            <w:tcBorders>
              <w:top w:val="nil"/>
              <w:left w:val="nil"/>
              <w:bottom w:val="single" w:sz="4" w:space="0" w:color="auto"/>
              <w:right w:val="single" w:sz="4" w:space="0" w:color="auto"/>
            </w:tcBorders>
            <w:noWrap/>
            <w:vAlign w:val="bottom"/>
          </w:tcPr>
          <w:p w:rsidR="00E2145C" w:rsidRPr="00CD2A7D" w:rsidRDefault="00E2145C" w:rsidP="000658F7">
            <w:pPr>
              <w:jc w:val="center"/>
              <w:rPr>
                <w:rFonts w:ascii="Times New Roman" w:hAnsi="Times New Roman"/>
                <w:sz w:val="24"/>
                <w:szCs w:val="24"/>
              </w:rPr>
            </w:pPr>
            <w:r>
              <w:rPr>
                <w:rFonts w:ascii="Times New Roman" w:hAnsi="Times New Roman"/>
                <w:sz w:val="24"/>
                <w:szCs w:val="24"/>
              </w:rPr>
              <w:t>18937,1</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pPr>
            <w:r>
              <w:rPr>
                <w:rFonts w:ascii="Times New Roman" w:hAnsi="Times New Roman"/>
                <w:sz w:val="24"/>
                <w:szCs w:val="24"/>
                <w:lang w:eastAsia="ru-RU"/>
              </w:rPr>
              <w:t>18113,3</w:t>
            </w:r>
          </w:p>
        </w:tc>
        <w:tc>
          <w:tcPr>
            <w:tcW w:w="240" w:type="dxa"/>
            <w:vAlign w:val="bottom"/>
          </w:tcPr>
          <w:p w:rsidR="00E2145C" w:rsidRPr="00421BF0" w:rsidRDefault="00E2145C"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Before w:val="1"/>
          <w:wBefore w:w="26" w:type="dxa"/>
          <w:trHeight w:val="315"/>
        </w:trPr>
        <w:tc>
          <w:tcPr>
            <w:tcW w:w="2690"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40" w:type="dxa"/>
            <w:vAlign w:val="bottom"/>
          </w:tcPr>
          <w:p w:rsidR="00DF5480" w:rsidRPr="00421BF0" w:rsidRDefault="00DF5480" w:rsidP="00623652">
            <w:pPr>
              <w:rPr>
                <w:rFonts w:ascii="Times New Roman" w:hAnsi="Times New Roman"/>
                <w:sz w:val="24"/>
                <w:szCs w:val="24"/>
                <w:lang w:eastAsia="ru-RU"/>
              </w:rPr>
            </w:pPr>
          </w:p>
        </w:tc>
      </w:tr>
      <w:tr w:rsidR="00630F2E" w:rsidRPr="00421BF0" w:rsidTr="00E40A04">
        <w:trPr>
          <w:gridAfter w:val="1"/>
          <w:wAfter w:w="240" w:type="dxa"/>
          <w:trHeight w:val="315"/>
        </w:trPr>
        <w:tc>
          <w:tcPr>
            <w:tcW w:w="2716" w:type="dxa"/>
            <w:gridSpan w:val="2"/>
            <w:vMerge w:val="restart"/>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2.</w:t>
            </w:r>
          </w:p>
        </w:tc>
        <w:tc>
          <w:tcPr>
            <w:tcW w:w="2692" w:type="dxa"/>
            <w:vMerge w:val="restart"/>
            <w:tcBorders>
              <w:top w:val="nil"/>
              <w:left w:val="single" w:sz="4" w:space="0" w:color="auto"/>
              <w:bottom w:val="single" w:sz="4" w:space="0" w:color="000000"/>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Строительство и капитальный ремонт объектов культуры Каменского муниципального района</w:t>
            </w: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After w:val="1"/>
          <w:wAfter w:w="240" w:type="dxa"/>
          <w:trHeight w:val="315"/>
        </w:trPr>
        <w:tc>
          <w:tcPr>
            <w:tcW w:w="2716" w:type="dxa"/>
            <w:gridSpan w:val="2"/>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After w:val="1"/>
          <w:wAfter w:w="240" w:type="dxa"/>
          <w:trHeight w:val="315"/>
        </w:trPr>
        <w:tc>
          <w:tcPr>
            <w:tcW w:w="2716" w:type="dxa"/>
            <w:gridSpan w:val="2"/>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After w:val="1"/>
          <w:wAfter w:w="240" w:type="dxa"/>
          <w:trHeight w:val="315"/>
        </w:trPr>
        <w:tc>
          <w:tcPr>
            <w:tcW w:w="2716" w:type="dxa"/>
            <w:gridSpan w:val="2"/>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After w:val="1"/>
          <w:wAfter w:w="240" w:type="dxa"/>
          <w:trHeight w:val="315"/>
        </w:trPr>
        <w:tc>
          <w:tcPr>
            <w:tcW w:w="2716" w:type="dxa"/>
            <w:gridSpan w:val="2"/>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After w:val="1"/>
          <w:wAfter w:w="240" w:type="dxa"/>
          <w:trHeight w:val="315"/>
        </w:trPr>
        <w:tc>
          <w:tcPr>
            <w:tcW w:w="2716" w:type="dxa"/>
            <w:gridSpan w:val="2"/>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E40A04">
        <w:trPr>
          <w:gridAfter w:val="1"/>
          <w:wAfter w:w="240" w:type="dxa"/>
          <w:trHeight w:val="315"/>
        </w:trPr>
        <w:tc>
          <w:tcPr>
            <w:tcW w:w="2716" w:type="dxa"/>
            <w:gridSpan w:val="2"/>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2"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bl>
    <w:p w:rsidR="00265138" w:rsidRPr="00421BF0" w:rsidRDefault="00265138" w:rsidP="00265138"/>
    <w:tbl>
      <w:tblPr>
        <w:tblW w:w="15687" w:type="dxa"/>
        <w:tblInd w:w="-459" w:type="dxa"/>
        <w:tblLayout w:type="fixed"/>
        <w:tblLook w:val="00A0" w:firstRow="1" w:lastRow="0" w:firstColumn="1" w:lastColumn="0" w:noHBand="0" w:noVBand="0"/>
      </w:tblPr>
      <w:tblGrid>
        <w:gridCol w:w="2693"/>
        <w:gridCol w:w="2693"/>
        <w:gridCol w:w="2410"/>
        <w:gridCol w:w="1275"/>
        <w:gridCol w:w="1276"/>
        <w:gridCol w:w="1276"/>
        <w:gridCol w:w="1276"/>
        <w:gridCol w:w="1276"/>
        <w:gridCol w:w="1276"/>
        <w:gridCol w:w="236"/>
      </w:tblGrid>
      <w:tr w:rsidR="00630F2E" w:rsidRPr="00421BF0" w:rsidTr="00623652">
        <w:trPr>
          <w:gridAfter w:val="1"/>
          <w:wAfter w:w="236" w:type="dxa"/>
          <w:trHeight w:val="315"/>
        </w:trPr>
        <w:tc>
          <w:tcPr>
            <w:tcW w:w="2693" w:type="dxa"/>
            <w:vMerge w:val="restart"/>
            <w:tcBorders>
              <w:top w:val="nil"/>
              <w:left w:val="single" w:sz="4" w:space="0" w:color="auto"/>
              <w:bottom w:val="single" w:sz="4" w:space="0" w:color="auto"/>
              <w:right w:val="single" w:sz="4" w:space="0" w:color="auto"/>
            </w:tcBorders>
            <w:vAlign w:val="center"/>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3</w:t>
            </w:r>
          </w:p>
        </w:tc>
        <w:tc>
          <w:tcPr>
            <w:tcW w:w="2693" w:type="dxa"/>
            <w:vMerge w:val="restart"/>
            <w:tcBorders>
              <w:top w:val="nil"/>
              <w:left w:val="single" w:sz="4" w:space="0" w:color="auto"/>
              <w:bottom w:val="single" w:sz="4" w:space="0" w:color="000000"/>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Cs w:val="24"/>
                <w:lang w:eastAsia="ru-RU"/>
              </w:rPr>
              <w:t>Выполнение переданных полномочий</w:t>
            </w: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0B0D96" w:rsidRPr="00421BF0" w:rsidRDefault="00DF5480" w:rsidP="001B27EF">
            <w:pPr>
              <w:jc w:val="center"/>
              <w:rPr>
                <w:rFonts w:ascii="Times New Roman" w:hAnsi="Times New Roman"/>
                <w:sz w:val="24"/>
                <w:szCs w:val="24"/>
                <w:lang w:eastAsia="ru-RU"/>
              </w:rPr>
            </w:pPr>
            <w:r w:rsidRPr="00421BF0">
              <w:rPr>
                <w:rFonts w:ascii="Times New Roman" w:hAnsi="Times New Roman"/>
                <w:sz w:val="24"/>
                <w:szCs w:val="24"/>
                <w:lang w:eastAsia="ru-RU"/>
              </w:rPr>
              <w:t>14187,2</w:t>
            </w:r>
          </w:p>
        </w:tc>
        <w:tc>
          <w:tcPr>
            <w:tcW w:w="1276" w:type="dxa"/>
            <w:tcBorders>
              <w:top w:val="nil"/>
              <w:left w:val="nil"/>
              <w:bottom w:val="single" w:sz="4" w:space="0" w:color="auto"/>
              <w:right w:val="single" w:sz="4" w:space="0" w:color="auto"/>
            </w:tcBorders>
            <w:vAlign w:val="bottom"/>
          </w:tcPr>
          <w:p w:rsidR="000B0D96" w:rsidRPr="00421BF0" w:rsidRDefault="00CD2A7D" w:rsidP="001B27EF">
            <w:pPr>
              <w:jc w:val="center"/>
              <w:rPr>
                <w:rFonts w:ascii="Times New Roman" w:hAnsi="Times New Roman"/>
                <w:sz w:val="24"/>
                <w:szCs w:val="24"/>
                <w:lang w:eastAsia="ru-RU"/>
              </w:rPr>
            </w:pPr>
            <w:r>
              <w:rPr>
                <w:rFonts w:ascii="Times New Roman" w:hAnsi="Times New Roman"/>
                <w:sz w:val="24"/>
                <w:szCs w:val="24"/>
                <w:lang w:eastAsia="ru-RU"/>
              </w:rPr>
              <w:t>15368,9</w:t>
            </w:r>
          </w:p>
        </w:tc>
        <w:tc>
          <w:tcPr>
            <w:tcW w:w="1276" w:type="dxa"/>
            <w:tcBorders>
              <w:top w:val="nil"/>
              <w:left w:val="nil"/>
              <w:bottom w:val="single" w:sz="4" w:space="0" w:color="auto"/>
              <w:right w:val="single" w:sz="4" w:space="0" w:color="auto"/>
            </w:tcBorders>
            <w:vAlign w:val="bottom"/>
          </w:tcPr>
          <w:p w:rsidR="000B0D96" w:rsidRPr="00421BF0" w:rsidRDefault="00BA0881" w:rsidP="001B27EF">
            <w:pPr>
              <w:jc w:val="center"/>
              <w:rPr>
                <w:rFonts w:ascii="Times New Roman" w:hAnsi="Times New Roman"/>
                <w:sz w:val="24"/>
                <w:szCs w:val="24"/>
                <w:lang w:eastAsia="ru-RU"/>
              </w:rPr>
            </w:pPr>
            <w:r>
              <w:rPr>
                <w:rFonts w:ascii="Times New Roman" w:hAnsi="Times New Roman"/>
                <w:sz w:val="24"/>
                <w:szCs w:val="24"/>
                <w:lang w:eastAsia="ru-RU"/>
              </w:rPr>
              <w:t>16986,1</w:t>
            </w:r>
          </w:p>
        </w:tc>
        <w:tc>
          <w:tcPr>
            <w:tcW w:w="1276" w:type="dxa"/>
            <w:tcBorders>
              <w:top w:val="nil"/>
              <w:left w:val="nil"/>
              <w:bottom w:val="single" w:sz="4" w:space="0" w:color="auto"/>
              <w:right w:val="single" w:sz="4" w:space="0" w:color="auto"/>
            </w:tcBorders>
            <w:vAlign w:val="bottom"/>
          </w:tcPr>
          <w:p w:rsidR="000B0D96"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23030,0</w:t>
            </w:r>
          </w:p>
        </w:tc>
        <w:tc>
          <w:tcPr>
            <w:tcW w:w="1276" w:type="dxa"/>
            <w:tcBorders>
              <w:top w:val="nil"/>
              <w:left w:val="nil"/>
              <w:bottom w:val="single" w:sz="4" w:space="0" w:color="auto"/>
              <w:right w:val="single" w:sz="4" w:space="0" w:color="auto"/>
            </w:tcBorders>
            <w:noWrap/>
            <w:vAlign w:val="bottom"/>
          </w:tcPr>
          <w:p w:rsidR="000B0D96"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25103,0</w:t>
            </w:r>
          </w:p>
        </w:tc>
        <w:tc>
          <w:tcPr>
            <w:tcW w:w="1276" w:type="dxa"/>
            <w:tcBorders>
              <w:top w:val="nil"/>
              <w:left w:val="nil"/>
              <w:bottom w:val="single" w:sz="4" w:space="0" w:color="auto"/>
              <w:right w:val="single" w:sz="4" w:space="0" w:color="auto"/>
            </w:tcBorders>
            <w:noWrap/>
            <w:vAlign w:val="bottom"/>
          </w:tcPr>
          <w:p w:rsidR="000B0D96"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27234,0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0B0D96" w:rsidRPr="00421BF0" w:rsidRDefault="000B0D96"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0B0D96" w:rsidRPr="00421BF0" w:rsidRDefault="000B0D96"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0B0D96" w:rsidRPr="00421BF0" w:rsidRDefault="000B0D96"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E2145C" w:rsidRPr="00421BF0" w:rsidRDefault="00E2145C" w:rsidP="00FD3FA6">
            <w:pPr>
              <w:jc w:val="center"/>
              <w:rPr>
                <w:rFonts w:ascii="Times New Roman" w:hAnsi="Times New Roman"/>
                <w:sz w:val="24"/>
                <w:szCs w:val="24"/>
                <w:lang w:eastAsia="ru-RU"/>
              </w:rPr>
            </w:pPr>
            <w:r w:rsidRPr="00421BF0">
              <w:rPr>
                <w:rFonts w:ascii="Times New Roman" w:hAnsi="Times New Roman"/>
                <w:sz w:val="24"/>
                <w:szCs w:val="24"/>
                <w:lang w:eastAsia="ru-RU"/>
              </w:rPr>
              <w:t>14187,2</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15368,9</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16986,1</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23030,0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25103,0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27234,0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F5480" w:rsidRPr="00421BF0" w:rsidRDefault="00DF548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F5480" w:rsidRPr="00421BF0" w:rsidRDefault="00DF5480"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F5480" w:rsidRPr="00421BF0" w:rsidRDefault="00DF548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CD2A7D"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vAlign w:val="center"/>
          </w:tcPr>
          <w:p w:rsidR="00CD2A7D" w:rsidRPr="00421BF0" w:rsidRDefault="00CD2A7D" w:rsidP="00623652">
            <w:pPr>
              <w:rPr>
                <w:rFonts w:ascii="Times New Roman" w:hAnsi="Times New Roman"/>
                <w:sz w:val="24"/>
                <w:szCs w:val="24"/>
                <w:highlight w:val="green"/>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4</w:t>
            </w:r>
          </w:p>
        </w:tc>
        <w:tc>
          <w:tcPr>
            <w:tcW w:w="2693" w:type="dxa"/>
            <w:tcBorders>
              <w:top w:val="nil"/>
              <w:left w:val="single" w:sz="4" w:space="0" w:color="auto"/>
              <w:bottom w:val="single" w:sz="4" w:space="0" w:color="000000"/>
              <w:right w:val="single" w:sz="4" w:space="0" w:color="auto"/>
            </w:tcBorders>
          </w:tcPr>
          <w:p w:rsidR="00CD2A7D" w:rsidRPr="00421BF0" w:rsidRDefault="00CD2A7D" w:rsidP="00F31142">
            <w:pPr>
              <w:rPr>
                <w:rFonts w:ascii="Times New Roman" w:hAnsi="Times New Roman"/>
                <w:sz w:val="24"/>
                <w:szCs w:val="24"/>
              </w:rPr>
            </w:pPr>
            <w:r w:rsidRPr="00421BF0">
              <w:rPr>
                <w:rFonts w:ascii="Times New Roman" w:hAnsi="Times New Roman"/>
                <w:sz w:val="24"/>
                <w:szCs w:val="24"/>
              </w:rPr>
              <w:t xml:space="preserve">Межбюджетные трансферты, передаваемые бюджетам поселений на выплату денежного поощрения лучших муниципальных учреждений культуры, находящихся на территории сельских </w:t>
            </w:r>
            <w:r w:rsidRPr="00421BF0">
              <w:rPr>
                <w:rFonts w:ascii="Times New Roman" w:hAnsi="Times New Roman"/>
                <w:sz w:val="24"/>
                <w:szCs w:val="24"/>
              </w:rPr>
              <w:lastRenderedPageBreak/>
              <w:t>поселений.</w:t>
            </w:r>
          </w:p>
          <w:p w:rsidR="00CD2A7D" w:rsidRPr="00421BF0" w:rsidRDefault="00CD2A7D"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CD2A7D" w:rsidRPr="00421BF0" w:rsidRDefault="00CD2A7D" w:rsidP="00623652">
            <w:pPr>
              <w:rPr>
                <w:rFonts w:ascii="Times New Roman" w:hAnsi="Times New Roman"/>
                <w:sz w:val="24"/>
                <w:szCs w:val="24"/>
                <w:lang w:eastAsia="ru-RU"/>
              </w:rPr>
            </w:pPr>
          </w:p>
        </w:tc>
        <w:tc>
          <w:tcPr>
            <w:tcW w:w="1275"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CD2A7D"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vAlign w:val="center"/>
          </w:tcPr>
          <w:p w:rsidR="00CD2A7D" w:rsidRPr="00421BF0" w:rsidRDefault="00CD2A7D" w:rsidP="00623652">
            <w:pPr>
              <w:rPr>
                <w:rFonts w:ascii="Times New Roman" w:hAnsi="Times New Roman"/>
                <w:sz w:val="24"/>
                <w:szCs w:val="24"/>
                <w:highlight w:val="green"/>
                <w:lang w:eastAsia="ru-RU"/>
              </w:rPr>
            </w:pPr>
            <w:r w:rsidRPr="00421BF0">
              <w:rPr>
                <w:rFonts w:ascii="Times New Roman" w:hAnsi="Times New Roman"/>
                <w:sz w:val="24"/>
                <w:szCs w:val="24"/>
                <w:lang w:eastAsia="ru-RU"/>
              </w:rPr>
              <w:lastRenderedPageBreak/>
              <w:t xml:space="preserve">Основное </w:t>
            </w:r>
            <w:r w:rsidRPr="00421BF0">
              <w:rPr>
                <w:rFonts w:ascii="Times New Roman" w:hAnsi="Times New Roman"/>
                <w:sz w:val="24"/>
                <w:szCs w:val="24"/>
                <w:lang w:eastAsia="ru-RU"/>
              </w:rPr>
              <w:br/>
              <w:t>мероприятие 5</w:t>
            </w:r>
          </w:p>
        </w:tc>
        <w:tc>
          <w:tcPr>
            <w:tcW w:w="2693" w:type="dxa"/>
            <w:tcBorders>
              <w:top w:val="nil"/>
              <w:left w:val="single" w:sz="4" w:space="0" w:color="auto"/>
              <w:bottom w:val="single" w:sz="4" w:space="0" w:color="000000"/>
              <w:right w:val="single" w:sz="4" w:space="0" w:color="auto"/>
            </w:tcBorders>
          </w:tcPr>
          <w:p w:rsidR="00CD2A7D" w:rsidRPr="00421BF0" w:rsidRDefault="00CD2A7D" w:rsidP="00623652">
            <w:pPr>
              <w:rPr>
                <w:rFonts w:ascii="Times New Roman" w:hAnsi="Times New Roman"/>
                <w:sz w:val="24"/>
                <w:szCs w:val="24"/>
                <w:lang w:eastAsia="ru-RU"/>
              </w:rPr>
            </w:pPr>
            <w:r w:rsidRPr="00421BF0">
              <w:rPr>
                <w:rFonts w:ascii="Times New Roman" w:hAnsi="Times New Roman"/>
                <w:sz w:val="24"/>
                <w:szCs w:val="24"/>
              </w:rPr>
              <w:t>Межбюджетные трансферты, передаваемые бюджетам поселений на выплату денежного поощрения лучших работников муниципальных учреждений культуры, находящихся на территории сельских поселений.</w:t>
            </w:r>
          </w:p>
        </w:tc>
        <w:tc>
          <w:tcPr>
            <w:tcW w:w="2410" w:type="dxa"/>
            <w:tcBorders>
              <w:top w:val="nil"/>
              <w:left w:val="nil"/>
              <w:bottom w:val="single" w:sz="4" w:space="0" w:color="auto"/>
              <w:right w:val="single" w:sz="4" w:space="0" w:color="auto"/>
            </w:tcBorders>
            <w:vAlign w:val="bottom"/>
          </w:tcPr>
          <w:p w:rsidR="00CD2A7D" w:rsidRPr="00421BF0" w:rsidRDefault="00CD2A7D" w:rsidP="00623652">
            <w:pPr>
              <w:rPr>
                <w:rFonts w:ascii="Times New Roman" w:hAnsi="Times New Roman"/>
                <w:sz w:val="24"/>
                <w:szCs w:val="24"/>
                <w:lang w:eastAsia="ru-RU"/>
              </w:rPr>
            </w:pPr>
          </w:p>
        </w:tc>
        <w:tc>
          <w:tcPr>
            <w:tcW w:w="1275"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val="restart"/>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ПОДПРОГРАММА 3</w:t>
            </w:r>
          </w:p>
        </w:tc>
        <w:tc>
          <w:tcPr>
            <w:tcW w:w="2693" w:type="dxa"/>
            <w:vMerge w:val="restart"/>
            <w:tcBorders>
              <w:top w:val="nil"/>
              <w:left w:val="single" w:sz="4" w:space="0" w:color="auto"/>
              <w:bottom w:val="single" w:sz="4" w:space="0" w:color="000000"/>
              <w:right w:val="single" w:sz="4" w:space="0" w:color="auto"/>
            </w:tcBorders>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Развитие библиотечного обслуживания населения Каменского муниципального района</w:t>
            </w: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b/>
                <w:bCs/>
                <w:iCs/>
                <w:sz w:val="24"/>
                <w:szCs w:val="24"/>
                <w:lang w:eastAsia="ru-RU"/>
              </w:rPr>
            </w:pPr>
            <w:r w:rsidRPr="00421BF0">
              <w:rPr>
                <w:rFonts w:ascii="Times New Roman" w:hAnsi="Times New Roman"/>
                <w:b/>
                <w:bCs/>
                <w:iCs/>
                <w:sz w:val="24"/>
                <w:szCs w:val="24"/>
                <w:lang w:eastAsia="ru-RU"/>
              </w:rPr>
              <w:t>6142,4</w:t>
            </w:r>
          </w:p>
        </w:tc>
        <w:tc>
          <w:tcPr>
            <w:tcW w:w="1276" w:type="dxa"/>
            <w:tcBorders>
              <w:top w:val="nil"/>
              <w:left w:val="nil"/>
              <w:bottom w:val="single" w:sz="4" w:space="0" w:color="auto"/>
              <w:right w:val="single" w:sz="4" w:space="0" w:color="auto"/>
            </w:tcBorders>
            <w:vAlign w:val="bottom"/>
          </w:tcPr>
          <w:p w:rsidR="003A2D70" w:rsidRPr="00421BF0" w:rsidRDefault="00CD2A7D"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7043,3</w:t>
            </w:r>
          </w:p>
        </w:tc>
        <w:tc>
          <w:tcPr>
            <w:tcW w:w="1276" w:type="dxa"/>
            <w:tcBorders>
              <w:top w:val="nil"/>
              <w:left w:val="nil"/>
              <w:bottom w:val="single" w:sz="4" w:space="0" w:color="auto"/>
              <w:right w:val="single" w:sz="4" w:space="0" w:color="auto"/>
            </w:tcBorders>
            <w:vAlign w:val="bottom"/>
          </w:tcPr>
          <w:p w:rsidR="003A2D70" w:rsidRPr="00421BF0" w:rsidRDefault="00BA0881"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7909,4</w:t>
            </w:r>
          </w:p>
        </w:tc>
        <w:tc>
          <w:tcPr>
            <w:tcW w:w="1276" w:type="dxa"/>
            <w:tcBorders>
              <w:top w:val="nil"/>
              <w:left w:val="nil"/>
              <w:bottom w:val="single" w:sz="4" w:space="0" w:color="auto"/>
              <w:right w:val="single" w:sz="4" w:space="0" w:color="auto"/>
            </w:tcBorders>
            <w:vAlign w:val="bottom"/>
          </w:tcPr>
          <w:p w:rsidR="003A2D70" w:rsidRPr="00421BF0" w:rsidRDefault="00E2145C" w:rsidP="00FD3FA6">
            <w:pPr>
              <w:jc w:val="center"/>
              <w:rPr>
                <w:rFonts w:ascii="Times New Roman" w:hAnsi="Times New Roman"/>
                <w:b/>
                <w:sz w:val="24"/>
                <w:szCs w:val="24"/>
                <w:lang w:eastAsia="ru-RU"/>
              </w:rPr>
            </w:pPr>
            <w:r>
              <w:rPr>
                <w:rFonts w:ascii="Times New Roman" w:hAnsi="Times New Roman"/>
                <w:b/>
                <w:sz w:val="24"/>
                <w:szCs w:val="24"/>
                <w:lang w:eastAsia="ru-RU"/>
              </w:rPr>
              <w:t>8638,9</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b/>
                <w:sz w:val="24"/>
                <w:szCs w:val="24"/>
                <w:lang w:eastAsia="ru-RU"/>
              </w:rPr>
            </w:pPr>
            <w:r>
              <w:rPr>
                <w:rFonts w:ascii="Times New Roman" w:hAnsi="Times New Roman"/>
                <w:b/>
                <w:sz w:val="24"/>
                <w:szCs w:val="24"/>
                <w:lang w:eastAsia="ru-RU"/>
              </w:rPr>
              <w:t>7708,9</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b/>
                <w:sz w:val="24"/>
                <w:szCs w:val="24"/>
                <w:lang w:eastAsia="ru-RU"/>
              </w:rPr>
            </w:pPr>
            <w:r>
              <w:rPr>
                <w:rFonts w:ascii="Times New Roman" w:hAnsi="Times New Roman"/>
                <w:b/>
                <w:sz w:val="24"/>
                <w:szCs w:val="24"/>
                <w:lang w:eastAsia="ru-RU"/>
              </w:rPr>
              <w:t>8457,9</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74,3</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CD2A7D" w:rsidP="00FD3FA6">
            <w:pPr>
              <w:jc w:val="center"/>
              <w:rPr>
                <w:rFonts w:ascii="Times New Roman" w:hAnsi="Times New Roman"/>
                <w:sz w:val="24"/>
                <w:szCs w:val="24"/>
                <w:lang w:eastAsia="ru-RU"/>
              </w:rPr>
            </w:pPr>
            <w:r>
              <w:rPr>
                <w:rFonts w:ascii="Times New Roman" w:hAnsi="Times New Roman"/>
                <w:sz w:val="24"/>
                <w:szCs w:val="24"/>
                <w:lang w:eastAsia="ru-RU"/>
              </w:rPr>
              <w:t>71,4</w:t>
            </w:r>
          </w:p>
        </w:tc>
        <w:tc>
          <w:tcPr>
            <w:tcW w:w="1276" w:type="dxa"/>
            <w:tcBorders>
              <w:top w:val="nil"/>
              <w:left w:val="nil"/>
              <w:bottom w:val="single" w:sz="4" w:space="0" w:color="auto"/>
              <w:right w:val="single" w:sz="4" w:space="0" w:color="auto"/>
            </w:tcBorders>
            <w:vAlign w:val="bottom"/>
          </w:tcPr>
          <w:p w:rsidR="003A2D70" w:rsidRPr="00421BF0" w:rsidRDefault="00BA0881" w:rsidP="00FD3FA6">
            <w:pPr>
              <w:jc w:val="center"/>
              <w:rPr>
                <w:rFonts w:ascii="Times New Roman" w:hAnsi="Times New Roman"/>
                <w:sz w:val="24"/>
                <w:szCs w:val="24"/>
                <w:lang w:eastAsia="ru-RU"/>
              </w:rPr>
            </w:pPr>
            <w:r>
              <w:rPr>
                <w:rFonts w:ascii="Times New Roman" w:hAnsi="Times New Roman"/>
                <w:sz w:val="24"/>
                <w:szCs w:val="24"/>
                <w:lang w:eastAsia="ru-RU"/>
              </w:rPr>
              <w:t>213,9</w:t>
            </w:r>
          </w:p>
        </w:tc>
        <w:tc>
          <w:tcPr>
            <w:tcW w:w="1276" w:type="dxa"/>
            <w:tcBorders>
              <w:top w:val="nil"/>
              <w:left w:val="nil"/>
              <w:bottom w:val="single" w:sz="4" w:space="0" w:color="auto"/>
              <w:right w:val="single" w:sz="4" w:space="0" w:color="auto"/>
            </w:tcBorders>
            <w:vAlign w:val="bottom"/>
          </w:tcPr>
          <w:p w:rsidR="003A2D70" w:rsidRPr="00421BF0" w:rsidRDefault="00E2145C" w:rsidP="00FD3FA6">
            <w:pPr>
              <w:jc w:val="center"/>
              <w:rPr>
                <w:rFonts w:ascii="Times New Roman" w:hAnsi="Times New Roman"/>
                <w:sz w:val="24"/>
                <w:szCs w:val="24"/>
                <w:lang w:eastAsia="ru-RU"/>
              </w:rPr>
            </w:pPr>
            <w:r>
              <w:rPr>
                <w:rFonts w:ascii="Times New Roman" w:hAnsi="Times New Roman"/>
                <w:sz w:val="24"/>
                <w:szCs w:val="24"/>
                <w:lang w:eastAsia="ru-RU"/>
              </w:rPr>
              <w:t>64,9</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64,9</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66,9</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121,1</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CD2A7D" w:rsidP="00FD3FA6">
            <w:pPr>
              <w:jc w:val="center"/>
              <w:rPr>
                <w:rFonts w:ascii="Times New Roman" w:hAnsi="Times New Roman"/>
                <w:sz w:val="24"/>
                <w:szCs w:val="24"/>
                <w:lang w:eastAsia="ru-RU"/>
              </w:rPr>
            </w:pPr>
            <w:r>
              <w:rPr>
                <w:rFonts w:ascii="Times New Roman" w:hAnsi="Times New Roman"/>
                <w:sz w:val="24"/>
                <w:szCs w:val="24"/>
                <w:lang w:eastAsia="ru-RU"/>
              </w:rPr>
              <w:t>389,6</w:t>
            </w:r>
          </w:p>
        </w:tc>
        <w:tc>
          <w:tcPr>
            <w:tcW w:w="1276" w:type="dxa"/>
            <w:tcBorders>
              <w:top w:val="nil"/>
              <w:left w:val="nil"/>
              <w:bottom w:val="single" w:sz="4" w:space="0" w:color="auto"/>
              <w:right w:val="single" w:sz="4" w:space="0" w:color="auto"/>
            </w:tcBorders>
            <w:vAlign w:val="bottom"/>
          </w:tcPr>
          <w:p w:rsidR="003A2D70" w:rsidRPr="00421BF0" w:rsidRDefault="00BA0881" w:rsidP="00FD3FA6">
            <w:pPr>
              <w:jc w:val="center"/>
              <w:rPr>
                <w:rFonts w:ascii="Times New Roman" w:hAnsi="Times New Roman"/>
                <w:sz w:val="24"/>
                <w:szCs w:val="24"/>
                <w:lang w:eastAsia="ru-RU"/>
              </w:rPr>
            </w:pPr>
            <w:r>
              <w:rPr>
                <w:rFonts w:ascii="Times New Roman" w:hAnsi="Times New Roman"/>
                <w:sz w:val="24"/>
                <w:szCs w:val="24"/>
                <w:lang w:eastAsia="ru-RU"/>
              </w:rPr>
              <w:t>115,7</w:t>
            </w:r>
          </w:p>
        </w:tc>
        <w:tc>
          <w:tcPr>
            <w:tcW w:w="1276"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5947,0</w:t>
            </w:r>
          </w:p>
        </w:tc>
        <w:tc>
          <w:tcPr>
            <w:tcW w:w="1276" w:type="dxa"/>
            <w:tcBorders>
              <w:top w:val="nil"/>
              <w:left w:val="nil"/>
              <w:bottom w:val="single" w:sz="4" w:space="0" w:color="auto"/>
              <w:right w:val="single" w:sz="4" w:space="0" w:color="auto"/>
            </w:tcBorders>
            <w:vAlign w:val="bottom"/>
          </w:tcPr>
          <w:p w:rsidR="003A2D70" w:rsidRPr="00421BF0" w:rsidRDefault="00CD2A7D" w:rsidP="00FD3FA6">
            <w:pPr>
              <w:jc w:val="center"/>
              <w:rPr>
                <w:rFonts w:ascii="Times New Roman" w:hAnsi="Times New Roman"/>
                <w:bCs/>
                <w:iCs/>
                <w:sz w:val="24"/>
                <w:szCs w:val="24"/>
                <w:lang w:eastAsia="ru-RU"/>
              </w:rPr>
            </w:pPr>
            <w:r>
              <w:rPr>
                <w:rFonts w:ascii="Times New Roman" w:hAnsi="Times New Roman"/>
                <w:bCs/>
                <w:iCs/>
                <w:sz w:val="24"/>
                <w:szCs w:val="24"/>
                <w:lang w:eastAsia="ru-RU"/>
              </w:rPr>
              <w:t>6582,3</w:t>
            </w:r>
          </w:p>
        </w:tc>
        <w:tc>
          <w:tcPr>
            <w:tcW w:w="1276" w:type="dxa"/>
            <w:tcBorders>
              <w:top w:val="nil"/>
              <w:left w:val="nil"/>
              <w:bottom w:val="single" w:sz="4" w:space="0" w:color="auto"/>
              <w:right w:val="single" w:sz="4" w:space="0" w:color="auto"/>
            </w:tcBorders>
            <w:vAlign w:val="bottom"/>
          </w:tcPr>
          <w:p w:rsidR="003A2D70" w:rsidRPr="00421BF0" w:rsidRDefault="00BA0881" w:rsidP="00FD3FA6">
            <w:pPr>
              <w:jc w:val="center"/>
              <w:rPr>
                <w:rFonts w:ascii="Times New Roman" w:hAnsi="Times New Roman"/>
                <w:bCs/>
                <w:iCs/>
                <w:sz w:val="24"/>
                <w:szCs w:val="24"/>
                <w:lang w:eastAsia="ru-RU"/>
              </w:rPr>
            </w:pPr>
            <w:r>
              <w:rPr>
                <w:rFonts w:ascii="Times New Roman" w:hAnsi="Times New Roman"/>
                <w:bCs/>
                <w:iCs/>
                <w:sz w:val="24"/>
                <w:szCs w:val="24"/>
                <w:lang w:eastAsia="ru-RU"/>
              </w:rPr>
              <w:t>7579,8</w:t>
            </w:r>
          </w:p>
        </w:tc>
        <w:tc>
          <w:tcPr>
            <w:tcW w:w="1276" w:type="dxa"/>
            <w:tcBorders>
              <w:top w:val="nil"/>
              <w:left w:val="nil"/>
              <w:bottom w:val="single" w:sz="4" w:space="0" w:color="auto"/>
              <w:right w:val="single" w:sz="4" w:space="0" w:color="auto"/>
            </w:tcBorders>
            <w:vAlign w:val="bottom"/>
          </w:tcPr>
          <w:p w:rsidR="003A2D70" w:rsidRPr="00421BF0" w:rsidRDefault="00E2145C" w:rsidP="00FD3FA6">
            <w:pPr>
              <w:jc w:val="center"/>
              <w:rPr>
                <w:rFonts w:ascii="Times New Roman" w:hAnsi="Times New Roman"/>
                <w:sz w:val="24"/>
                <w:szCs w:val="24"/>
                <w:lang w:eastAsia="ru-RU"/>
              </w:rPr>
            </w:pPr>
            <w:r>
              <w:rPr>
                <w:rFonts w:ascii="Times New Roman" w:hAnsi="Times New Roman"/>
                <w:sz w:val="24"/>
                <w:szCs w:val="24"/>
                <w:lang w:eastAsia="ru-RU"/>
              </w:rPr>
              <w:t>8574,0</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7644,0</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8391,0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shd w:val="clear" w:color="000000" w:fill="FFFFFF"/>
            <w:vAlign w:val="center"/>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в том числе:</w:t>
            </w:r>
          </w:p>
        </w:tc>
        <w:tc>
          <w:tcPr>
            <w:tcW w:w="2693" w:type="dxa"/>
            <w:tcBorders>
              <w:top w:val="nil"/>
              <w:left w:val="nil"/>
              <w:bottom w:val="nil"/>
              <w:right w:val="single" w:sz="4" w:space="0" w:color="auto"/>
            </w:tcBorders>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 </w:t>
            </w: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1275" w:type="dxa"/>
            <w:tcBorders>
              <w:top w:val="nil"/>
              <w:left w:val="nil"/>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p>
        </w:tc>
      </w:tr>
      <w:tr w:rsidR="00E2145C" w:rsidRPr="00421BF0" w:rsidTr="00623652">
        <w:trPr>
          <w:gridAfter w:val="1"/>
          <w:wAfter w:w="236" w:type="dxa"/>
          <w:trHeight w:val="315"/>
        </w:trPr>
        <w:tc>
          <w:tcPr>
            <w:tcW w:w="2693" w:type="dxa"/>
            <w:vMerge w:val="restart"/>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1</w:t>
            </w:r>
          </w:p>
        </w:tc>
        <w:tc>
          <w:tcPr>
            <w:tcW w:w="2693" w:type="dxa"/>
            <w:vMerge w:val="restart"/>
            <w:tcBorders>
              <w:top w:val="single" w:sz="4" w:space="0" w:color="auto"/>
              <w:left w:val="single" w:sz="4" w:space="0" w:color="auto"/>
              <w:bottom w:val="single" w:sz="4" w:space="0" w:color="000000"/>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Развитие библиотечной деятельности.</w:t>
            </w: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6142,4</w:t>
            </w:r>
          </w:p>
        </w:tc>
        <w:tc>
          <w:tcPr>
            <w:tcW w:w="1276" w:type="dxa"/>
            <w:tcBorders>
              <w:top w:val="nil"/>
              <w:left w:val="nil"/>
              <w:bottom w:val="single" w:sz="4" w:space="0" w:color="auto"/>
              <w:right w:val="single" w:sz="4" w:space="0" w:color="auto"/>
            </w:tcBorders>
            <w:vAlign w:val="bottom"/>
          </w:tcPr>
          <w:p w:rsidR="00E2145C" w:rsidRPr="00BA0881" w:rsidRDefault="00E2145C" w:rsidP="008D1E89">
            <w:pPr>
              <w:jc w:val="center"/>
              <w:rPr>
                <w:rFonts w:ascii="Times New Roman" w:hAnsi="Times New Roman"/>
                <w:bCs/>
                <w:iCs/>
                <w:sz w:val="24"/>
                <w:szCs w:val="24"/>
                <w:lang w:eastAsia="ru-RU"/>
              </w:rPr>
            </w:pPr>
            <w:r w:rsidRPr="00BA0881">
              <w:rPr>
                <w:rFonts w:ascii="Times New Roman" w:hAnsi="Times New Roman"/>
                <w:bCs/>
                <w:iCs/>
                <w:sz w:val="24"/>
                <w:szCs w:val="24"/>
                <w:lang w:eastAsia="ru-RU"/>
              </w:rPr>
              <w:t>7043,3</w:t>
            </w:r>
          </w:p>
        </w:tc>
        <w:tc>
          <w:tcPr>
            <w:tcW w:w="1276" w:type="dxa"/>
            <w:tcBorders>
              <w:top w:val="nil"/>
              <w:left w:val="nil"/>
              <w:bottom w:val="single" w:sz="4" w:space="0" w:color="auto"/>
              <w:right w:val="single" w:sz="4" w:space="0" w:color="auto"/>
            </w:tcBorders>
            <w:vAlign w:val="bottom"/>
          </w:tcPr>
          <w:p w:rsidR="00E2145C" w:rsidRPr="00BA0881" w:rsidRDefault="00E2145C" w:rsidP="000658F7">
            <w:pPr>
              <w:jc w:val="center"/>
              <w:rPr>
                <w:rFonts w:ascii="Times New Roman" w:hAnsi="Times New Roman"/>
                <w:bCs/>
                <w:iCs/>
                <w:sz w:val="24"/>
                <w:szCs w:val="24"/>
                <w:lang w:eastAsia="ru-RU"/>
              </w:rPr>
            </w:pPr>
            <w:r w:rsidRPr="00BA0881">
              <w:rPr>
                <w:rFonts w:ascii="Times New Roman" w:hAnsi="Times New Roman"/>
                <w:bCs/>
                <w:iCs/>
                <w:sz w:val="24"/>
                <w:szCs w:val="24"/>
                <w:lang w:eastAsia="ru-RU"/>
              </w:rPr>
              <w:t>7909,4</w:t>
            </w:r>
          </w:p>
        </w:tc>
        <w:tc>
          <w:tcPr>
            <w:tcW w:w="1276" w:type="dxa"/>
            <w:tcBorders>
              <w:top w:val="nil"/>
              <w:left w:val="nil"/>
              <w:bottom w:val="single" w:sz="4" w:space="0" w:color="auto"/>
              <w:right w:val="single" w:sz="4" w:space="0" w:color="auto"/>
            </w:tcBorders>
            <w:vAlign w:val="bottom"/>
          </w:tcPr>
          <w:p w:rsidR="00E2145C" w:rsidRPr="00E2145C" w:rsidRDefault="00E2145C" w:rsidP="000658F7">
            <w:pPr>
              <w:jc w:val="center"/>
              <w:rPr>
                <w:rFonts w:ascii="Times New Roman" w:hAnsi="Times New Roman"/>
                <w:sz w:val="24"/>
                <w:szCs w:val="24"/>
                <w:lang w:eastAsia="ru-RU"/>
              </w:rPr>
            </w:pPr>
            <w:r w:rsidRPr="00E2145C">
              <w:rPr>
                <w:rFonts w:ascii="Times New Roman" w:hAnsi="Times New Roman"/>
                <w:sz w:val="24"/>
                <w:szCs w:val="24"/>
                <w:lang w:eastAsia="ru-RU"/>
              </w:rPr>
              <w:t>8638,9</w:t>
            </w:r>
          </w:p>
        </w:tc>
        <w:tc>
          <w:tcPr>
            <w:tcW w:w="1276" w:type="dxa"/>
            <w:tcBorders>
              <w:top w:val="nil"/>
              <w:left w:val="nil"/>
              <w:bottom w:val="single" w:sz="4" w:space="0" w:color="auto"/>
              <w:right w:val="single" w:sz="4" w:space="0" w:color="auto"/>
            </w:tcBorders>
            <w:vAlign w:val="bottom"/>
          </w:tcPr>
          <w:p w:rsidR="00E2145C" w:rsidRPr="00E2145C" w:rsidRDefault="00E2145C" w:rsidP="000658F7">
            <w:pPr>
              <w:jc w:val="center"/>
              <w:rPr>
                <w:rFonts w:ascii="Times New Roman" w:hAnsi="Times New Roman"/>
                <w:sz w:val="24"/>
                <w:szCs w:val="24"/>
                <w:lang w:eastAsia="ru-RU"/>
              </w:rPr>
            </w:pPr>
            <w:r w:rsidRPr="00E2145C">
              <w:rPr>
                <w:rFonts w:ascii="Times New Roman" w:hAnsi="Times New Roman"/>
                <w:sz w:val="24"/>
                <w:szCs w:val="24"/>
                <w:lang w:eastAsia="ru-RU"/>
              </w:rPr>
              <w:t>7708,9</w:t>
            </w:r>
          </w:p>
        </w:tc>
        <w:tc>
          <w:tcPr>
            <w:tcW w:w="1276" w:type="dxa"/>
            <w:tcBorders>
              <w:top w:val="nil"/>
              <w:left w:val="nil"/>
              <w:bottom w:val="single" w:sz="4" w:space="0" w:color="auto"/>
              <w:right w:val="single" w:sz="4" w:space="0" w:color="auto"/>
            </w:tcBorders>
            <w:vAlign w:val="bottom"/>
          </w:tcPr>
          <w:p w:rsidR="00E2145C" w:rsidRPr="00E2145C" w:rsidRDefault="00E2145C" w:rsidP="000658F7">
            <w:pPr>
              <w:jc w:val="center"/>
              <w:rPr>
                <w:rFonts w:ascii="Times New Roman" w:hAnsi="Times New Roman"/>
                <w:sz w:val="24"/>
                <w:szCs w:val="24"/>
                <w:lang w:eastAsia="ru-RU"/>
              </w:rPr>
            </w:pPr>
            <w:r w:rsidRPr="00E2145C">
              <w:rPr>
                <w:rFonts w:ascii="Times New Roman" w:hAnsi="Times New Roman"/>
                <w:sz w:val="24"/>
                <w:szCs w:val="24"/>
                <w:lang w:eastAsia="ru-RU"/>
              </w:rPr>
              <w:t>8457,9</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E2145C" w:rsidRPr="00421BF0" w:rsidRDefault="00E2145C" w:rsidP="001B3B9C">
            <w:pPr>
              <w:jc w:val="center"/>
              <w:rPr>
                <w:rFonts w:ascii="Times New Roman" w:hAnsi="Times New Roman"/>
                <w:sz w:val="24"/>
                <w:szCs w:val="24"/>
                <w:lang w:eastAsia="ru-RU"/>
              </w:rPr>
            </w:pPr>
            <w:r w:rsidRPr="00421BF0">
              <w:rPr>
                <w:rFonts w:ascii="Times New Roman" w:hAnsi="Times New Roman"/>
                <w:sz w:val="24"/>
                <w:szCs w:val="24"/>
                <w:lang w:eastAsia="ru-RU"/>
              </w:rPr>
              <w:t>74,3</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71,4</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213,9</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64,9</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64,9</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66,9</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E2145C" w:rsidRPr="00421BF0" w:rsidRDefault="00E2145C" w:rsidP="003A2D70">
            <w:pPr>
              <w:jc w:val="center"/>
              <w:rPr>
                <w:rFonts w:ascii="Times New Roman" w:hAnsi="Times New Roman"/>
                <w:sz w:val="24"/>
                <w:szCs w:val="24"/>
                <w:lang w:eastAsia="ru-RU"/>
              </w:rPr>
            </w:pPr>
            <w:r w:rsidRPr="00421BF0">
              <w:rPr>
                <w:rFonts w:ascii="Times New Roman" w:hAnsi="Times New Roman"/>
                <w:sz w:val="24"/>
                <w:szCs w:val="24"/>
                <w:lang w:eastAsia="ru-RU"/>
              </w:rPr>
              <w:t>121,1</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389,6</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115,7</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5947,0</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bCs/>
                <w:iCs/>
                <w:sz w:val="24"/>
                <w:szCs w:val="24"/>
                <w:lang w:eastAsia="ru-RU"/>
              </w:rPr>
            </w:pPr>
            <w:r>
              <w:rPr>
                <w:rFonts w:ascii="Times New Roman" w:hAnsi="Times New Roman"/>
                <w:bCs/>
                <w:iCs/>
                <w:sz w:val="24"/>
                <w:szCs w:val="24"/>
                <w:lang w:eastAsia="ru-RU"/>
              </w:rPr>
              <w:t>6582,3</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bCs/>
                <w:iCs/>
                <w:sz w:val="24"/>
                <w:szCs w:val="24"/>
                <w:lang w:eastAsia="ru-RU"/>
              </w:rPr>
            </w:pPr>
            <w:r>
              <w:rPr>
                <w:rFonts w:ascii="Times New Roman" w:hAnsi="Times New Roman"/>
                <w:bCs/>
                <w:iCs/>
                <w:sz w:val="24"/>
                <w:szCs w:val="24"/>
                <w:lang w:eastAsia="ru-RU"/>
              </w:rPr>
              <w:t>7579,8</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8574,0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7644,0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8391,0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p w:rsidR="00833C5F" w:rsidRPr="00421BF0" w:rsidRDefault="00833C5F" w:rsidP="00623652">
            <w:pPr>
              <w:rPr>
                <w:rFonts w:ascii="Times New Roman" w:hAnsi="Times New Roman"/>
                <w:sz w:val="24"/>
                <w:szCs w:val="24"/>
                <w:lang w:eastAsia="ru-RU"/>
              </w:rPr>
            </w:pPr>
          </w:p>
        </w:tc>
        <w:tc>
          <w:tcPr>
            <w:tcW w:w="1275" w:type="dxa"/>
            <w:tcBorders>
              <w:top w:val="nil"/>
              <w:left w:val="nil"/>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CD2A7D"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vAlign w:val="center"/>
          </w:tcPr>
          <w:p w:rsidR="00CD2A7D" w:rsidRPr="00421BF0" w:rsidRDefault="00CD2A7D" w:rsidP="00623652">
            <w:pPr>
              <w:rPr>
                <w:rFonts w:ascii="Times New Roman" w:hAnsi="Times New Roman"/>
                <w:sz w:val="24"/>
                <w:szCs w:val="24"/>
                <w:lang w:eastAsia="ru-RU"/>
              </w:rPr>
            </w:pPr>
            <w:r w:rsidRPr="00421BF0">
              <w:rPr>
                <w:rFonts w:ascii="Times New Roman" w:hAnsi="Times New Roman"/>
                <w:sz w:val="24"/>
                <w:szCs w:val="24"/>
                <w:lang w:eastAsia="ru-RU"/>
              </w:rPr>
              <w:lastRenderedPageBreak/>
              <w:t xml:space="preserve">Основное </w:t>
            </w:r>
            <w:r w:rsidRPr="00421BF0">
              <w:rPr>
                <w:rFonts w:ascii="Times New Roman" w:hAnsi="Times New Roman"/>
                <w:sz w:val="24"/>
                <w:szCs w:val="24"/>
                <w:lang w:eastAsia="ru-RU"/>
              </w:rPr>
              <w:br/>
              <w:t>мероприятие 2</w:t>
            </w:r>
          </w:p>
        </w:tc>
        <w:tc>
          <w:tcPr>
            <w:tcW w:w="2693" w:type="dxa"/>
            <w:tcBorders>
              <w:top w:val="nil"/>
              <w:left w:val="single" w:sz="4" w:space="0" w:color="auto"/>
              <w:bottom w:val="single" w:sz="4" w:space="0" w:color="000000"/>
              <w:right w:val="single" w:sz="4" w:space="0" w:color="auto"/>
            </w:tcBorders>
          </w:tcPr>
          <w:p w:rsidR="00CD2A7D" w:rsidRPr="00421BF0" w:rsidRDefault="00CD2A7D" w:rsidP="00F31142">
            <w:pPr>
              <w:rPr>
                <w:rFonts w:ascii="Times New Roman" w:hAnsi="Times New Roman"/>
                <w:sz w:val="24"/>
                <w:szCs w:val="24"/>
              </w:rPr>
            </w:pPr>
            <w:r w:rsidRPr="00421BF0">
              <w:rPr>
                <w:rFonts w:ascii="Times New Roman" w:hAnsi="Times New Roman"/>
                <w:sz w:val="24"/>
                <w:szCs w:val="24"/>
              </w:rPr>
              <w:t>Межбюджетные трансферты,  на выплату денежного поощрения лучших муниципальных учреждений культуры, находящихся на территории сельских поселений.</w:t>
            </w:r>
          </w:p>
          <w:p w:rsidR="00CD2A7D" w:rsidRPr="00421BF0" w:rsidRDefault="00CD2A7D"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CD2A7D" w:rsidRPr="00421BF0" w:rsidRDefault="00CD2A7D" w:rsidP="00623652">
            <w:pPr>
              <w:rPr>
                <w:rFonts w:ascii="Times New Roman" w:hAnsi="Times New Roman"/>
                <w:sz w:val="24"/>
                <w:szCs w:val="24"/>
                <w:lang w:eastAsia="ru-RU"/>
              </w:rPr>
            </w:pPr>
          </w:p>
        </w:tc>
        <w:tc>
          <w:tcPr>
            <w:tcW w:w="1275"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CD2A7D"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vAlign w:val="center"/>
          </w:tcPr>
          <w:p w:rsidR="00CD2A7D" w:rsidRPr="00421BF0" w:rsidRDefault="00CD2A7D"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3</w:t>
            </w:r>
          </w:p>
        </w:tc>
        <w:tc>
          <w:tcPr>
            <w:tcW w:w="2693" w:type="dxa"/>
            <w:tcBorders>
              <w:top w:val="nil"/>
              <w:left w:val="single" w:sz="4" w:space="0" w:color="auto"/>
              <w:bottom w:val="single" w:sz="4" w:space="0" w:color="000000"/>
              <w:right w:val="single" w:sz="4" w:space="0" w:color="auto"/>
            </w:tcBorders>
          </w:tcPr>
          <w:p w:rsidR="00CD2A7D" w:rsidRPr="00421BF0" w:rsidRDefault="00CD2A7D" w:rsidP="00CD2A7D">
            <w:pPr>
              <w:rPr>
                <w:rFonts w:ascii="Times New Roman" w:hAnsi="Times New Roman"/>
                <w:sz w:val="24"/>
                <w:szCs w:val="24"/>
                <w:lang w:eastAsia="ru-RU"/>
              </w:rPr>
            </w:pPr>
            <w:r w:rsidRPr="00421BF0">
              <w:rPr>
                <w:rFonts w:ascii="Times New Roman" w:hAnsi="Times New Roman"/>
                <w:sz w:val="24"/>
                <w:szCs w:val="24"/>
              </w:rPr>
              <w:t>Межбюджетные трансферты,  на выплату денежного поощрения лучших работников муниципальных учреждений культуры, находящихся на территории сельских поселений.</w:t>
            </w:r>
          </w:p>
        </w:tc>
        <w:tc>
          <w:tcPr>
            <w:tcW w:w="2410" w:type="dxa"/>
            <w:tcBorders>
              <w:top w:val="nil"/>
              <w:left w:val="nil"/>
              <w:bottom w:val="single" w:sz="4" w:space="0" w:color="auto"/>
              <w:right w:val="single" w:sz="4" w:space="0" w:color="auto"/>
            </w:tcBorders>
            <w:vAlign w:val="bottom"/>
          </w:tcPr>
          <w:p w:rsidR="00CD2A7D" w:rsidRPr="00421BF0" w:rsidRDefault="00CD2A7D" w:rsidP="00623652">
            <w:pPr>
              <w:rPr>
                <w:rFonts w:ascii="Times New Roman" w:hAnsi="Times New Roman"/>
                <w:sz w:val="24"/>
                <w:szCs w:val="24"/>
                <w:lang w:eastAsia="ru-RU"/>
              </w:rPr>
            </w:pPr>
          </w:p>
        </w:tc>
        <w:tc>
          <w:tcPr>
            <w:tcW w:w="1275"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CD2A7D" w:rsidRPr="00421BF0" w:rsidRDefault="00CD2A7D" w:rsidP="008D1E89">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val="restart"/>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ПОДПРОГРАММА 4</w:t>
            </w:r>
          </w:p>
        </w:tc>
        <w:tc>
          <w:tcPr>
            <w:tcW w:w="2693" w:type="dxa"/>
            <w:vMerge w:val="restart"/>
            <w:tcBorders>
              <w:top w:val="nil"/>
              <w:left w:val="single" w:sz="4" w:space="0" w:color="auto"/>
              <w:bottom w:val="single" w:sz="4" w:space="0" w:color="000000"/>
              <w:right w:val="single" w:sz="4" w:space="0" w:color="auto"/>
            </w:tcBorders>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Развитие музейного дела</w:t>
            </w: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b/>
                <w:bCs/>
                <w:iCs/>
                <w:sz w:val="24"/>
                <w:szCs w:val="24"/>
                <w:lang w:eastAsia="ru-RU"/>
              </w:rPr>
            </w:pPr>
            <w:r w:rsidRPr="00421BF0">
              <w:rPr>
                <w:rFonts w:ascii="Times New Roman" w:hAnsi="Times New Roman"/>
                <w:b/>
                <w:bCs/>
                <w:iCs/>
                <w:sz w:val="24"/>
                <w:szCs w:val="24"/>
                <w:lang w:eastAsia="ru-RU"/>
              </w:rPr>
              <w:t>1189,6</w:t>
            </w:r>
          </w:p>
        </w:tc>
        <w:tc>
          <w:tcPr>
            <w:tcW w:w="1276" w:type="dxa"/>
            <w:tcBorders>
              <w:top w:val="nil"/>
              <w:left w:val="nil"/>
              <w:bottom w:val="single" w:sz="4" w:space="0" w:color="auto"/>
              <w:right w:val="single" w:sz="4" w:space="0" w:color="auto"/>
            </w:tcBorders>
            <w:vAlign w:val="bottom"/>
          </w:tcPr>
          <w:p w:rsidR="003A2D70" w:rsidRPr="00421BF0" w:rsidRDefault="00D35914"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1035,3</w:t>
            </w:r>
          </w:p>
        </w:tc>
        <w:tc>
          <w:tcPr>
            <w:tcW w:w="1276" w:type="dxa"/>
            <w:tcBorders>
              <w:top w:val="nil"/>
              <w:left w:val="nil"/>
              <w:bottom w:val="single" w:sz="4" w:space="0" w:color="auto"/>
              <w:right w:val="single" w:sz="4" w:space="0" w:color="auto"/>
            </w:tcBorders>
            <w:vAlign w:val="bottom"/>
          </w:tcPr>
          <w:p w:rsidR="003A2D70" w:rsidRPr="00421BF0" w:rsidRDefault="00BA0881"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1331,5</w:t>
            </w:r>
          </w:p>
        </w:tc>
        <w:tc>
          <w:tcPr>
            <w:tcW w:w="1276" w:type="dxa"/>
            <w:tcBorders>
              <w:top w:val="nil"/>
              <w:left w:val="nil"/>
              <w:bottom w:val="single" w:sz="4" w:space="0" w:color="auto"/>
              <w:right w:val="single" w:sz="4" w:space="0" w:color="auto"/>
            </w:tcBorders>
            <w:vAlign w:val="bottom"/>
          </w:tcPr>
          <w:p w:rsidR="003A2D70" w:rsidRPr="00421BF0" w:rsidRDefault="00E2145C" w:rsidP="00FD3FA6">
            <w:pPr>
              <w:jc w:val="center"/>
              <w:rPr>
                <w:rFonts w:ascii="Times New Roman" w:hAnsi="Times New Roman"/>
                <w:b/>
                <w:sz w:val="24"/>
                <w:szCs w:val="24"/>
                <w:lang w:eastAsia="ru-RU"/>
              </w:rPr>
            </w:pPr>
            <w:r>
              <w:rPr>
                <w:rFonts w:ascii="Times New Roman" w:hAnsi="Times New Roman"/>
                <w:b/>
                <w:sz w:val="24"/>
                <w:szCs w:val="24"/>
                <w:lang w:eastAsia="ru-RU"/>
              </w:rPr>
              <w:t>1431,0</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b/>
                <w:sz w:val="24"/>
                <w:szCs w:val="24"/>
                <w:lang w:eastAsia="ru-RU"/>
              </w:rPr>
            </w:pPr>
            <w:r>
              <w:rPr>
                <w:rFonts w:ascii="Times New Roman" w:hAnsi="Times New Roman"/>
                <w:b/>
                <w:sz w:val="24"/>
                <w:szCs w:val="24"/>
                <w:lang w:eastAsia="ru-RU"/>
              </w:rPr>
              <w:t>1478,0</w:t>
            </w:r>
          </w:p>
        </w:tc>
        <w:tc>
          <w:tcPr>
            <w:tcW w:w="1276" w:type="dxa"/>
            <w:tcBorders>
              <w:top w:val="nil"/>
              <w:left w:val="nil"/>
              <w:bottom w:val="single" w:sz="4" w:space="0" w:color="auto"/>
              <w:right w:val="single" w:sz="4" w:space="0" w:color="auto"/>
            </w:tcBorders>
            <w:noWrap/>
            <w:vAlign w:val="bottom"/>
          </w:tcPr>
          <w:p w:rsidR="003A2D70" w:rsidRPr="00421BF0" w:rsidRDefault="00E2145C" w:rsidP="00623652">
            <w:pPr>
              <w:jc w:val="center"/>
              <w:rPr>
                <w:rFonts w:ascii="Times New Roman" w:hAnsi="Times New Roman"/>
                <w:b/>
                <w:sz w:val="24"/>
                <w:szCs w:val="24"/>
                <w:lang w:eastAsia="ru-RU"/>
              </w:rPr>
            </w:pPr>
            <w:r>
              <w:rPr>
                <w:rFonts w:ascii="Times New Roman" w:hAnsi="Times New Roman"/>
                <w:b/>
                <w:sz w:val="24"/>
                <w:szCs w:val="24"/>
                <w:lang w:eastAsia="ru-RU"/>
              </w:rPr>
              <w:t>1604,0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630F2E"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3A2D70" w:rsidRPr="00421BF0" w:rsidRDefault="003A2D70"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3A2D70" w:rsidRPr="00421BF0" w:rsidRDefault="003A2D70"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130,0</w:t>
            </w:r>
          </w:p>
        </w:tc>
        <w:tc>
          <w:tcPr>
            <w:tcW w:w="1276" w:type="dxa"/>
            <w:tcBorders>
              <w:top w:val="nil"/>
              <w:left w:val="single" w:sz="4" w:space="0" w:color="auto"/>
              <w:bottom w:val="single" w:sz="4" w:space="0" w:color="auto"/>
              <w:right w:val="single" w:sz="4" w:space="0" w:color="auto"/>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3A2D70" w:rsidRPr="00421BF0" w:rsidRDefault="00BA0881" w:rsidP="00FD3FA6">
            <w:pPr>
              <w:jc w:val="center"/>
              <w:rPr>
                <w:rFonts w:ascii="Times New Roman" w:hAnsi="Times New Roman"/>
                <w:sz w:val="24"/>
                <w:szCs w:val="24"/>
                <w:lang w:eastAsia="ru-RU"/>
              </w:rPr>
            </w:pPr>
            <w:r>
              <w:rPr>
                <w:rFonts w:ascii="Times New Roman" w:hAnsi="Times New Roman"/>
                <w:sz w:val="24"/>
                <w:szCs w:val="24"/>
                <w:lang w:eastAsia="ru-RU"/>
              </w:rPr>
              <w:t>150,0</w:t>
            </w:r>
          </w:p>
        </w:tc>
        <w:tc>
          <w:tcPr>
            <w:tcW w:w="1276" w:type="dxa"/>
            <w:tcBorders>
              <w:top w:val="nil"/>
              <w:left w:val="nil"/>
              <w:bottom w:val="single" w:sz="4" w:space="0" w:color="auto"/>
              <w:right w:val="single" w:sz="4" w:space="0" w:color="auto"/>
            </w:tcBorders>
            <w:vAlign w:val="bottom"/>
          </w:tcPr>
          <w:p w:rsidR="003A2D70" w:rsidRPr="00421BF0" w:rsidRDefault="003A2D70" w:rsidP="00FD3FA6">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3A2D70" w:rsidRPr="00421BF0" w:rsidRDefault="003A2D70"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D35914" w:rsidRPr="00421BF0" w:rsidRDefault="00D35914" w:rsidP="00FD3FA6">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1059,6</w:t>
            </w:r>
          </w:p>
        </w:tc>
        <w:tc>
          <w:tcPr>
            <w:tcW w:w="1276" w:type="dxa"/>
            <w:tcBorders>
              <w:top w:val="nil"/>
              <w:left w:val="nil"/>
              <w:bottom w:val="single" w:sz="4" w:space="0" w:color="auto"/>
              <w:right w:val="single" w:sz="4" w:space="0" w:color="auto"/>
            </w:tcBorders>
            <w:vAlign w:val="bottom"/>
          </w:tcPr>
          <w:p w:rsidR="00D35914" w:rsidRPr="00D35914" w:rsidRDefault="00D35914" w:rsidP="008D1E89">
            <w:pPr>
              <w:jc w:val="center"/>
              <w:rPr>
                <w:rFonts w:ascii="Times New Roman" w:hAnsi="Times New Roman"/>
                <w:bCs/>
                <w:iCs/>
                <w:sz w:val="24"/>
                <w:szCs w:val="24"/>
                <w:lang w:eastAsia="ru-RU"/>
              </w:rPr>
            </w:pPr>
            <w:r w:rsidRPr="00D35914">
              <w:rPr>
                <w:rFonts w:ascii="Times New Roman" w:hAnsi="Times New Roman"/>
                <w:bCs/>
                <w:iCs/>
                <w:sz w:val="24"/>
                <w:szCs w:val="24"/>
                <w:lang w:eastAsia="ru-RU"/>
              </w:rPr>
              <w:t>1035,3</w:t>
            </w:r>
          </w:p>
        </w:tc>
        <w:tc>
          <w:tcPr>
            <w:tcW w:w="1276" w:type="dxa"/>
            <w:tcBorders>
              <w:top w:val="nil"/>
              <w:left w:val="nil"/>
              <w:bottom w:val="single" w:sz="4" w:space="0" w:color="auto"/>
              <w:right w:val="single" w:sz="4" w:space="0" w:color="auto"/>
            </w:tcBorders>
            <w:vAlign w:val="bottom"/>
          </w:tcPr>
          <w:p w:rsidR="00D35914" w:rsidRPr="00D35914" w:rsidRDefault="00BA0881" w:rsidP="008D1E89">
            <w:pPr>
              <w:jc w:val="center"/>
              <w:rPr>
                <w:rFonts w:ascii="Times New Roman" w:hAnsi="Times New Roman"/>
                <w:bCs/>
                <w:iCs/>
                <w:sz w:val="24"/>
                <w:szCs w:val="24"/>
                <w:lang w:eastAsia="ru-RU"/>
              </w:rPr>
            </w:pPr>
            <w:r>
              <w:rPr>
                <w:rFonts w:ascii="Times New Roman" w:hAnsi="Times New Roman"/>
                <w:bCs/>
                <w:iCs/>
                <w:sz w:val="24"/>
                <w:szCs w:val="24"/>
                <w:lang w:eastAsia="ru-RU"/>
              </w:rPr>
              <w:t>1181,5</w:t>
            </w:r>
          </w:p>
        </w:tc>
        <w:tc>
          <w:tcPr>
            <w:tcW w:w="1276" w:type="dxa"/>
            <w:tcBorders>
              <w:top w:val="nil"/>
              <w:left w:val="nil"/>
              <w:bottom w:val="single" w:sz="4" w:space="0" w:color="auto"/>
              <w:right w:val="single" w:sz="4" w:space="0" w:color="auto"/>
            </w:tcBorders>
            <w:vAlign w:val="bottom"/>
          </w:tcPr>
          <w:p w:rsidR="00D35914" w:rsidRPr="00D35914"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1431,0</w:t>
            </w:r>
          </w:p>
        </w:tc>
        <w:tc>
          <w:tcPr>
            <w:tcW w:w="1276" w:type="dxa"/>
            <w:tcBorders>
              <w:top w:val="nil"/>
              <w:left w:val="nil"/>
              <w:bottom w:val="single" w:sz="4" w:space="0" w:color="auto"/>
              <w:right w:val="single" w:sz="4" w:space="0" w:color="auto"/>
            </w:tcBorders>
            <w:noWrap/>
            <w:vAlign w:val="bottom"/>
          </w:tcPr>
          <w:p w:rsidR="00D35914" w:rsidRPr="00D35914"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1478,0</w:t>
            </w:r>
          </w:p>
        </w:tc>
        <w:tc>
          <w:tcPr>
            <w:tcW w:w="1276" w:type="dxa"/>
            <w:tcBorders>
              <w:top w:val="nil"/>
              <w:left w:val="nil"/>
              <w:bottom w:val="single" w:sz="4" w:space="0" w:color="auto"/>
              <w:right w:val="single" w:sz="4" w:space="0" w:color="auto"/>
            </w:tcBorders>
            <w:noWrap/>
            <w:vAlign w:val="bottom"/>
          </w:tcPr>
          <w:p w:rsidR="00D35914"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1604,0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shd w:val="clear" w:color="000000" w:fill="FFFFFF"/>
            <w:vAlign w:val="center"/>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в том числе:</w:t>
            </w:r>
          </w:p>
        </w:tc>
        <w:tc>
          <w:tcPr>
            <w:tcW w:w="2693" w:type="dxa"/>
            <w:tcBorders>
              <w:top w:val="nil"/>
              <w:left w:val="nil"/>
              <w:bottom w:val="single" w:sz="4" w:space="0" w:color="auto"/>
              <w:right w:val="single" w:sz="4" w:space="0" w:color="auto"/>
            </w:tcBorders>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 </w:t>
            </w: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1275"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p>
        </w:tc>
      </w:tr>
      <w:tr w:rsidR="00E2145C" w:rsidRPr="00421BF0" w:rsidTr="00623652">
        <w:trPr>
          <w:gridAfter w:val="1"/>
          <w:wAfter w:w="236" w:type="dxa"/>
          <w:trHeight w:val="315"/>
        </w:trPr>
        <w:tc>
          <w:tcPr>
            <w:tcW w:w="2693" w:type="dxa"/>
            <w:vMerge w:val="restart"/>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1.</w:t>
            </w:r>
          </w:p>
        </w:tc>
        <w:tc>
          <w:tcPr>
            <w:tcW w:w="2693" w:type="dxa"/>
            <w:vMerge w:val="restart"/>
            <w:tcBorders>
              <w:top w:val="nil"/>
              <w:left w:val="single" w:sz="4" w:space="0" w:color="auto"/>
              <w:bottom w:val="single" w:sz="4" w:space="0" w:color="000000"/>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Организация музейного обслуживания населения района</w:t>
            </w: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1189,6</w:t>
            </w:r>
          </w:p>
        </w:tc>
        <w:tc>
          <w:tcPr>
            <w:tcW w:w="1276" w:type="dxa"/>
            <w:tcBorders>
              <w:top w:val="nil"/>
              <w:left w:val="nil"/>
              <w:bottom w:val="single" w:sz="4" w:space="0" w:color="auto"/>
              <w:right w:val="single" w:sz="4" w:space="0" w:color="auto"/>
            </w:tcBorders>
            <w:vAlign w:val="bottom"/>
          </w:tcPr>
          <w:p w:rsidR="00E2145C" w:rsidRPr="00D35914" w:rsidRDefault="00E2145C" w:rsidP="008D1E89">
            <w:pPr>
              <w:jc w:val="center"/>
              <w:rPr>
                <w:rFonts w:ascii="Times New Roman" w:hAnsi="Times New Roman"/>
                <w:bCs/>
                <w:iCs/>
                <w:sz w:val="24"/>
                <w:szCs w:val="24"/>
                <w:lang w:eastAsia="ru-RU"/>
              </w:rPr>
            </w:pPr>
            <w:r w:rsidRPr="00D35914">
              <w:rPr>
                <w:rFonts w:ascii="Times New Roman" w:hAnsi="Times New Roman"/>
                <w:bCs/>
                <w:iCs/>
                <w:sz w:val="24"/>
                <w:szCs w:val="24"/>
                <w:lang w:eastAsia="ru-RU"/>
              </w:rPr>
              <w:t>1035,3</w:t>
            </w:r>
          </w:p>
        </w:tc>
        <w:tc>
          <w:tcPr>
            <w:tcW w:w="1276" w:type="dxa"/>
            <w:tcBorders>
              <w:top w:val="nil"/>
              <w:left w:val="nil"/>
              <w:bottom w:val="single" w:sz="4" w:space="0" w:color="auto"/>
              <w:right w:val="single" w:sz="4" w:space="0" w:color="auto"/>
            </w:tcBorders>
            <w:vAlign w:val="bottom"/>
          </w:tcPr>
          <w:p w:rsidR="00E2145C" w:rsidRPr="00D14E2F" w:rsidRDefault="00E2145C" w:rsidP="000658F7">
            <w:pPr>
              <w:jc w:val="center"/>
              <w:rPr>
                <w:rFonts w:ascii="Times New Roman" w:hAnsi="Times New Roman"/>
                <w:bCs/>
                <w:iCs/>
                <w:sz w:val="24"/>
                <w:szCs w:val="24"/>
                <w:lang w:eastAsia="ru-RU"/>
              </w:rPr>
            </w:pPr>
            <w:r w:rsidRPr="00D14E2F">
              <w:rPr>
                <w:rFonts w:ascii="Times New Roman" w:hAnsi="Times New Roman"/>
                <w:bCs/>
                <w:iCs/>
                <w:sz w:val="24"/>
                <w:szCs w:val="24"/>
                <w:lang w:eastAsia="ru-RU"/>
              </w:rPr>
              <w:t>1331,5</w:t>
            </w:r>
          </w:p>
        </w:tc>
        <w:tc>
          <w:tcPr>
            <w:tcW w:w="1276" w:type="dxa"/>
            <w:tcBorders>
              <w:top w:val="nil"/>
              <w:left w:val="nil"/>
              <w:bottom w:val="single" w:sz="4" w:space="0" w:color="auto"/>
              <w:right w:val="single" w:sz="4" w:space="0" w:color="auto"/>
            </w:tcBorders>
            <w:vAlign w:val="bottom"/>
          </w:tcPr>
          <w:p w:rsidR="00E2145C" w:rsidRPr="00E2145C" w:rsidRDefault="00E2145C" w:rsidP="000658F7">
            <w:pPr>
              <w:jc w:val="center"/>
              <w:rPr>
                <w:rFonts w:ascii="Times New Roman" w:hAnsi="Times New Roman"/>
                <w:sz w:val="24"/>
                <w:szCs w:val="24"/>
                <w:lang w:eastAsia="ru-RU"/>
              </w:rPr>
            </w:pPr>
            <w:r w:rsidRPr="00E2145C">
              <w:rPr>
                <w:rFonts w:ascii="Times New Roman" w:hAnsi="Times New Roman"/>
                <w:sz w:val="24"/>
                <w:szCs w:val="24"/>
                <w:lang w:eastAsia="ru-RU"/>
              </w:rPr>
              <w:t>1431,0</w:t>
            </w:r>
          </w:p>
        </w:tc>
        <w:tc>
          <w:tcPr>
            <w:tcW w:w="1276" w:type="dxa"/>
            <w:tcBorders>
              <w:top w:val="nil"/>
              <w:left w:val="nil"/>
              <w:bottom w:val="single" w:sz="4" w:space="0" w:color="auto"/>
              <w:right w:val="single" w:sz="4" w:space="0" w:color="auto"/>
            </w:tcBorders>
            <w:noWrap/>
            <w:vAlign w:val="bottom"/>
          </w:tcPr>
          <w:p w:rsidR="00E2145C" w:rsidRPr="00E2145C" w:rsidRDefault="00E2145C" w:rsidP="000658F7">
            <w:pPr>
              <w:jc w:val="center"/>
              <w:rPr>
                <w:rFonts w:ascii="Times New Roman" w:hAnsi="Times New Roman"/>
                <w:sz w:val="24"/>
                <w:szCs w:val="24"/>
                <w:lang w:eastAsia="ru-RU"/>
              </w:rPr>
            </w:pPr>
            <w:r w:rsidRPr="00E2145C">
              <w:rPr>
                <w:rFonts w:ascii="Times New Roman" w:hAnsi="Times New Roman"/>
                <w:sz w:val="24"/>
                <w:szCs w:val="24"/>
                <w:lang w:eastAsia="ru-RU"/>
              </w:rPr>
              <w:t>1478,0</w:t>
            </w:r>
          </w:p>
        </w:tc>
        <w:tc>
          <w:tcPr>
            <w:tcW w:w="1276" w:type="dxa"/>
            <w:tcBorders>
              <w:top w:val="nil"/>
              <w:left w:val="nil"/>
              <w:bottom w:val="single" w:sz="4" w:space="0" w:color="auto"/>
              <w:right w:val="single" w:sz="4" w:space="0" w:color="auto"/>
            </w:tcBorders>
            <w:noWrap/>
            <w:vAlign w:val="bottom"/>
          </w:tcPr>
          <w:p w:rsidR="00E2145C" w:rsidRPr="00E2145C" w:rsidRDefault="00E2145C" w:rsidP="000658F7">
            <w:pPr>
              <w:jc w:val="center"/>
              <w:rPr>
                <w:rFonts w:ascii="Times New Roman" w:hAnsi="Times New Roman"/>
                <w:sz w:val="24"/>
                <w:szCs w:val="24"/>
                <w:lang w:eastAsia="ru-RU"/>
              </w:rPr>
            </w:pPr>
            <w:r w:rsidRPr="00E2145C">
              <w:rPr>
                <w:rFonts w:ascii="Times New Roman" w:hAnsi="Times New Roman"/>
                <w:sz w:val="24"/>
                <w:szCs w:val="24"/>
                <w:lang w:eastAsia="ru-RU"/>
              </w:rPr>
              <w:t>1604,0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E2145C" w:rsidRPr="00421BF0" w:rsidRDefault="00E2145C" w:rsidP="001B3B9C">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1B3B9C">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E2145C" w:rsidRPr="00421BF0" w:rsidRDefault="00E2145C" w:rsidP="001B3B9C">
            <w:pPr>
              <w:jc w:val="center"/>
              <w:rPr>
                <w:rFonts w:ascii="Times New Roman" w:hAnsi="Times New Roman"/>
                <w:sz w:val="24"/>
                <w:szCs w:val="24"/>
                <w:lang w:eastAsia="ru-RU"/>
              </w:rPr>
            </w:pPr>
            <w:r w:rsidRPr="00421BF0">
              <w:rPr>
                <w:rFonts w:ascii="Times New Roman" w:hAnsi="Times New Roman"/>
                <w:sz w:val="24"/>
                <w:szCs w:val="24"/>
                <w:lang w:eastAsia="ru-RU"/>
              </w:rPr>
              <w:t>130,0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1B3B9C">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150,0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1059,6</w:t>
            </w:r>
          </w:p>
        </w:tc>
        <w:tc>
          <w:tcPr>
            <w:tcW w:w="1276" w:type="dxa"/>
            <w:tcBorders>
              <w:top w:val="nil"/>
              <w:left w:val="nil"/>
              <w:bottom w:val="single" w:sz="4" w:space="0" w:color="auto"/>
              <w:right w:val="single" w:sz="4" w:space="0" w:color="auto"/>
            </w:tcBorders>
            <w:vAlign w:val="bottom"/>
          </w:tcPr>
          <w:p w:rsidR="00E2145C" w:rsidRPr="00D35914" w:rsidRDefault="00E2145C" w:rsidP="008D1E89">
            <w:pPr>
              <w:jc w:val="center"/>
              <w:rPr>
                <w:rFonts w:ascii="Times New Roman" w:hAnsi="Times New Roman"/>
                <w:bCs/>
                <w:iCs/>
                <w:sz w:val="24"/>
                <w:szCs w:val="24"/>
                <w:lang w:eastAsia="ru-RU"/>
              </w:rPr>
            </w:pPr>
            <w:r w:rsidRPr="00D35914">
              <w:rPr>
                <w:rFonts w:ascii="Times New Roman" w:hAnsi="Times New Roman"/>
                <w:bCs/>
                <w:iCs/>
                <w:sz w:val="24"/>
                <w:szCs w:val="24"/>
                <w:lang w:eastAsia="ru-RU"/>
              </w:rPr>
              <w:t>1035,3</w:t>
            </w:r>
          </w:p>
        </w:tc>
        <w:tc>
          <w:tcPr>
            <w:tcW w:w="1276" w:type="dxa"/>
            <w:tcBorders>
              <w:top w:val="nil"/>
              <w:left w:val="nil"/>
              <w:bottom w:val="single" w:sz="4" w:space="0" w:color="auto"/>
              <w:right w:val="single" w:sz="4" w:space="0" w:color="auto"/>
            </w:tcBorders>
            <w:vAlign w:val="bottom"/>
          </w:tcPr>
          <w:p w:rsidR="00E2145C" w:rsidRPr="00D35914" w:rsidRDefault="00E2145C" w:rsidP="000658F7">
            <w:pPr>
              <w:jc w:val="center"/>
              <w:rPr>
                <w:rFonts w:ascii="Times New Roman" w:hAnsi="Times New Roman"/>
                <w:bCs/>
                <w:iCs/>
                <w:sz w:val="24"/>
                <w:szCs w:val="24"/>
                <w:lang w:eastAsia="ru-RU"/>
              </w:rPr>
            </w:pPr>
            <w:r>
              <w:rPr>
                <w:rFonts w:ascii="Times New Roman" w:hAnsi="Times New Roman"/>
                <w:bCs/>
                <w:iCs/>
                <w:sz w:val="24"/>
                <w:szCs w:val="24"/>
                <w:lang w:eastAsia="ru-RU"/>
              </w:rPr>
              <w:t>1181,5</w:t>
            </w:r>
          </w:p>
        </w:tc>
        <w:tc>
          <w:tcPr>
            <w:tcW w:w="1276" w:type="dxa"/>
            <w:tcBorders>
              <w:top w:val="nil"/>
              <w:left w:val="nil"/>
              <w:bottom w:val="single" w:sz="4" w:space="0" w:color="auto"/>
              <w:right w:val="single" w:sz="4" w:space="0" w:color="auto"/>
            </w:tcBorders>
            <w:vAlign w:val="bottom"/>
          </w:tcPr>
          <w:p w:rsidR="00E2145C" w:rsidRPr="00D35914"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1431,0</w:t>
            </w:r>
          </w:p>
        </w:tc>
        <w:tc>
          <w:tcPr>
            <w:tcW w:w="1276" w:type="dxa"/>
            <w:tcBorders>
              <w:top w:val="nil"/>
              <w:left w:val="nil"/>
              <w:bottom w:val="single" w:sz="4" w:space="0" w:color="auto"/>
              <w:right w:val="single" w:sz="4" w:space="0" w:color="auto"/>
            </w:tcBorders>
            <w:noWrap/>
            <w:vAlign w:val="bottom"/>
          </w:tcPr>
          <w:p w:rsidR="00E2145C" w:rsidRPr="00D35914"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1478,0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1604,0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trHeight w:val="315"/>
        </w:trPr>
        <w:tc>
          <w:tcPr>
            <w:tcW w:w="2693" w:type="dxa"/>
            <w:vMerge w:val="restart"/>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ПОДПРОГРАММА 5</w:t>
            </w:r>
          </w:p>
        </w:tc>
        <w:tc>
          <w:tcPr>
            <w:tcW w:w="2693" w:type="dxa"/>
            <w:vMerge w:val="restart"/>
            <w:tcBorders>
              <w:top w:val="nil"/>
              <w:left w:val="single" w:sz="4" w:space="0" w:color="auto"/>
              <w:bottom w:val="single" w:sz="4" w:space="0" w:color="000000"/>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Обеспечение реализации муниципальной программы</w:t>
            </w: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D35914" w:rsidRPr="00421BF0" w:rsidRDefault="00D35914" w:rsidP="00FD3FA6">
            <w:pPr>
              <w:jc w:val="center"/>
              <w:rPr>
                <w:rFonts w:ascii="Times New Roman" w:hAnsi="Times New Roman"/>
                <w:b/>
                <w:bCs/>
                <w:iCs/>
                <w:sz w:val="24"/>
                <w:szCs w:val="24"/>
                <w:lang w:eastAsia="ru-RU"/>
              </w:rPr>
            </w:pPr>
            <w:r w:rsidRPr="00421BF0">
              <w:rPr>
                <w:rFonts w:ascii="Times New Roman" w:hAnsi="Times New Roman"/>
                <w:b/>
                <w:bCs/>
                <w:iCs/>
                <w:sz w:val="24"/>
                <w:szCs w:val="24"/>
                <w:lang w:eastAsia="ru-RU"/>
              </w:rPr>
              <w:t>11219,8</w:t>
            </w:r>
          </w:p>
        </w:tc>
        <w:tc>
          <w:tcPr>
            <w:tcW w:w="1276" w:type="dxa"/>
            <w:tcBorders>
              <w:top w:val="nil"/>
              <w:left w:val="nil"/>
              <w:bottom w:val="single" w:sz="4" w:space="0" w:color="auto"/>
              <w:right w:val="single" w:sz="4" w:space="0" w:color="auto"/>
            </w:tcBorders>
            <w:vAlign w:val="bottom"/>
          </w:tcPr>
          <w:p w:rsidR="00D35914" w:rsidRPr="00421BF0" w:rsidRDefault="00D35914"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8695,5</w:t>
            </w:r>
          </w:p>
        </w:tc>
        <w:tc>
          <w:tcPr>
            <w:tcW w:w="1276" w:type="dxa"/>
            <w:tcBorders>
              <w:top w:val="nil"/>
              <w:left w:val="nil"/>
              <w:bottom w:val="single" w:sz="4" w:space="0" w:color="auto"/>
              <w:right w:val="single" w:sz="4" w:space="0" w:color="auto"/>
            </w:tcBorders>
            <w:vAlign w:val="bottom"/>
          </w:tcPr>
          <w:p w:rsidR="00D35914" w:rsidRPr="00421BF0" w:rsidRDefault="00D14E2F" w:rsidP="00FD3FA6">
            <w:pPr>
              <w:jc w:val="center"/>
              <w:rPr>
                <w:rFonts w:ascii="Times New Roman" w:hAnsi="Times New Roman"/>
                <w:b/>
                <w:bCs/>
                <w:iCs/>
                <w:sz w:val="24"/>
                <w:szCs w:val="24"/>
                <w:lang w:eastAsia="ru-RU"/>
              </w:rPr>
            </w:pPr>
            <w:r>
              <w:rPr>
                <w:rFonts w:ascii="Times New Roman" w:hAnsi="Times New Roman"/>
                <w:b/>
                <w:bCs/>
                <w:iCs/>
                <w:sz w:val="24"/>
                <w:szCs w:val="24"/>
                <w:lang w:eastAsia="ru-RU"/>
              </w:rPr>
              <w:t>9092,5</w:t>
            </w:r>
          </w:p>
        </w:tc>
        <w:tc>
          <w:tcPr>
            <w:tcW w:w="1276" w:type="dxa"/>
            <w:tcBorders>
              <w:top w:val="nil"/>
              <w:left w:val="nil"/>
              <w:bottom w:val="single" w:sz="4" w:space="0" w:color="auto"/>
              <w:right w:val="single" w:sz="4" w:space="0" w:color="auto"/>
            </w:tcBorders>
            <w:vAlign w:val="bottom"/>
          </w:tcPr>
          <w:p w:rsidR="00D35914" w:rsidRPr="00421BF0" w:rsidRDefault="00E2145C" w:rsidP="00FD3FA6">
            <w:pPr>
              <w:jc w:val="center"/>
              <w:rPr>
                <w:rFonts w:ascii="Times New Roman" w:hAnsi="Times New Roman"/>
                <w:b/>
                <w:sz w:val="24"/>
                <w:szCs w:val="24"/>
                <w:lang w:eastAsia="ru-RU"/>
              </w:rPr>
            </w:pPr>
            <w:r>
              <w:rPr>
                <w:rFonts w:ascii="Times New Roman" w:hAnsi="Times New Roman"/>
                <w:b/>
                <w:sz w:val="24"/>
                <w:szCs w:val="24"/>
                <w:lang w:eastAsia="ru-RU"/>
              </w:rPr>
              <w:t>11248,0</w:t>
            </w:r>
          </w:p>
        </w:tc>
        <w:tc>
          <w:tcPr>
            <w:tcW w:w="1276" w:type="dxa"/>
            <w:tcBorders>
              <w:top w:val="nil"/>
              <w:left w:val="nil"/>
              <w:bottom w:val="single" w:sz="4" w:space="0" w:color="auto"/>
              <w:right w:val="single" w:sz="4" w:space="0" w:color="auto"/>
            </w:tcBorders>
            <w:noWrap/>
            <w:vAlign w:val="bottom"/>
          </w:tcPr>
          <w:p w:rsidR="00D35914" w:rsidRPr="00421BF0" w:rsidRDefault="00E2145C" w:rsidP="00623652">
            <w:pPr>
              <w:jc w:val="center"/>
              <w:rPr>
                <w:rFonts w:ascii="Times New Roman" w:hAnsi="Times New Roman"/>
                <w:b/>
                <w:sz w:val="24"/>
                <w:szCs w:val="24"/>
                <w:lang w:eastAsia="ru-RU"/>
              </w:rPr>
            </w:pPr>
            <w:r>
              <w:rPr>
                <w:rFonts w:ascii="Times New Roman" w:hAnsi="Times New Roman"/>
                <w:b/>
                <w:sz w:val="24"/>
                <w:szCs w:val="24"/>
                <w:lang w:eastAsia="ru-RU"/>
              </w:rPr>
              <w:t>11254,0</w:t>
            </w:r>
          </w:p>
        </w:tc>
        <w:tc>
          <w:tcPr>
            <w:tcW w:w="1276" w:type="dxa"/>
            <w:tcBorders>
              <w:top w:val="nil"/>
              <w:left w:val="nil"/>
              <w:bottom w:val="single" w:sz="4" w:space="0" w:color="auto"/>
              <w:right w:val="single" w:sz="4" w:space="0" w:color="auto"/>
            </w:tcBorders>
            <w:noWrap/>
            <w:vAlign w:val="bottom"/>
          </w:tcPr>
          <w:p w:rsidR="00D35914" w:rsidRPr="00421BF0" w:rsidRDefault="00E2145C" w:rsidP="00623652">
            <w:pPr>
              <w:jc w:val="center"/>
              <w:rPr>
                <w:rFonts w:ascii="Times New Roman" w:hAnsi="Times New Roman"/>
                <w:b/>
                <w:sz w:val="24"/>
                <w:szCs w:val="24"/>
                <w:lang w:eastAsia="ru-RU"/>
              </w:rPr>
            </w:pPr>
            <w:r>
              <w:rPr>
                <w:rFonts w:ascii="Times New Roman" w:hAnsi="Times New Roman"/>
                <w:b/>
                <w:sz w:val="24"/>
                <w:szCs w:val="24"/>
                <w:lang w:eastAsia="ru-RU"/>
              </w:rPr>
              <w:t>11331,0</w:t>
            </w:r>
          </w:p>
        </w:tc>
        <w:tc>
          <w:tcPr>
            <w:tcW w:w="236" w:type="dxa"/>
            <w:vAlign w:val="bottom"/>
          </w:tcPr>
          <w:p w:rsidR="00D35914" w:rsidRPr="00421BF0" w:rsidRDefault="00D35914" w:rsidP="00623652">
            <w:pPr>
              <w:rPr>
                <w:rFonts w:ascii="Times New Roman" w:hAnsi="Times New Roman"/>
                <w:sz w:val="24"/>
                <w:szCs w:val="24"/>
                <w:lang w:eastAsia="ru-RU"/>
              </w:rPr>
            </w:pPr>
          </w:p>
        </w:tc>
      </w:tr>
      <w:tr w:rsidR="00D35914"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D35914" w:rsidRPr="00421BF0" w:rsidRDefault="00D35914" w:rsidP="00623652">
            <w:pPr>
              <w:rPr>
                <w:rFonts w:ascii="Times New Roman" w:hAnsi="Times New Roman"/>
                <w:sz w:val="24"/>
                <w:szCs w:val="24"/>
                <w:lang w:eastAsia="ru-RU"/>
              </w:rPr>
            </w:pP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35914" w:rsidRPr="00421BF0" w:rsidRDefault="00D14E2F" w:rsidP="00623652">
            <w:pPr>
              <w:jc w:val="center"/>
              <w:rPr>
                <w:rFonts w:ascii="Times New Roman" w:hAnsi="Times New Roman"/>
                <w:sz w:val="24"/>
                <w:szCs w:val="24"/>
                <w:lang w:eastAsia="ru-RU"/>
              </w:rPr>
            </w:pPr>
            <w:r>
              <w:rPr>
                <w:rFonts w:ascii="Times New Roman" w:hAnsi="Times New Roman"/>
                <w:sz w:val="24"/>
                <w:szCs w:val="24"/>
                <w:lang w:eastAsia="ru-RU"/>
              </w:rPr>
              <w:t>16,5</w:t>
            </w: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D35914" w:rsidRPr="00421BF0" w:rsidRDefault="00D35914" w:rsidP="001B27EF">
            <w:pPr>
              <w:jc w:val="center"/>
              <w:rPr>
                <w:rFonts w:ascii="Times New Roman" w:hAnsi="Times New Roman"/>
                <w:bCs/>
                <w:iCs/>
                <w:sz w:val="24"/>
                <w:szCs w:val="24"/>
                <w:lang w:eastAsia="ru-RU"/>
              </w:rPr>
            </w:pPr>
            <w:r w:rsidRPr="00421BF0">
              <w:rPr>
                <w:rFonts w:ascii="Times New Roman" w:hAnsi="Times New Roman"/>
                <w:bCs/>
                <w:iCs/>
                <w:sz w:val="24"/>
                <w:szCs w:val="24"/>
                <w:lang w:eastAsia="ru-RU"/>
              </w:rPr>
              <w:t>11219,8</w:t>
            </w:r>
          </w:p>
        </w:tc>
        <w:tc>
          <w:tcPr>
            <w:tcW w:w="1276" w:type="dxa"/>
            <w:tcBorders>
              <w:top w:val="nil"/>
              <w:left w:val="nil"/>
              <w:bottom w:val="single" w:sz="4" w:space="0" w:color="auto"/>
              <w:right w:val="single" w:sz="4" w:space="0" w:color="auto"/>
            </w:tcBorders>
            <w:vAlign w:val="bottom"/>
          </w:tcPr>
          <w:p w:rsidR="00D35914" w:rsidRPr="00D35914" w:rsidRDefault="00D35914" w:rsidP="008D1E89">
            <w:pPr>
              <w:jc w:val="center"/>
              <w:rPr>
                <w:rFonts w:ascii="Times New Roman" w:hAnsi="Times New Roman"/>
                <w:bCs/>
                <w:iCs/>
                <w:sz w:val="24"/>
                <w:szCs w:val="24"/>
                <w:lang w:eastAsia="ru-RU"/>
              </w:rPr>
            </w:pPr>
            <w:r w:rsidRPr="00D35914">
              <w:rPr>
                <w:rFonts w:ascii="Times New Roman" w:hAnsi="Times New Roman"/>
                <w:bCs/>
                <w:iCs/>
                <w:sz w:val="24"/>
                <w:szCs w:val="24"/>
                <w:lang w:eastAsia="ru-RU"/>
              </w:rPr>
              <w:t>8695,5</w:t>
            </w:r>
          </w:p>
        </w:tc>
        <w:tc>
          <w:tcPr>
            <w:tcW w:w="1276" w:type="dxa"/>
            <w:tcBorders>
              <w:top w:val="nil"/>
              <w:left w:val="nil"/>
              <w:bottom w:val="single" w:sz="4" w:space="0" w:color="auto"/>
              <w:right w:val="single" w:sz="4" w:space="0" w:color="auto"/>
            </w:tcBorders>
            <w:vAlign w:val="bottom"/>
          </w:tcPr>
          <w:p w:rsidR="00D35914" w:rsidRPr="00D35914" w:rsidRDefault="00D14E2F" w:rsidP="008D1E89">
            <w:pPr>
              <w:jc w:val="center"/>
              <w:rPr>
                <w:rFonts w:ascii="Times New Roman" w:hAnsi="Times New Roman"/>
                <w:bCs/>
                <w:iCs/>
                <w:sz w:val="24"/>
                <w:szCs w:val="24"/>
                <w:lang w:eastAsia="ru-RU"/>
              </w:rPr>
            </w:pPr>
            <w:r>
              <w:rPr>
                <w:rFonts w:ascii="Times New Roman" w:hAnsi="Times New Roman"/>
                <w:bCs/>
                <w:iCs/>
                <w:sz w:val="24"/>
                <w:szCs w:val="24"/>
                <w:lang w:eastAsia="ru-RU"/>
              </w:rPr>
              <w:t>9076,0</w:t>
            </w:r>
          </w:p>
        </w:tc>
        <w:tc>
          <w:tcPr>
            <w:tcW w:w="1276" w:type="dxa"/>
            <w:tcBorders>
              <w:top w:val="nil"/>
              <w:left w:val="nil"/>
              <w:bottom w:val="single" w:sz="4" w:space="0" w:color="auto"/>
              <w:right w:val="single" w:sz="4" w:space="0" w:color="auto"/>
            </w:tcBorders>
            <w:vAlign w:val="bottom"/>
          </w:tcPr>
          <w:p w:rsidR="00D35914" w:rsidRPr="00D35914"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11248,0</w:t>
            </w:r>
          </w:p>
        </w:tc>
        <w:tc>
          <w:tcPr>
            <w:tcW w:w="1276" w:type="dxa"/>
            <w:tcBorders>
              <w:top w:val="nil"/>
              <w:left w:val="nil"/>
              <w:bottom w:val="single" w:sz="4" w:space="0" w:color="auto"/>
              <w:right w:val="single" w:sz="4" w:space="0" w:color="auto"/>
            </w:tcBorders>
            <w:noWrap/>
            <w:vAlign w:val="bottom"/>
          </w:tcPr>
          <w:p w:rsidR="00D35914" w:rsidRPr="00D35914"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11254,0</w:t>
            </w:r>
          </w:p>
        </w:tc>
        <w:tc>
          <w:tcPr>
            <w:tcW w:w="1276" w:type="dxa"/>
            <w:tcBorders>
              <w:top w:val="nil"/>
              <w:left w:val="nil"/>
              <w:bottom w:val="single" w:sz="4" w:space="0" w:color="auto"/>
              <w:right w:val="single" w:sz="4" w:space="0" w:color="auto"/>
            </w:tcBorders>
            <w:noWrap/>
            <w:vAlign w:val="bottom"/>
          </w:tcPr>
          <w:p w:rsidR="00D35914"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11331,0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tcBorders>
              <w:top w:val="nil"/>
              <w:left w:val="single" w:sz="4" w:space="0" w:color="auto"/>
              <w:bottom w:val="single" w:sz="4" w:space="0" w:color="auto"/>
              <w:right w:val="single" w:sz="4" w:space="0" w:color="auto"/>
            </w:tcBorders>
            <w:shd w:val="clear" w:color="000000" w:fill="FFFFFF"/>
            <w:vAlign w:val="center"/>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в том числе:</w:t>
            </w:r>
          </w:p>
        </w:tc>
        <w:tc>
          <w:tcPr>
            <w:tcW w:w="2693" w:type="dxa"/>
            <w:tcBorders>
              <w:top w:val="nil"/>
              <w:left w:val="nil"/>
              <w:bottom w:val="nil"/>
              <w:right w:val="single" w:sz="4" w:space="0" w:color="auto"/>
            </w:tcBorders>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 </w:t>
            </w: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w:t>
            </w:r>
          </w:p>
        </w:tc>
        <w:tc>
          <w:tcPr>
            <w:tcW w:w="1275"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p>
        </w:tc>
      </w:tr>
      <w:tr w:rsidR="00D35914" w:rsidRPr="00421BF0" w:rsidTr="00623652">
        <w:trPr>
          <w:gridAfter w:val="1"/>
          <w:wAfter w:w="236" w:type="dxa"/>
          <w:trHeight w:val="315"/>
        </w:trPr>
        <w:tc>
          <w:tcPr>
            <w:tcW w:w="2693" w:type="dxa"/>
            <w:vMerge w:val="restart"/>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5.1</w:t>
            </w:r>
          </w:p>
        </w:tc>
        <w:tc>
          <w:tcPr>
            <w:tcW w:w="2693" w:type="dxa"/>
            <w:vMerge w:val="restart"/>
            <w:tcBorders>
              <w:top w:val="single" w:sz="4" w:space="0" w:color="auto"/>
              <w:left w:val="single" w:sz="4" w:space="0" w:color="auto"/>
              <w:bottom w:val="single" w:sz="4" w:space="0" w:color="000000"/>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Правовое обеспечение органов исполнительной власти отдела пот культуре администрации Каменского муниципального района</w:t>
            </w: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single" w:sz="4" w:space="0" w:color="auto"/>
            </w:tcBorders>
            <w:vAlign w:val="bottom"/>
          </w:tcPr>
          <w:p w:rsidR="00D35914" w:rsidRPr="00421BF0" w:rsidRDefault="00D35914" w:rsidP="001B27EF">
            <w:pPr>
              <w:jc w:val="center"/>
              <w:rPr>
                <w:rFonts w:ascii="Times New Roman" w:hAnsi="Times New Roman"/>
                <w:sz w:val="24"/>
                <w:szCs w:val="24"/>
                <w:lang w:eastAsia="ru-RU"/>
              </w:rPr>
            </w:pPr>
            <w:r w:rsidRPr="00421BF0">
              <w:rPr>
                <w:rFonts w:ascii="Times New Roman" w:hAnsi="Times New Roman"/>
                <w:sz w:val="24"/>
                <w:szCs w:val="24"/>
                <w:lang w:eastAsia="ru-RU"/>
              </w:rPr>
              <w:t>690,3</w:t>
            </w:r>
          </w:p>
        </w:tc>
        <w:tc>
          <w:tcPr>
            <w:tcW w:w="1276" w:type="dxa"/>
            <w:tcBorders>
              <w:top w:val="nil"/>
              <w:left w:val="nil"/>
              <w:bottom w:val="single" w:sz="4" w:space="0" w:color="auto"/>
              <w:right w:val="single" w:sz="4" w:space="0" w:color="auto"/>
            </w:tcBorders>
            <w:vAlign w:val="bottom"/>
          </w:tcPr>
          <w:p w:rsidR="00D35914" w:rsidRPr="00421BF0" w:rsidRDefault="00D35914" w:rsidP="001B27EF">
            <w:pPr>
              <w:jc w:val="center"/>
              <w:rPr>
                <w:rFonts w:ascii="Times New Roman" w:hAnsi="Times New Roman"/>
                <w:sz w:val="24"/>
                <w:szCs w:val="24"/>
                <w:lang w:eastAsia="ru-RU"/>
              </w:rPr>
            </w:pPr>
            <w:r>
              <w:rPr>
                <w:rFonts w:ascii="Times New Roman" w:hAnsi="Times New Roman"/>
                <w:sz w:val="24"/>
                <w:szCs w:val="24"/>
                <w:lang w:eastAsia="ru-RU"/>
              </w:rPr>
              <w:t>743,0</w:t>
            </w:r>
          </w:p>
        </w:tc>
        <w:tc>
          <w:tcPr>
            <w:tcW w:w="1276" w:type="dxa"/>
            <w:tcBorders>
              <w:top w:val="nil"/>
              <w:left w:val="nil"/>
              <w:bottom w:val="single" w:sz="4" w:space="0" w:color="auto"/>
              <w:right w:val="single" w:sz="4" w:space="0" w:color="auto"/>
            </w:tcBorders>
            <w:vAlign w:val="bottom"/>
          </w:tcPr>
          <w:p w:rsidR="00D35914" w:rsidRPr="00421BF0" w:rsidRDefault="00D14E2F" w:rsidP="001B27EF">
            <w:pPr>
              <w:jc w:val="center"/>
              <w:rPr>
                <w:rFonts w:ascii="Times New Roman" w:hAnsi="Times New Roman"/>
                <w:sz w:val="24"/>
                <w:szCs w:val="24"/>
                <w:lang w:eastAsia="ru-RU"/>
              </w:rPr>
            </w:pPr>
            <w:r>
              <w:rPr>
                <w:rFonts w:ascii="Times New Roman" w:hAnsi="Times New Roman"/>
                <w:sz w:val="24"/>
                <w:szCs w:val="24"/>
                <w:lang w:eastAsia="ru-RU"/>
              </w:rPr>
              <w:t>834,7</w:t>
            </w:r>
          </w:p>
        </w:tc>
        <w:tc>
          <w:tcPr>
            <w:tcW w:w="1276" w:type="dxa"/>
            <w:tcBorders>
              <w:top w:val="nil"/>
              <w:left w:val="nil"/>
              <w:bottom w:val="single" w:sz="4" w:space="0" w:color="auto"/>
              <w:right w:val="single" w:sz="4" w:space="0" w:color="auto"/>
            </w:tcBorders>
            <w:vAlign w:val="bottom"/>
          </w:tcPr>
          <w:p w:rsidR="00D35914"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944,0</w:t>
            </w:r>
          </w:p>
        </w:tc>
        <w:tc>
          <w:tcPr>
            <w:tcW w:w="1276" w:type="dxa"/>
            <w:tcBorders>
              <w:top w:val="nil"/>
              <w:left w:val="nil"/>
              <w:bottom w:val="single" w:sz="4" w:space="0" w:color="auto"/>
              <w:right w:val="single" w:sz="4" w:space="0" w:color="auto"/>
            </w:tcBorders>
            <w:noWrap/>
            <w:vAlign w:val="bottom"/>
          </w:tcPr>
          <w:p w:rsidR="00D35914"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932,0</w:t>
            </w:r>
          </w:p>
        </w:tc>
        <w:tc>
          <w:tcPr>
            <w:tcW w:w="1276" w:type="dxa"/>
            <w:tcBorders>
              <w:top w:val="nil"/>
              <w:left w:val="nil"/>
              <w:bottom w:val="single" w:sz="4" w:space="0" w:color="auto"/>
              <w:right w:val="single" w:sz="4" w:space="0" w:color="auto"/>
            </w:tcBorders>
            <w:noWrap/>
            <w:vAlign w:val="bottom"/>
          </w:tcPr>
          <w:p w:rsidR="00D35914"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966,0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D35914"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D35914" w:rsidRPr="00421BF0" w:rsidRDefault="00D35914"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D35914" w:rsidRPr="00421BF0" w:rsidRDefault="00D35914"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D35914" w:rsidRPr="00421BF0" w:rsidRDefault="00D14E2F" w:rsidP="00623652">
            <w:pPr>
              <w:jc w:val="center"/>
              <w:rPr>
                <w:rFonts w:ascii="Times New Roman" w:hAnsi="Times New Roman"/>
                <w:sz w:val="24"/>
                <w:szCs w:val="24"/>
                <w:lang w:eastAsia="ru-RU"/>
              </w:rPr>
            </w:pPr>
            <w:r>
              <w:rPr>
                <w:rFonts w:ascii="Times New Roman" w:hAnsi="Times New Roman"/>
                <w:sz w:val="24"/>
                <w:szCs w:val="24"/>
                <w:lang w:eastAsia="ru-RU"/>
              </w:rPr>
              <w:t>16,5</w:t>
            </w:r>
          </w:p>
        </w:tc>
        <w:tc>
          <w:tcPr>
            <w:tcW w:w="1276" w:type="dxa"/>
            <w:tcBorders>
              <w:top w:val="nil"/>
              <w:left w:val="nil"/>
              <w:bottom w:val="single" w:sz="4" w:space="0" w:color="auto"/>
              <w:right w:val="single" w:sz="4" w:space="0" w:color="auto"/>
            </w:tcBorders>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D35914" w:rsidRPr="00421BF0" w:rsidRDefault="00D35914"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E2145C" w:rsidRPr="00421BF0" w:rsidRDefault="00E2145C" w:rsidP="00FD3FA6">
            <w:pPr>
              <w:jc w:val="center"/>
              <w:rPr>
                <w:rFonts w:ascii="Times New Roman" w:hAnsi="Times New Roman"/>
                <w:sz w:val="24"/>
                <w:szCs w:val="24"/>
                <w:lang w:eastAsia="ru-RU"/>
              </w:rPr>
            </w:pPr>
            <w:r w:rsidRPr="00421BF0">
              <w:rPr>
                <w:rFonts w:ascii="Times New Roman" w:hAnsi="Times New Roman"/>
                <w:sz w:val="24"/>
                <w:szCs w:val="24"/>
                <w:lang w:eastAsia="ru-RU"/>
              </w:rPr>
              <w:t>690,3</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743,0</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818,2</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944,0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932,0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966,0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val="restart"/>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5.2</w:t>
            </w:r>
          </w:p>
        </w:tc>
        <w:tc>
          <w:tcPr>
            <w:tcW w:w="2693" w:type="dxa"/>
            <w:vMerge w:val="restart"/>
            <w:tcBorders>
              <w:top w:val="nil"/>
              <w:left w:val="single" w:sz="4" w:space="0" w:color="auto"/>
              <w:bottom w:val="single" w:sz="4" w:space="0" w:color="000000"/>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Осуществление бухгалтерского обслуживания, финансово-хозяйственной деятельности муниципальных казенных учреждений </w:t>
            </w:r>
            <w:r w:rsidRPr="00421BF0">
              <w:rPr>
                <w:rFonts w:ascii="Times New Roman" w:hAnsi="Times New Roman"/>
                <w:sz w:val="24"/>
                <w:szCs w:val="24"/>
                <w:lang w:eastAsia="ru-RU"/>
              </w:rPr>
              <w:lastRenderedPageBreak/>
              <w:t>культуры и дополнительного образования</w:t>
            </w: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lastRenderedPageBreak/>
              <w:t>всего, в том числе:</w:t>
            </w:r>
          </w:p>
        </w:tc>
        <w:tc>
          <w:tcPr>
            <w:tcW w:w="1275"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sidRPr="00421BF0">
              <w:rPr>
                <w:rFonts w:ascii="Times New Roman" w:hAnsi="Times New Roman"/>
                <w:sz w:val="24"/>
                <w:szCs w:val="24"/>
                <w:lang w:eastAsia="ru-RU"/>
              </w:rPr>
              <w:t>1645,4</w:t>
            </w:r>
          </w:p>
        </w:tc>
        <w:tc>
          <w:tcPr>
            <w:tcW w:w="1276"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Pr>
                <w:rFonts w:ascii="Times New Roman" w:hAnsi="Times New Roman"/>
                <w:sz w:val="24"/>
                <w:szCs w:val="24"/>
                <w:lang w:eastAsia="ru-RU"/>
              </w:rPr>
              <w:t>1620,0</w:t>
            </w:r>
          </w:p>
        </w:tc>
        <w:tc>
          <w:tcPr>
            <w:tcW w:w="1276"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Pr>
                <w:rFonts w:ascii="Times New Roman" w:hAnsi="Times New Roman"/>
                <w:sz w:val="24"/>
                <w:szCs w:val="24"/>
                <w:lang w:eastAsia="ru-RU"/>
              </w:rPr>
              <w:t>1756,0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1713,0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1747,0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1836,0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single" w:sz="4" w:space="0" w:color="auto"/>
            </w:tcBorders>
            <w:vAlign w:val="bottom"/>
          </w:tcPr>
          <w:p w:rsidR="00E2145C" w:rsidRPr="00421BF0" w:rsidRDefault="00E2145C" w:rsidP="00FD3FA6">
            <w:pPr>
              <w:jc w:val="center"/>
              <w:rPr>
                <w:rFonts w:ascii="Times New Roman" w:hAnsi="Times New Roman"/>
                <w:sz w:val="24"/>
                <w:szCs w:val="24"/>
                <w:lang w:eastAsia="ru-RU"/>
              </w:rPr>
            </w:pPr>
            <w:r w:rsidRPr="00421BF0">
              <w:rPr>
                <w:rFonts w:ascii="Times New Roman" w:hAnsi="Times New Roman"/>
                <w:sz w:val="24"/>
                <w:szCs w:val="24"/>
                <w:lang w:eastAsia="ru-RU"/>
              </w:rPr>
              <w:t>1645,4</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1620,0</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1756,0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1713,0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1747,0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1836,0</w:t>
            </w: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val="restart"/>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lastRenderedPageBreak/>
              <w:t xml:space="preserve">Основное </w:t>
            </w:r>
            <w:r w:rsidRPr="00421BF0">
              <w:rPr>
                <w:rFonts w:ascii="Times New Roman" w:hAnsi="Times New Roman"/>
                <w:sz w:val="24"/>
                <w:szCs w:val="24"/>
                <w:lang w:eastAsia="ru-RU"/>
              </w:rPr>
              <w:br/>
              <w:t>мероприятие 5.3</w:t>
            </w:r>
          </w:p>
        </w:tc>
        <w:tc>
          <w:tcPr>
            <w:tcW w:w="2693" w:type="dxa"/>
            <w:vMerge w:val="restart"/>
            <w:tcBorders>
              <w:top w:val="nil"/>
              <w:left w:val="single" w:sz="4" w:space="0" w:color="auto"/>
              <w:bottom w:val="single" w:sz="4" w:space="0" w:color="000000"/>
              <w:right w:val="single" w:sz="4" w:space="0" w:color="auto"/>
            </w:tcBorders>
            <w:shd w:val="clear" w:color="000000" w:fill="FFFFFF"/>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rPr>
              <w:t>Хозяйственно-техническое обслуживание отдела по культуре администрации Каменского муниципального района и его структурных подразделений.</w:t>
            </w: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nil"/>
            </w:tcBorders>
            <w:vAlign w:val="bottom"/>
          </w:tcPr>
          <w:p w:rsidR="00E2145C" w:rsidRPr="00421BF0" w:rsidRDefault="00E2145C" w:rsidP="001B27EF">
            <w:pPr>
              <w:jc w:val="center"/>
              <w:rPr>
                <w:rFonts w:ascii="Times New Roman" w:hAnsi="Times New Roman"/>
                <w:sz w:val="24"/>
                <w:szCs w:val="24"/>
                <w:lang w:eastAsia="ru-RU"/>
              </w:rPr>
            </w:pPr>
            <w:r w:rsidRPr="00421BF0">
              <w:rPr>
                <w:rFonts w:ascii="Times New Roman" w:hAnsi="Times New Roman"/>
                <w:sz w:val="24"/>
                <w:szCs w:val="24"/>
                <w:lang w:eastAsia="ru-RU"/>
              </w:rPr>
              <w:t>5413,0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Pr>
                <w:rFonts w:ascii="Times New Roman" w:hAnsi="Times New Roman"/>
                <w:sz w:val="24"/>
                <w:szCs w:val="24"/>
                <w:lang w:eastAsia="ru-RU"/>
              </w:rPr>
              <w:t>2947,3</w:t>
            </w:r>
          </w:p>
        </w:tc>
        <w:tc>
          <w:tcPr>
            <w:tcW w:w="1276"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Pr>
                <w:rFonts w:ascii="Times New Roman" w:hAnsi="Times New Roman"/>
                <w:sz w:val="24"/>
                <w:szCs w:val="24"/>
                <w:lang w:eastAsia="ru-RU"/>
              </w:rPr>
              <w:t>2658,0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3613,0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3595,0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3547,0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nil"/>
            </w:tcBorders>
            <w:vAlign w:val="bottom"/>
          </w:tcPr>
          <w:p w:rsidR="00E2145C" w:rsidRPr="00421BF0" w:rsidRDefault="00E2145C" w:rsidP="00FD3FA6">
            <w:pPr>
              <w:jc w:val="center"/>
              <w:rPr>
                <w:rFonts w:ascii="Times New Roman" w:hAnsi="Times New Roman"/>
                <w:sz w:val="24"/>
                <w:szCs w:val="24"/>
                <w:lang w:eastAsia="ru-RU"/>
              </w:rPr>
            </w:pPr>
            <w:r w:rsidRPr="00421BF0">
              <w:rPr>
                <w:rFonts w:ascii="Times New Roman" w:hAnsi="Times New Roman"/>
                <w:sz w:val="24"/>
                <w:szCs w:val="24"/>
                <w:lang w:eastAsia="ru-RU"/>
              </w:rPr>
              <w:t>5413,0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2947,3</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2658,0</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3613,0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3595,0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3547,0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val="restart"/>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Основное </w:t>
            </w:r>
            <w:r w:rsidRPr="00421BF0">
              <w:rPr>
                <w:rFonts w:ascii="Times New Roman" w:hAnsi="Times New Roman"/>
                <w:sz w:val="24"/>
                <w:szCs w:val="24"/>
                <w:lang w:eastAsia="ru-RU"/>
              </w:rPr>
              <w:br/>
              <w:t>мероприятие 5.4</w:t>
            </w:r>
          </w:p>
        </w:tc>
        <w:tc>
          <w:tcPr>
            <w:tcW w:w="2693" w:type="dxa"/>
            <w:vMerge w:val="restart"/>
            <w:tcBorders>
              <w:top w:val="nil"/>
              <w:left w:val="single" w:sz="4" w:space="0" w:color="auto"/>
              <w:bottom w:val="single" w:sz="4" w:space="0" w:color="000000"/>
              <w:right w:val="single" w:sz="4" w:space="0" w:color="auto"/>
            </w:tcBorders>
            <w:shd w:val="clear" w:color="000000" w:fill="FFFFFF"/>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Выполнение переданных полномочий по заключенным соглашениям</w:t>
            </w: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всего, в том числе:</w:t>
            </w:r>
          </w:p>
        </w:tc>
        <w:tc>
          <w:tcPr>
            <w:tcW w:w="1275" w:type="dxa"/>
            <w:tcBorders>
              <w:top w:val="nil"/>
              <w:left w:val="nil"/>
              <w:bottom w:val="single" w:sz="4" w:space="0" w:color="auto"/>
              <w:right w:val="nil"/>
            </w:tcBorders>
            <w:vAlign w:val="bottom"/>
          </w:tcPr>
          <w:p w:rsidR="00E2145C" w:rsidRPr="00421BF0" w:rsidRDefault="00E2145C" w:rsidP="001B27EF">
            <w:pPr>
              <w:jc w:val="center"/>
              <w:rPr>
                <w:rFonts w:ascii="Times New Roman" w:hAnsi="Times New Roman"/>
                <w:sz w:val="24"/>
                <w:szCs w:val="24"/>
                <w:lang w:eastAsia="ru-RU"/>
              </w:rPr>
            </w:pPr>
            <w:r w:rsidRPr="00421BF0">
              <w:rPr>
                <w:rFonts w:ascii="Times New Roman" w:hAnsi="Times New Roman"/>
                <w:sz w:val="24"/>
                <w:szCs w:val="24"/>
                <w:lang w:eastAsia="ru-RU"/>
              </w:rPr>
              <w:t>3471,1</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Pr>
                <w:rFonts w:ascii="Times New Roman" w:hAnsi="Times New Roman"/>
                <w:sz w:val="24"/>
                <w:szCs w:val="24"/>
                <w:lang w:eastAsia="ru-RU"/>
              </w:rPr>
              <w:t>3385,2</w:t>
            </w:r>
          </w:p>
        </w:tc>
        <w:tc>
          <w:tcPr>
            <w:tcW w:w="1276" w:type="dxa"/>
            <w:tcBorders>
              <w:top w:val="nil"/>
              <w:left w:val="nil"/>
              <w:bottom w:val="single" w:sz="4" w:space="0" w:color="auto"/>
              <w:right w:val="single" w:sz="4" w:space="0" w:color="auto"/>
            </w:tcBorders>
            <w:vAlign w:val="bottom"/>
          </w:tcPr>
          <w:p w:rsidR="00E2145C" w:rsidRPr="00421BF0" w:rsidRDefault="00E2145C" w:rsidP="001B27EF">
            <w:pPr>
              <w:jc w:val="center"/>
              <w:rPr>
                <w:rFonts w:ascii="Times New Roman" w:hAnsi="Times New Roman"/>
                <w:sz w:val="24"/>
                <w:szCs w:val="24"/>
                <w:lang w:eastAsia="ru-RU"/>
              </w:rPr>
            </w:pPr>
            <w:r>
              <w:rPr>
                <w:rFonts w:ascii="Times New Roman" w:hAnsi="Times New Roman"/>
                <w:sz w:val="24"/>
                <w:szCs w:val="24"/>
                <w:lang w:eastAsia="ru-RU"/>
              </w:rPr>
              <w:t>3843,8</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4978,0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4980,0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Pr>
                <w:rFonts w:ascii="Times New Roman" w:hAnsi="Times New Roman"/>
                <w:sz w:val="24"/>
                <w:szCs w:val="24"/>
                <w:lang w:eastAsia="ru-RU"/>
              </w:rPr>
              <w:t>4982,0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федеральный бюджет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236" w:type="dxa"/>
            <w:vAlign w:val="bottom"/>
          </w:tcPr>
          <w:p w:rsidR="00E2145C" w:rsidRPr="00421BF0" w:rsidRDefault="00E2145C" w:rsidP="00623652">
            <w:pPr>
              <w:rPr>
                <w:rFonts w:ascii="Times New Roman" w:hAnsi="Times New Roman"/>
                <w:sz w:val="24"/>
                <w:szCs w:val="24"/>
                <w:lang w:eastAsia="ru-RU"/>
              </w:rPr>
            </w:pP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областной бюджет</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nil"/>
              <w:bottom w:val="single" w:sz="4" w:space="0" w:color="auto"/>
              <w:right w:val="single" w:sz="4" w:space="0" w:color="auto"/>
            </w:tcBorders>
            <w:noWrap/>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местный бюджет</w:t>
            </w:r>
          </w:p>
        </w:tc>
        <w:tc>
          <w:tcPr>
            <w:tcW w:w="1275" w:type="dxa"/>
            <w:tcBorders>
              <w:top w:val="nil"/>
              <w:left w:val="nil"/>
              <w:bottom w:val="single" w:sz="4" w:space="0" w:color="auto"/>
              <w:right w:val="nil"/>
            </w:tcBorders>
            <w:vAlign w:val="bottom"/>
          </w:tcPr>
          <w:p w:rsidR="00E2145C" w:rsidRPr="00421BF0" w:rsidRDefault="00E2145C" w:rsidP="00FD3FA6">
            <w:pPr>
              <w:jc w:val="center"/>
              <w:rPr>
                <w:rFonts w:ascii="Times New Roman" w:hAnsi="Times New Roman"/>
                <w:sz w:val="24"/>
                <w:szCs w:val="24"/>
                <w:lang w:eastAsia="ru-RU"/>
              </w:rPr>
            </w:pPr>
            <w:r w:rsidRPr="00421BF0">
              <w:rPr>
                <w:rFonts w:ascii="Times New Roman" w:hAnsi="Times New Roman"/>
                <w:sz w:val="24"/>
                <w:szCs w:val="24"/>
                <w:lang w:eastAsia="ru-RU"/>
              </w:rPr>
              <w:t>3471,1</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3385,2</w:t>
            </w:r>
          </w:p>
        </w:tc>
        <w:tc>
          <w:tcPr>
            <w:tcW w:w="1276" w:type="dxa"/>
            <w:tcBorders>
              <w:top w:val="nil"/>
              <w:left w:val="nil"/>
              <w:bottom w:val="single" w:sz="4" w:space="0" w:color="auto"/>
              <w:right w:val="single" w:sz="4" w:space="0" w:color="auto"/>
            </w:tcBorders>
            <w:vAlign w:val="bottom"/>
          </w:tcPr>
          <w:p w:rsidR="00E2145C" w:rsidRPr="00421BF0" w:rsidRDefault="00E2145C" w:rsidP="008D1E89">
            <w:pPr>
              <w:jc w:val="center"/>
              <w:rPr>
                <w:rFonts w:ascii="Times New Roman" w:hAnsi="Times New Roman"/>
                <w:sz w:val="24"/>
                <w:szCs w:val="24"/>
                <w:lang w:eastAsia="ru-RU"/>
              </w:rPr>
            </w:pPr>
            <w:r>
              <w:rPr>
                <w:rFonts w:ascii="Times New Roman" w:hAnsi="Times New Roman"/>
                <w:sz w:val="24"/>
                <w:szCs w:val="24"/>
                <w:lang w:eastAsia="ru-RU"/>
              </w:rPr>
              <w:t>3843,8</w:t>
            </w:r>
          </w:p>
        </w:tc>
        <w:tc>
          <w:tcPr>
            <w:tcW w:w="1276" w:type="dxa"/>
            <w:tcBorders>
              <w:top w:val="nil"/>
              <w:left w:val="nil"/>
              <w:bottom w:val="single" w:sz="4" w:space="0" w:color="auto"/>
              <w:right w:val="single" w:sz="4" w:space="0" w:color="auto"/>
            </w:tcBorders>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4978,0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4980,0</w:t>
            </w:r>
          </w:p>
        </w:tc>
        <w:tc>
          <w:tcPr>
            <w:tcW w:w="1276" w:type="dxa"/>
            <w:tcBorders>
              <w:top w:val="nil"/>
              <w:left w:val="nil"/>
              <w:bottom w:val="single" w:sz="4" w:space="0" w:color="auto"/>
              <w:right w:val="single" w:sz="4" w:space="0" w:color="auto"/>
            </w:tcBorders>
            <w:noWrap/>
            <w:vAlign w:val="bottom"/>
          </w:tcPr>
          <w:p w:rsidR="00E2145C" w:rsidRPr="00421BF0" w:rsidRDefault="00E2145C" w:rsidP="000658F7">
            <w:pPr>
              <w:jc w:val="center"/>
              <w:rPr>
                <w:rFonts w:ascii="Times New Roman" w:hAnsi="Times New Roman"/>
                <w:sz w:val="24"/>
                <w:szCs w:val="24"/>
                <w:lang w:eastAsia="ru-RU"/>
              </w:rPr>
            </w:pPr>
            <w:r>
              <w:rPr>
                <w:rFonts w:ascii="Times New Roman" w:hAnsi="Times New Roman"/>
                <w:sz w:val="24"/>
                <w:szCs w:val="24"/>
                <w:lang w:eastAsia="ru-RU"/>
              </w:rPr>
              <w:t>4982,0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 xml:space="preserve"> внебюджетные фонды                        </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юридические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r w:rsidR="00E2145C" w:rsidRPr="00421BF0" w:rsidTr="00623652">
        <w:trPr>
          <w:gridAfter w:val="1"/>
          <w:wAfter w:w="236" w:type="dxa"/>
          <w:trHeight w:val="315"/>
        </w:trPr>
        <w:tc>
          <w:tcPr>
            <w:tcW w:w="2693" w:type="dxa"/>
            <w:vMerge/>
            <w:tcBorders>
              <w:top w:val="nil"/>
              <w:left w:val="single" w:sz="4" w:space="0" w:color="auto"/>
              <w:bottom w:val="single" w:sz="4" w:space="0" w:color="auto"/>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693" w:type="dxa"/>
            <w:vMerge/>
            <w:tcBorders>
              <w:top w:val="nil"/>
              <w:left w:val="single" w:sz="4" w:space="0" w:color="auto"/>
              <w:bottom w:val="single" w:sz="4" w:space="0" w:color="000000"/>
              <w:right w:val="single" w:sz="4" w:space="0" w:color="auto"/>
            </w:tcBorders>
            <w:vAlign w:val="center"/>
          </w:tcPr>
          <w:p w:rsidR="00E2145C" w:rsidRPr="00421BF0" w:rsidRDefault="00E2145C" w:rsidP="00623652">
            <w:pPr>
              <w:rPr>
                <w:rFonts w:ascii="Times New Roman" w:hAnsi="Times New Roman"/>
                <w:sz w:val="24"/>
                <w:szCs w:val="24"/>
                <w:lang w:eastAsia="ru-RU"/>
              </w:rPr>
            </w:pPr>
          </w:p>
        </w:tc>
        <w:tc>
          <w:tcPr>
            <w:tcW w:w="2410" w:type="dxa"/>
            <w:tcBorders>
              <w:top w:val="nil"/>
              <w:left w:val="nil"/>
              <w:bottom w:val="single" w:sz="4" w:space="0" w:color="auto"/>
              <w:right w:val="single" w:sz="4" w:space="0" w:color="auto"/>
            </w:tcBorders>
            <w:vAlign w:val="bottom"/>
          </w:tcPr>
          <w:p w:rsidR="00E2145C" w:rsidRPr="00421BF0" w:rsidRDefault="00E2145C" w:rsidP="00623652">
            <w:pPr>
              <w:rPr>
                <w:rFonts w:ascii="Times New Roman" w:hAnsi="Times New Roman"/>
                <w:sz w:val="24"/>
                <w:szCs w:val="24"/>
                <w:lang w:eastAsia="ru-RU"/>
              </w:rPr>
            </w:pPr>
            <w:r w:rsidRPr="00421BF0">
              <w:rPr>
                <w:rFonts w:ascii="Times New Roman" w:hAnsi="Times New Roman"/>
                <w:sz w:val="24"/>
                <w:szCs w:val="24"/>
                <w:lang w:eastAsia="ru-RU"/>
              </w:rPr>
              <w:t>физические лица</w:t>
            </w:r>
          </w:p>
        </w:tc>
        <w:tc>
          <w:tcPr>
            <w:tcW w:w="1275" w:type="dxa"/>
            <w:tcBorders>
              <w:top w:val="nil"/>
              <w:left w:val="nil"/>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nil"/>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vAlign w:val="bottom"/>
          </w:tcPr>
          <w:p w:rsidR="00E2145C" w:rsidRPr="00421BF0" w:rsidRDefault="00E2145C" w:rsidP="00623652">
            <w:pPr>
              <w:jc w:val="center"/>
              <w:rPr>
                <w:rFonts w:ascii="Times New Roman" w:hAnsi="Times New Roman"/>
                <w:sz w:val="24"/>
                <w:szCs w:val="24"/>
                <w:lang w:eastAsia="ru-RU"/>
              </w:rPr>
            </w:pPr>
            <w:r w:rsidRPr="00421BF0">
              <w:rPr>
                <w:rFonts w:ascii="Times New Roman" w:hAnsi="Times New Roman"/>
                <w:sz w:val="24"/>
                <w:szCs w:val="24"/>
                <w:lang w:eastAsia="ru-RU"/>
              </w:rPr>
              <w:t>0</w:t>
            </w:r>
          </w:p>
        </w:tc>
      </w:tr>
    </w:tbl>
    <w:p w:rsidR="00265138" w:rsidRDefault="00265138" w:rsidP="00265138">
      <w:pPr>
        <w:rPr>
          <w:color w:val="FF0000"/>
          <w:sz w:val="24"/>
          <w:szCs w:val="24"/>
        </w:rPr>
      </w:pPr>
    </w:p>
    <w:p w:rsidR="00265138" w:rsidRPr="004C1322" w:rsidRDefault="00265138" w:rsidP="00265138">
      <w:pPr>
        <w:rPr>
          <w:rFonts w:ascii="Times New Roman" w:hAnsi="Times New Roman"/>
          <w:sz w:val="24"/>
          <w:szCs w:val="24"/>
          <w:lang w:eastAsia="ru-RU"/>
        </w:rPr>
      </w:pPr>
      <w:r w:rsidRPr="004C1322">
        <w:rPr>
          <w:rFonts w:ascii="Times New Roman" w:hAnsi="Times New Roman"/>
          <w:sz w:val="24"/>
          <w:szCs w:val="24"/>
          <w:lang w:eastAsia="ru-RU"/>
        </w:rPr>
        <w:t>Заместитель главы администрации -</w:t>
      </w:r>
    </w:p>
    <w:p w:rsidR="00265138" w:rsidRPr="004C1322" w:rsidRDefault="00265138" w:rsidP="00265138">
      <w:pPr>
        <w:ind w:right="-314"/>
        <w:rPr>
          <w:sz w:val="24"/>
          <w:szCs w:val="24"/>
        </w:rPr>
      </w:pPr>
      <w:r w:rsidRPr="004C1322">
        <w:rPr>
          <w:rFonts w:ascii="Times New Roman" w:hAnsi="Times New Roman"/>
          <w:sz w:val="24"/>
          <w:szCs w:val="24"/>
          <w:lang w:eastAsia="ru-RU"/>
        </w:rPr>
        <w:t xml:space="preserve">руководитель отдела по культуре                                              </w:t>
      </w:r>
      <w:r>
        <w:rPr>
          <w:rFonts w:ascii="Times New Roman" w:hAnsi="Times New Roman"/>
          <w:sz w:val="24"/>
          <w:szCs w:val="24"/>
          <w:lang w:eastAsia="ru-RU"/>
        </w:rPr>
        <w:t xml:space="preserve">                                                                     ___________</w:t>
      </w:r>
      <w:r>
        <w:rPr>
          <w:rFonts w:ascii="Times New Roman" w:hAnsi="Times New Roman"/>
          <w:sz w:val="24"/>
          <w:szCs w:val="24"/>
          <w:u w:val="single"/>
          <w:lang w:eastAsia="ru-RU"/>
        </w:rPr>
        <w:t>С.И. Бурляев_______________</w:t>
      </w:r>
      <w:r w:rsidRPr="004C1322">
        <w:rPr>
          <w:rFonts w:ascii="Times New Roman" w:hAnsi="Times New Roman"/>
          <w:sz w:val="24"/>
          <w:szCs w:val="24"/>
          <w:lang w:eastAsia="ru-RU"/>
        </w:rPr>
        <w:t xml:space="preserve">  </w:t>
      </w:r>
    </w:p>
    <w:tbl>
      <w:tblPr>
        <w:tblW w:w="15905" w:type="dxa"/>
        <w:tblInd w:w="-318" w:type="dxa"/>
        <w:tblLayout w:type="fixed"/>
        <w:tblLook w:val="00A0" w:firstRow="1" w:lastRow="0" w:firstColumn="1" w:lastColumn="0" w:noHBand="0" w:noVBand="0"/>
      </w:tblPr>
      <w:tblGrid>
        <w:gridCol w:w="6620"/>
        <w:gridCol w:w="681"/>
        <w:gridCol w:w="2449"/>
        <w:gridCol w:w="546"/>
        <w:gridCol w:w="239"/>
        <w:gridCol w:w="5370"/>
      </w:tblGrid>
      <w:tr w:rsidR="00265138" w:rsidRPr="00264CA0" w:rsidTr="00623652">
        <w:trPr>
          <w:trHeight w:val="290"/>
        </w:trPr>
        <w:tc>
          <w:tcPr>
            <w:tcW w:w="6620" w:type="dxa"/>
            <w:tcBorders>
              <w:top w:val="single" w:sz="4" w:space="0" w:color="auto"/>
              <w:left w:val="nil"/>
              <w:bottom w:val="nil"/>
              <w:right w:val="nil"/>
            </w:tcBorders>
            <w:vAlign w:val="center"/>
          </w:tcPr>
          <w:p w:rsidR="00265138" w:rsidRPr="00264CA0" w:rsidRDefault="00265138" w:rsidP="00623652">
            <w:pPr>
              <w:jc w:val="center"/>
              <w:rPr>
                <w:rFonts w:ascii="Times New Roman" w:hAnsi="Times New Roman"/>
                <w:sz w:val="20"/>
                <w:szCs w:val="20"/>
                <w:lang w:eastAsia="ru-RU"/>
              </w:rPr>
            </w:pPr>
            <w:r w:rsidRPr="00264CA0">
              <w:rPr>
                <w:rFonts w:ascii="Times New Roman" w:hAnsi="Times New Roman"/>
                <w:sz w:val="20"/>
                <w:szCs w:val="20"/>
                <w:lang w:eastAsia="ru-RU"/>
              </w:rPr>
              <w:t>наименование ответственного исполнителя муниципальной программы Воронежской области</w:t>
            </w:r>
          </w:p>
        </w:tc>
        <w:tc>
          <w:tcPr>
            <w:tcW w:w="681"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2995" w:type="dxa"/>
            <w:gridSpan w:val="2"/>
            <w:tcBorders>
              <w:top w:val="single" w:sz="4" w:space="0" w:color="auto"/>
              <w:left w:val="nil"/>
              <w:bottom w:val="nil"/>
              <w:right w:val="nil"/>
            </w:tcBorders>
          </w:tcPr>
          <w:p w:rsidR="00265138" w:rsidRPr="00264CA0" w:rsidRDefault="00265138" w:rsidP="00623652">
            <w:pPr>
              <w:jc w:val="center"/>
              <w:rPr>
                <w:rFonts w:ascii="Times New Roman" w:hAnsi="Times New Roman"/>
                <w:sz w:val="24"/>
                <w:szCs w:val="24"/>
                <w:lang w:eastAsia="ru-RU"/>
              </w:rPr>
            </w:pPr>
            <w:r w:rsidRPr="00264CA0">
              <w:rPr>
                <w:rFonts w:ascii="Times New Roman" w:hAnsi="Times New Roman"/>
                <w:sz w:val="24"/>
                <w:szCs w:val="24"/>
                <w:lang w:eastAsia="ru-RU"/>
              </w:rPr>
              <w:t>подпись</w:t>
            </w:r>
          </w:p>
        </w:tc>
        <w:tc>
          <w:tcPr>
            <w:tcW w:w="239"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5370" w:type="dxa"/>
            <w:tcBorders>
              <w:top w:val="nil"/>
              <w:left w:val="nil"/>
              <w:bottom w:val="nil"/>
              <w:right w:val="nil"/>
            </w:tcBorders>
          </w:tcPr>
          <w:p w:rsidR="00265138" w:rsidRPr="00264CA0" w:rsidRDefault="00265138" w:rsidP="00623652">
            <w:pPr>
              <w:jc w:val="center"/>
              <w:rPr>
                <w:rFonts w:ascii="Times New Roman" w:hAnsi="Times New Roman"/>
                <w:sz w:val="24"/>
                <w:szCs w:val="24"/>
                <w:lang w:eastAsia="ru-RU"/>
              </w:rPr>
            </w:pPr>
            <w:r w:rsidRPr="00264CA0">
              <w:rPr>
                <w:rFonts w:ascii="Times New Roman" w:hAnsi="Times New Roman"/>
                <w:sz w:val="24"/>
                <w:szCs w:val="24"/>
                <w:lang w:eastAsia="ru-RU"/>
              </w:rPr>
              <w:t>Ф.И.О.</w:t>
            </w:r>
          </w:p>
        </w:tc>
      </w:tr>
      <w:tr w:rsidR="00265138" w:rsidRPr="00264CA0" w:rsidTr="00623652">
        <w:trPr>
          <w:trHeight w:val="345"/>
        </w:trPr>
        <w:tc>
          <w:tcPr>
            <w:tcW w:w="6620"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681"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2449"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546"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239"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c>
          <w:tcPr>
            <w:tcW w:w="5370" w:type="dxa"/>
            <w:tcBorders>
              <w:top w:val="nil"/>
              <w:left w:val="nil"/>
              <w:bottom w:val="nil"/>
              <w:right w:val="nil"/>
            </w:tcBorders>
            <w:vAlign w:val="center"/>
          </w:tcPr>
          <w:p w:rsidR="00265138" w:rsidRPr="00264CA0" w:rsidRDefault="00265138" w:rsidP="00623652">
            <w:pPr>
              <w:jc w:val="center"/>
              <w:rPr>
                <w:rFonts w:ascii="Times New Roman" w:hAnsi="Times New Roman"/>
                <w:sz w:val="24"/>
                <w:szCs w:val="24"/>
                <w:lang w:eastAsia="ru-RU"/>
              </w:rPr>
            </w:pPr>
          </w:p>
        </w:tc>
      </w:tr>
      <w:tr w:rsidR="00265138" w:rsidRPr="00264CA0" w:rsidTr="00623652">
        <w:trPr>
          <w:trHeight w:val="345"/>
        </w:trPr>
        <w:tc>
          <w:tcPr>
            <w:tcW w:w="6620" w:type="dxa"/>
            <w:tcBorders>
              <w:top w:val="nil"/>
              <w:left w:val="nil"/>
              <w:bottom w:val="single" w:sz="4" w:space="0" w:color="auto"/>
              <w:right w:val="nil"/>
            </w:tcBorders>
            <w:vAlign w:val="center"/>
          </w:tcPr>
          <w:p w:rsidR="00265138" w:rsidRPr="00264CA0" w:rsidRDefault="00265138" w:rsidP="00623652">
            <w:pPr>
              <w:rPr>
                <w:rFonts w:ascii="Times New Roman" w:hAnsi="Times New Roman"/>
                <w:sz w:val="24"/>
                <w:szCs w:val="24"/>
                <w:lang w:eastAsia="ru-RU"/>
              </w:rPr>
            </w:pPr>
            <w:r>
              <w:rPr>
                <w:rFonts w:ascii="Times New Roman" w:hAnsi="Times New Roman"/>
                <w:sz w:val="24"/>
                <w:szCs w:val="24"/>
                <w:lang w:eastAsia="ru-RU"/>
              </w:rPr>
              <w:t>Начальник</w:t>
            </w:r>
            <w:r w:rsidR="00E5335F">
              <w:rPr>
                <w:rFonts w:ascii="Times New Roman" w:hAnsi="Times New Roman"/>
                <w:sz w:val="24"/>
                <w:szCs w:val="24"/>
                <w:lang w:eastAsia="ru-RU"/>
              </w:rPr>
              <w:t>-</w:t>
            </w:r>
            <w:r>
              <w:rPr>
                <w:rFonts w:ascii="Times New Roman" w:hAnsi="Times New Roman"/>
                <w:sz w:val="24"/>
                <w:szCs w:val="24"/>
                <w:lang w:eastAsia="ru-RU"/>
              </w:rPr>
              <w:t xml:space="preserve"> главный бухгалтер МКУ «Централизованная бухгалтерия отдела по культуре администрации Каменского муниципального района Воронежской области</w:t>
            </w:r>
          </w:p>
        </w:tc>
        <w:tc>
          <w:tcPr>
            <w:tcW w:w="681" w:type="dxa"/>
            <w:tcBorders>
              <w:top w:val="nil"/>
              <w:left w:val="nil"/>
              <w:bottom w:val="nil"/>
              <w:right w:val="nil"/>
            </w:tcBorders>
            <w:vAlign w:val="center"/>
          </w:tcPr>
          <w:p w:rsidR="00265138" w:rsidRPr="00264CA0" w:rsidRDefault="00265138" w:rsidP="00623652">
            <w:pPr>
              <w:rPr>
                <w:rFonts w:ascii="Times New Roman" w:hAnsi="Times New Roman"/>
                <w:sz w:val="24"/>
                <w:szCs w:val="24"/>
                <w:lang w:eastAsia="ru-RU"/>
              </w:rPr>
            </w:pPr>
          </w:p>
        </w:tc>
        <w:tc>
          <w:tcPr>
            <w:tcW w:w="2449" w:type="dxa"/>
            <w:tcBorders>
              <w:top w:val="nil"/>
              <w:left w:val="nil"/>
              <w:bottom w:val="single" w:sz="4" w:space="0" w:color="auto"/>
              <w:right w:val="nil"/>
            </w:tcBorders>
            <w:vAlign w:val="center"/>
          </w:tcPr>
          <w:p w:rsidR="00265138" w:rsidRDefault="00265138" w:rsidP="00623652">
            <w:pPr>
              <w:rPr>
                <w:rFonts w:ascii="Times New Roman" w:hAnsi="Times New Roman"/>
                <w:sz w:val="24"/>
                <w:szCs w:val="24"/>
                <w:lang w:eastAsia="ru-RU"/>
              </w:rPr>
            </w:pPr>
            <w:r w:rsidRPr="00264CA0">
              <w:rPr>
                <w:rFonts w:ascii="Times New Roman" w:hAnsi="Times New Roman"/>
                <w:sz w:val="24"/>
                <w:szCs w:val="24"/>
                <w:lang w:eastAsia="ru-RU"/>
              </w:rPr>
              <w:t> </w:t>
            </w:r>
          </w:p>
          <w:p w:rsidR="00265138" w:rsidRPr="00264CA0" w:rsidRDefault="00265138" w:rsidP="00623652">
            <w:pPr>
              <w:rPr>
                <w:rFonts w:ascii="Times New Roman" w:hAnsi="Times New Roman"/>
                <w:sz w:val="24"/>
                <w:szCs w:val="24"/>
                <w:lang w:eastAsia="ru-RU"/>
              </w:rPr>
            </w:pPr>
            <w:r>
              <w:rPr>
                <w:rFonts w:ascii="Times New Roman" w:hAnsi="Times New Roman"/>
                <w:sz w:val="24"/>
                <w:szCs w:val="24"/>
                <w:lang w:eastAsia="ru-RU"/>
              </w:rPr>
              <w:t xml:space="preserve">                                                                      </w:t>
            </w:r>
          </w:p>
        </w:tc>
        <w:tc>
          <w:tcPr>
            <w:tcW w:w="546" w:type="dxa"/>
            <w:tcBorders>
              <w:top w:val="nil"/>
              <w:left w:val="nil"/>
              <w:bottom w:val="single" w:sz="4" w:space="0" w:color="auto"/>
              <w:right w:val="nil"/>
            </w:tcBorders>
            <w:vAlign w:val="center"/>
          </w:tcPr>
          <w:p w:rsidR="00265138" w:rsidRPr="00264CA0" w:rsidRDefault="00265138" w:rsidP="00623652">
            <w:pPr>
              <w:rPr>
                <w:rFonts w:ascii="Times New Roman" w:hAnsi="Times New Roman"/>
                <w:sz w:val="24"/>
                <w:szCs w:val="24"/>
                <w:lang w:eastAsia="ru-RU"/>
              </w:rPr>
            </w:pPr>
            <w:r w:rsidRPr="00264CA0">
              <w:rPr>
                <w:rFonts w:ascii="Times New Roman" w:hAnsi="Times New Roman"/>
                <w:sz w:val="24"/>
                <w:szCs w:val="24"/>
                <w:lang w:eastAsia="ru-RU"/>
              </w:rPr>
              <w:t> </w:t>
            </w:r>
          </w:p>
        </w:tc>
        <w:tc>
          <w:tcPr>
            <w:tcW w:w="239" w:type="dxa"/>
            <w:tcBorders>
              <w:top w:val="nil"/>
              <w:left w:val="nil"/>
              <w:bottom w:val="nil"/>
              <w:right w:val="nil"/>
            </w:tcBorders>
            <w:vAlign w:val="center"/>
          </w:tcPr>
          <w:p w:rsidR="00265138" w:rsidRPr="00264CA0" w:rsidRDefault="00265138" w:rsidP="00623652">
            <w:pPr>
              <w:rPr>
                <w:rFonts w:ascii="Times New Roman" w:hAnsi="Times New Roman"/>
                <w:sz w:val="24"/>
                <w:szCs w:val="24"/>
                <w:lang w:eastAsia="ru-RU"/>
              </w:rPr>
            </w:pPr>
          </w:p>
        </w:tc>
        <w:tc>
          <w:tcPr>
            <w:tcW w:w="5370" w:type="dxa"/>
            <w:tcBorders>
              <w:top w:val="nil"/>
              <w:left w:val="nil"/>
              <w:bottom w:val="single" w:sz="4" w:space="0" w:color="auto"/>
              <w:right w:val="nil"/>
            </w:tcBorders>
            <w:vAlign w:val="center"/>
          </w:tcPr>
          <w:p w:rsidR="00265138" w:rsidRDefault="00265138" w:rsidP="00623652">
            <w:pPr>
              <w:rPr>
                <w:rFonts w:ascii="Times New Roman" w:hAnsi="Times New Roman"/>
                <w:sz w:val="24"/>
                <w:szCs w:val="24"/>
                <w:lang w:eastAsia="ru-RU"/>
              </w:rPr>
            </w:pPr>
            <w:r w:rsidRPr="00264CA0">
              <w:rPr>
                <w:rFonts w:ascii="Times New Roman" w:hAnsi="Times New Roman"/>
                <w:sz w:val="24"/>
                <w:szCs w:val="24"/>
                <w:lang w:eastAsia="ru-RU"/>
              </w:rPr>
              <w:t> </w:t>
            </w:r>
            <w:r>
              <w:rPr>
                <w:rFonts w:ascii="Times New Roman" w:hAnsi="Times New Roman"/>
                <w:sz w:val="24"/>
                <w:szCs w:val="24"/>
                <w:lang w:eastAsia="ru-RU"/>
              </w:rPr>
              <w:t xml:space="preserve">                              </w:t>
            </w:r>
          </w:p>
          <w:p w:rsidR="00265138" w:rsidRDefault="00265138" w:rsidP="00623652">
            <w:pPr>
              <w:rPr>
                <w:rFonts w:ascii="Times New Roman" w:hAnsi="Times New Roman"/>
                <w:sz w:val="24"/>
                <w:szCs w:val="24"/>
                <w:lang w:eastAsia="ru-RU"/>
              </w:rPr>
            </w:pPr>
          </w:p>
          <w:p w:rsidR="00265138" w:rsidRPr="00264CA0" w:rsidRDefault="00265138" w:rsidP="00623652">
            <w:pPr>
              <w:rPr>
                <w:rFonts w:ascii="Times New Roman" w:hAnsi="Times New Roman"/>
                <w:sz w:val="24"/>
                <w:szCs w:val="24"/>
                <w:lang w:eastAsia="ru-RU"/>
              </w:rPr>
            </w:pPr>
            <w:r>
              <w:rPr>
                <w:rFonts w:ascii="Times New Roman" w:hAnsi="Times New Roman"/>
                <w:sz w:val="24"/>
                <w:szCs w:val="24"/>
                <w:lang w:eastAsia="ru-RU"/>
              </w:rPr>
              <w:t xml:space="preserve">                          Ю.Н. Супрунова</w:t>
            </w:r>
          </w:p>
        </w:tc>
      </w:tr>
      <w:tr w:rsidR="00265138" w:rsidRPr="00264CA0" w:rsidTr="00623652">
        <w:trPr>
          <w:trHeight w:val="290"/>
        </w:trPr>
        <w:tc>
          <w:tcPr>
            <w:tcW w:w="6620" w:type="dxa"/>
            <w:tcBorders>
              <w:top w:val="single" w:sz="4" w:space="0" w:color="auto"/>
              <w:left w:val="nil"/>
              <w:bottom w:val="nil"/>
              <w:right w:val="nil"/>
            </w:tcBorders>
            <w:vAlign w:val="center"/>
          </w:tcPr>
          <w:p w:rsidR="00265138" w:rsidRPr="00264CA0" w:rsidRDefault="00265138" w:rsidP="00623652">
            <w:pPr>
              <w:jc w:val="center"/>
              <w:rPr>
                <w:rFonts w:ascii="Times New Roman" w:hAnsi="Times New Roman"/>
                <w:sz w:val="20"/>
                <w:szCs w:val="20"/>
                <w:lang w:eastAsia="ru-RU"/>
              </w:rPr>
            </w:pPr>
            <w:r w:rsidRPr="00264CA0">
              <w:rPr>
                <w:rFonts w:ascii="Times New Roman" w:hAnsi="Times New Roman"/>
                <w:sz w:val="20"/>
                <w:szCs w:val="20"/>
                <w:lang w:eastAsia="ru-RU"/>
              </w:rPr>
              <w:t>наименование ответственного исполнителя муниципальной программы</w:t>
            </w:r>
          </w:p>
        </w:tc>
        <w:tc>
          <w:tcPr>
            <w:tcW w:w="681" w:type="dxa"/>
            <w:tcBorders>
              <w:top w:val="nil"/>
              <w:left w:val="nil"/>
              <w:bottom w:val="nil"/>
              <w:right w:val="nil"/>
            </w:tcBorders>
            <w:vAlign w:val="center"/>
          </w:tcPr>
          <w:p w:rsidR="00265138" w:rsidRPr="00264CA0" w:rsidRDefault="00265138" w:rsidP="00623652">
            <w:pPr>
              <w:rPr>
                <w:rFonts w:ascii="Times New Roman" w:hAnsi="Times New Roman"/>
                <w:sz w:val="24"/>
                <w:szCs w:val="24"/>
                <w:lang w:eastAsia="ru-RU"/>
              </w:rPr>
            </w:pPr>
          </w:p>
        </w:tc>
        <w:tc>
          <w:tcPr>
            <w:tcW w:w="2995" w:type="dxa"/>
            <w:gridSpan w:val="2"/>
            <w:tcBorders>
              <w:top w:val="single" w:sz="4" w:space="0" w:color="auto"/>
              <w:left w:val="nil"/>
              <w:bottom w:val="nil"/>
              <w:right w:val="nil"/>
            </w:tcBorders>
          </w:tcPr>
          <w:p w:rsidR="00265138" w:rsidRPr="00264CA0" w:rsidRDefault="00265138" w:rsidP="00623652">
            <w:pPr>
              <w:jc w:val="center"/>
              <w:rPr>
                <w:rFonts w:ascii="Times New Roman" w:hAnsi="Times New Roman"/>
                <w:sz w:val="24"/>
                <w:szCs w:val="24"/>
                <w:lang w:eastAsia="ru-RU"/>
              </w:rPr>
            </w:pPr>
            <w:r w:rsidRPr="00264CA0">
              <w:rPr>
                <w:rFonts w:ascii="Times New Roman" w:hAnsi="Times New Roman"/>
                <w:sz w:val="24"/>
                <w:szCs w:val="24"/>
                <w:lang w:eastAsia="ru-RU"/>
              </w:rPr>
              <w:t>подпись</w:t>
            </w:r>
          </w:p>
        </w:tc>
        <w:tc>
          <w:tcPr>
            <w:tcW w:w="239" w:type="dxa"/>
            <w:tcBorders>
              <w:top w:val="nil"/>
              <w:left w:val="nil"/>
              <w:bottom w:val="nil"/>
              <w:right w:val="nil"/>
            </w:tcBorders>
            <w:vAlign w:val="center"/>
          </w:tcPr>
          <w:p w:rsidR="00265138" w:rsidRPr="00264CA0" w:rsidRDefault="00265138" w:rsidP="00623652">
            <w:pPr>
              <w:rPr>
                <w:rFonts w:ascii="Times New Roman" w:hAnsi="Times New Roman"/>
                <w:sz w:val="24"/>
                <w:szCs w:val="24"/>
                <w:lang w:eastAsia="ru-RU"/>
              </w:rPr>
            </w:pPr>
          </w:p>
        </w:tc>
        <w:tc>
          <w:tcPr>
            <w:tcW w:w="5370" w:type="dxa"/>
            <w:tcBorders>
              <w:top w:val="nil"/>
              <w:left w:val="nil"/>
              <w:bottom w:val="nil"/>
              <w:right w:val="nil"/>
            </w:tcBorders>
          </w:tcPr>
          <w:p w:rsidR="00265138" w:rsidRPr="00264CA0" w:rsidRDefault="00265138" w:rsidP="00623652">
            <w:pPr>
              <w:jc w:val="center"/>
              <w:rPr>
                <w:rFonts w:ascii="Times New Roman" w:hAnsi="Times New Roman"/>
                <w:sz w:val="24"/>
                <w:szCs w:val="24"/>
                <w:lang w:eastAsia="ru-RU"/>
              </w:rPr>
            </w:pPr>
            <w:r w:rsidRPr="00264CA0">
              <w:rPr>
                <w:rFonts w:ascii="Times New Roman" w:hAnsi="Times New Roman"/>
                <w:sz w:val="24"/>
                <w:szCs w:val="24"/>
                <w:lang w:eastAsia="ru-RU"/>
              </w:rPr>
              <w:t>Ф.И.О.</w:t>
            </w:r>
          </w:p>
        </w:tc>
      </w:tr>
    </w:tbl>
    <w:p w:rsidR="00265138" w:rsidRPr="009728A8" w:rsidRDefault="00265138" w:rsidP="00265138">
      <w:pPr>
        <w:rPr>
          <w:vanish/>
        </w:rPr>
      </w:pPr>
    </w:p>
    <w:p w:rsidR="00265138" w:rsidRPr="001C3925" w:rsidRDefault="00265138">
      <w:pPr>
        <w:rPr>
          <w:sz w:val="24"/>
          <w:szCs w:val="24"/>
        </w:rPr>
        <w:sectPr w:rsidR="00265138" w:rsidRPr="001C3925" w:rsidSect="00491226">
          <w:pgSz w:w="16838" w:h="11906" w:orient="landscape"/>
          <w:pgMar w:top="142" w:right="1134" w:bottom="851" w:left="1134" w:header="709" w:footer="709" w:gutter="0"/>
          <w:cols w:space="708"/>
          <w:titlePg/>
          <w:docGrid w:linePitch="360"/>
        </w:sectPr>
      </w:pPr>
    </w:p>
    <w:tbl>
      <w:tblPr>
        <w:tblW w:w="16160" w:type="dxa"/>
        <w:tblInd w:w="-459" w:type="dxa"/>
        <w:tblLayout w:type="fixed"/>
        <w:tblLook w:val="00A0" w:firstRow="1" w:lastRow="0" w:firstColumn="1" w:lastColumn="0" w:noHBand="0" w:noVBand="0"/>
      </w:tblPr>
      <w:tblGrid>
        <w:gridCol w:w="141"/>
        <w:gridCol w:w="284"/>
        <w:gridCol w:w="993"/>
        <w:gridCol w:w="283"/>
        <w:gridCol w:w="1068"/>
        <w:gridCol w:w="215"/>
        <w:gridCol w:w="729"/>
        <w:gridCol w:w="656"/>
        <w:gridCol w:w="424"/>
        <w:gridCol w:w="27"/>
        <w:gridCol w:w="256"/>
        <w:gridCol w:w="646"/>
        <w:gridCol w:w="786"/>
        <w:gridCol w:w="42"/>
        <w:gridCol w:w="680"/>
        <w:gridCol w:w="8"/>
        <w:gridCol w:w="133"/>
        <w:gridCol w:w="284"/>
        <w:gridCol w:w="283"/>
        <w:gridCol w:w="29"/>
        <w:gridCol w:w="397"/>
        <w:gridCol w:w="141"/>
        <w:gridCol w:w="118"/>
        <w:gridCol w:w="24"/>
        <w:gridCol w:w="425"/>
        <w:gridCol w:w="284"/>
        <w:gridCol w:w="567"/>
        <w:gridCol w:w="9"/>
        <w:gridCol w:w="684"/>
        <w:gridCol w:w="735"/>
        <w:gridCol w:w="273"/>
        <w:gridCol w:w="1198"/>
        <w:gridCol w:w="78"/>
        <w:gridCol w:w="1019"/>
        <w:gridCol w:w="32"/>
        <w:gridCol w:w="1243"/>
        <w:gridCol w:w="399"/>
        <w:gridCol w:w="559"/>
        <w:gridCol w:w="8"/>
      </w:tblGrid>
      <w:tr w:rsidR="00664FEB" w:rsidRPr="00C66646" w:rsidTr="00F23E08">
        <w:trPr>
          <w:gridBefore w:val="1"/>
          <w:wBefore w:w="141" w:type="dxa"/>
          <w:trHeight w:val="375"/>
        </w:trPr>
        <w:tc>
          <w:tcPr>
            <w:tcW w:w="2628" w:type="dxa"/>
            <w:gridSpan w:val="4"/>
            <w:tcBorders>
              <w:top w:val="nil"/>
              <w:left w:val="nil"/>
              <w:bottom w:val="nil"/>
              <w:right w:val="nil"/>
            </w:tcBorders>
            <w:vAlign w:val="center"/>
          </w:tcPr>
          <w:p w:rsidR="00664FEB" w:rsidRPr="0054003A" w:rsidRDefault="00664FEB" w:rsidP="00B51DD4">
            <w:pPr>
              <w:rPr>
                <w:rFonts w:ascii="Times New Roman" w:hAnsi="Times New Roman"/>
                <w:color w:val="000000"/>
                <w:sz w:val="24"/>
                <w:szCs w:val="24"/>
                <w:lang w:eastAsia="ru-RU"/>
              </w:rPr>
            </w:pPr>
          </w:p>
        </w:tc>
        <w:tc>
          <w:tcPr>
            <w:tcW w:w="2024" w:type="dxa"/>
            <w:gridSpan w:val="4"/>
            <w:tcBorders>
              <w:top w:val="nil"/>
              <w:left w:val="nil"/>
              <w:bottom w:val="nil"/>
              <w:right w:val="nil"/>
            </w:tcBorders>
            <w:vAlign w:val="center"/>
          </w:tcPr>
          <w:p w:rsidR="00664FEB" w:rsidRPr="0054003A" w:rsidRDefault="00664FEB" w:rsidP="00977926">
            <w:pPr>
              <w:jc w:val="right"/>
              <w:rPr>
                <w:rFonts w:ascii="Times New Roman" w:hAnsi="Times New Roman"/>
                <w:color w:val="000000"/>
                <w:sz w:val="24"/>
                <w:szCs w:val="24"/>
                <w:lang w:eastAsia="ru-RU"/>
              </w:rPr>
            </w:pPr>
          </w:p>
        </w:tc>
        <w:tc>
          <w:tcPr>
            <w:tcW w:w="1757" w:type="dxa"/>
            <w:gridSpan w:val="5"/>
            <w:tcBorders>
              <w:top w:val="nil"/>
              <w:left w:val="nil"/>
              <w:bottom w:val="nil"/>
              <w:right w:val="nil"/>
            </w:tcBorders>
            <w:vAlign w:val="center"/>
          </w:tcPr>
          <w:p w:rsidR="00664FEB" w:rsidRPr="0054003A" w:rsidRDefault="00664FEB" w:rsidP="00977926">
            <w:pPr>
              <w:jc w:val="right"/>
              <w:rPr>
                <w:rFonts w:ascii="Times New Roman" w:hAnsi="Times New Roman"/>
                <w:color w:val="000000"/>
                <w:sz w:val="24"/>
                <w:szCs w:val="24"/>
                <w:lang w:eastAsia="ru-RU"/>
              </w:rPr>
            </w:pPr>
          </w:p>
        </w:tc>
        <w:tc>
          <w:tcPr>
            <w:tcW w:w="821" w:type="dxa"/>
            <w:gridSpan w:val="3"/>
            <w:tcBorders>
              <w:top w:val="nil"/>
              <w:left w:val="nil"/>
              <w:bottom w:val="nil"/>
              <w:right w:val="nil"/>
            </w:tcBorders>
            <w:noWrap/>
            <w:vAlign w:val="bottom"/>
          </w:tcPr>
          <w:p w:rsidR="00664FEB" w:rsidRPr="0054003A" w:rsidRDefault="00664FEB" w:rsidP="00977926">
            <w:pPr>
              <w:jc w:val="right"/>
              <w:rPr>
                <w:rFonts w:ascii="Times New Roman" w:hAnsi="Times New Roman"/>
                <w:color w:val="000000"/>
                <w:sz w:val="24"/>
                <w:szCs w:val="24"/>
                <w:lang w:eastAsia="ru-RU"/>
              </w:rPr>
            </w:pPr>
          </w:p>
        </w:tc>
        <w:tc>
          <w:tcPr>
            <w:tcW w:w="567" w:type="dxa"/>
            <w:gridSpan w:val="2"/>
            <w:tcBorders>
              <w:top w:val="nil"/>
              <w:left w:val="nil"/>
              <w:bottom w:val="nil"/>
              <w:right w:val="nil"/>
            </w:tcBorders>
            <w:noWrap/>
            <w:vAlign w:val="bottom"/>
          </w:tcPr>
          <w:p w:rsidR="00664FEB" w:rsidRPr="0054003A" w:rsidRDefault="00664FEB" w:rsidP="00977926">
            <w:pPr>
              <w:jc w:val="right"/>
              <w:rPr>
                <w:rFonts w:ascii="Times New Roman" w:hAnsi="Times New Roman"/>
                <w:color w:val="000000"/>
                <w:sz w:val="24"/>
                <w:szCs w:val="24"/>
                <w:lang w:eastAsia="ru-RU"/>
              </w:rPr>
            </w:pPr>
          </w:p>
        </w:tc>
        <w:tc>
          <w:tcPr>
            <w:tcW w:w="426" w:type="dxa"/>
            <w:gridSpan w:val="2"/>
            <w:tcBorders>
              <w:top w:val="nil"/>
              <w:left w:val="nil"/>
              <w:bottom w:val="nil"/>
              <w:right w:val="nil"/>
            </w:tcBorders>
            <w:noWrap/>
            <w:vAlign w:val="bottom"/>
          </w:tcPr>
          <w:p w:rsidR="00664FEB" w:rsidRPr="0054003A" w:rsidRDefault="00664FEB" w:rsidP="00977926">
            <w:pPr>
              <w:jc w:val="right"/>
              <w:rPr>
                <w:rFonts w:ascii="Times New Roman" w:hAnsi="Times New Roman"/>
                <w:color w:val="000000"/>
                <w:sz w:val="24"/>
                <w:szCs w:val="24"/>
                <w:lang w:eastAsia="ru-RU"/>
              </w:rPr>
            </w:pPr>
          </w:p>
        </w:tc>
        <w:tc>
          <w:tcPr>
            <w:tcW w:w="283" w:type="dxa"/>
            <w:gridSpan w:val="3"/>
            <w:tcBorders>
              <w:top w:val="nil"/>
              <w:left w:val="nil"/>
              <w:bottom w:val="nil"/>
              <w:right w:val="nil"/>
            </w:tcBorders>
            <w:noWrap/>
            <w:vAlign w:val="bottom"/>
          </w:tcPr>
          <w:p w:rsidR="00664FEB" w:rsidRPr="0054003A" w:rsidRDefault="00664FEB" w:rsidP="00977926">
            <w:pPr>
              <w:jc w:val="right"/>
              <w:rPr>
                <w:rFonts w:ascii="Times New Roman" w:hAnsi="Times New Roman"/>
                <w:color w:val="000000"/>
                <w:sz w:val="24"/>
                <w:szCs w:val="24"/>
                <w:lang w:eastAsia="ru-RU"/>
              </w:rPr>
            </w:pPr>
          </w:p>
        </w:tc>
        <w:tc>
          <w:tcPr>
            <w:tcW w:w="425" w:type="dxa"/>
            <w:tcBorders>
              <w:top w:val="nil"/>
              <w:left w:val="nil"/>
              <w:bottom w:val="nil"/>
              <w:right w:val="nil"/>
            </w:tcBorders>
            <w:noWrap/>
            <w:vAlign w:val="bottom"/>
          </w:tcPr>
          <w:p w:rsidR="00664FEB" w:rsidRPr="0054003A" w:rsidRDefault="00664FEB" w:rsidP="00977926">
            <w:pPr>
              <w:jc w:val="right"/>
              <w:rPr>
                <w:rFonts w:ascii="Times New Roman" w:hAnsi="Times New Roman"/>
                <w:color w:val="000000"/>
                <w:sz w:val="24"/>
                <w:szCs w:val="24"/>
                <w:lang w:eastAsia="ru-RU"/>
              </w:rPr>
            </w:pPr>
          </w:p>
        </w:tc>
        <w:tc>
          <w:tcPr>
            <w:tcW w:w="6521" w:type="dxa"/>
            <w:gridSpan w:val="12"/>
            <w:tcBorders>
              <w:top w:val="nil"/>
              <w:left w:val="nil"/>
              <w:bottom w:val="nil"/>
              <w:right w:val="nil"/>
            </w:tcBorders>
            <w:noWrap/>
            <w:vAlign w:val="bottom"/>
          </w:tcPr>
          <w:p w:rsidR="00664FEB" w:rsidRPr="0054003A" w:rsidRDefault="00C822E1" w:rsidP="00C66646">
            <w:pPr>
              <w:pStyle w:val="af6"/>
              <w:jc w:val="right"/>
              <w:rPr>
                <w:rFonts w:ascii="Times New Roman" w:hAnsi="Times New Roman"/>
                <w:color w:val="000000"/>
                <w:sz w:val="24"/>
                <w:szCs w:val="24"/>
              </w:rPr>
            </w:pPr>
            <w:r w:rsidRPr="0054003A">
              <w:rPr>
                <w:rFonts w:ascii="Times New Roman" w:hAnsi="Times New Roman"/>
                <w:color w:val="000000"/>
                <w:sz w:val="24"/>
                <w:szCs w:val="24"/>
              </w:rPr>
              <w:t>Приложение 7</w:t>
            </w:r>
          </w:p>
          <w:p w:rsidR="00664FEB" w:rsidRPr="0054003A" w:rsidRDefault="00664FEB" w:rsidP="00C66646">
            <w:pPr>
              <w:pStyle w:val="af6"/>
              <w:jc w:val="right"/>
              <w:rPr>
                <w:rFonts w:ascii="Times New Roman" w:hAnsi="Times New Roman"/>
                <w:color w:val="000000"/>
                <w:sz w:val="24"/>
                <w:szCs w:val="24"/>
              </w:rPr>
            </w:pPr>
            <w:r w:rsidRPr="0054003A">
              <w:rPr>
                <w:rFonts w:ascii="Times New Roman" w:hAnsi="Times New Roman"/>
                <w:color w:val="000000"/>
                <w:sz w:val="24"/>
                <w:szCs w:val="24"/>
              </w:rPr>
              <w:t xml:space="preserve">к муниципальной программе   Каменского </w:t>
            </w:r>
          </w:p>
          <w:p w:rsidR="00664FEB" w:rsidRPr="0054003A" w:rsidRDefault="00664FEB" w:rsidP="00C66646">
            <w:pPr>
              <w:pStyle w:val="af6"/>
              <w:jc w:val="right"/>
              <w:rPr>
                <w:rFonts w:ascii="Times New Roman" w:hAnsi="Times New Roman"/>
                <w:color w:val="000000"/>
                <w:sz w:val="24"/>
                <w:szCs w:val="24"/>
              </w:rPr>
            </w:pPr>
            <w:r w:rsidRPr="0054003A">
              <w:rPr>
                <w:rFonts w:ascii="Times New Roman" w:hAnsi="Times New Roman"/>
                <w:color w:val="000000"/>
                <w:sz w:val="24"/>
                <w:szCs w:val="24"/>
              </w:rPr>
              <w:t>муниципального района Воронежской области</w:t>
            </w:r>
          </w:p>
          <w:p w:rsidR="00664FEB" w:rsidRPr="0054003A" w:rsidRDefault="00664FEB" w:rsidP="00C66646">
            <w:pPr>
              <w:pStyle w:val="af6"/>
              <w:jc w:val="right"/>
              <w:rPr>
                <w:rFonts w:ascii="Times New Roman" w:hAnsi="Times New Roman"/>
                <w:color w:val="000000"/>
                <w:sz w:val="24"/>
                <w:szCs w:val="24"/>
              </w:rPr>
            </w:pPr>
            <w:r w:rsidRPr="0054003A">
              <w:rPr>
                <w:rFonts w:ascii="Times New Roman" w:hAnsi="Times New Roman"/>
                <w:color w:val="000000"/>
                <w:sz w:val="24"/>
                <w:szCs w:val="24"/>
              </w:rPr>
              <w:t xml:space="preserve"> «Развитие культуры»</w:t>
            </w:r>
            <w:r w:rsidR="00C66646" w:rsidRPr="0054003A">
              <w:rPr>
                <w:rFonts w:ascii="Times New Roman" w:hAnsi="Times New Roman"/>
                <w:color w:val="000000"/>
                <w:sz w:val="24"/>
                <w:szCs w:val="24"/>
                <w:lang w:eastAsia="ru-RU"/>
              </w:rPr>
              <w:t xml:space="preserve"> на 2021-2026</w:t>
            </w:r>
            <w:r w:rsidRPr="0054003A">
              <w:rPr>
                <w:rFonts w:ascii="Times New Roman" w:hAnsi="Times New Roman"/>
                <w:color w:val="000000"/>
                <w:sz w:val="24"/>
                <w:szCs w:val="24"/>
                <w:lang w:eastAsia="ru-RU"/>
              </w:rPr>
              <w:t xml:space="preserve"> годы</w:t>
            </w:r>
          </w:p>
        </w:tc>
        <w:tc>
          <w:tcPr>
            <w:tcW w:w="567" w:type="dxa"/>
            <w:gridSpan w:val="2"/>
            <w:tcBorders>
              <w:top w:val="nil"/>
              <w:left w:val="nil"/>
              <w:bottom w:val="nil"/>
              <w:right w:val="nil"/>
            </w:tcBorders>
            <w:noWrap/>
            <w:vAlign w:val="bottom"/>
          </w:tcPr>
          <w:p w:rsidR="00664FEB" w:rsidRPr="0054003A" w:rsidRDefault="00664FEB" w:rsidP="00977926">
            <w:pPr>
              <w:jc w:val="right"/>
              <w:rPr>
                <w:rFonts w:ascii="Times New Roman" w:hAnsi="Times New Roman"/>
                <w:color w:val="000000"/>
                <w:sz w:val="24"/>
                <w:szCs w:val="24"/>
                <w:lang w:eastAsia="ru-RU"/>
              </w:rPr>
            </w:pPr>
          </w:p>
        </w:tc>
      </w:tr>
      <w:tr w:rsidR="00664FEB" w:rsidRPr="00C66646" w:rsidTr="00F23E08">
        <w:trPr>
          <w:gridBefore w:val="1"/>
          <w:gridAfter w:val="2"/>
          <w:wBefore w:w="141" w:type="dxa"/>
          <w:wAfter w:w="567" w:type="dxa"/>
          <w:trHeight w:val="1755"/>
        </w:trPr>
        <w:tc>
          <w:tcPr>
            <w:tcW w:w="15452" w:type="dxa"/>
            <w:gridSpan w:val="36"/>
            <w:tcBorders>
              <w:top w:val="nil"/>
              <w:left w:val="nil"/>
              <w:bottom w:val="nil"/>
              <w:right w:val="nil"/>
            </w:tcBorders>
            <w:vAlign w:val="center"/>
          </w:tcPr>
          <w:p w:rsidR="00664FEB" w:rsidRPr="0054003A" w:rsidRDefault="00664FEB" w:rsidP="004356B2">
            <w:pPr>
              <w:jc w:val="center"/>
              <w:rPr>
                <w:rFonts w:ascii="Times New Roman" w:hAnsi="Times New Roman"/>
                <w:b/>
                <w:color w:val="000000"/>
                <w:sz w:val="24"/>
                <w:szCs w:val="24"/>
                <w:lang w:eastAsia="ru-RU"/>
              </w:rPr>
            </w:pPr>
          </w:p>
          <w:p w:rsidR="00C822E1" w:rsidRPr="0054003A" w:rsidRDefault="00664FEB" w:rsidP="00E84714">
            <w:pPr>
              <w:jc w:val="center"/>
              <w:rPr>
                <w:rFonts w:ascii="Times New Roman" w:hAnsi="Times New Roman"/>
                <w:b/>
                <w:color w:val="000000"/>
                <w:sz w:val="24"/>
                <w:szCs w:val="24"/>
                <w:lang w:eastAsia="ru-RU"/>
              </w:rPr>
            </w:pPr>
            <w:r w:rsidRPr="0054003A">
              <w:rPr>
                <w:rFonts w:ascii="Times New Roman" w:hAnsi="Times New Roman"/>
                <w:b/>
                <w:color w:val="000000"/>
                <w:sz w:val="24"/>
                <w:szCs w:val="24"/>
                <w:lang w:eastAsia="ru-RU"/>
              </w:rPr>
              <w:t>Отчет об использовании бюджетных ассигнований</w:t>
            </w:r>
            <w:r w:rsidRPr="0054003A">
              <w:rPr>
                <w:rFonts w:ascii="Times New Roman" w:hAnsi="Times New Roman"/>
                <w:b/>
                <w:color w:val="000000"/>
                <w:sz w:val="24"/>
                <w:szCs w:val="24"/>
                <w:lang w:eastAsia="ru-RU"/>
              </w:rPr>
              <w:br/>
              <w:t xml:space="preserve"> местного бюджета на реализацию муниципальной программы Каменского муниципального района Воронежской области</w:t>
            </w:r>
            <w:r w:rsidRPr="0054003A">
              <w:rPr>
                <w:rFonts w:ascii="Times New Roman" w:hAnsi="Times New Roman"/>
                <w:b/>
                <w:color w:val="000000"/>
                <w:sz w:val="24"/>
                <w:szCs w:val="24"/>
                <w:lang w:eastAsia="ru-RU"/>
              </w:rPr>
              <w:br/>
            </w:r>
            <w:r w:rsidR="00C66646" w:rsidRPr="0054003A">
              <w:rPr>
                <w:rFonts w:ascii="Times New Roman" w:hAnsi="Times New Roman"/>
                <w:b/>
                <w:bCs/>
                <w:color w:val="000000"/>
                <w:sz w:val="24"/>
                <w:szCs w:val="24"/>
                <w:u w:val="single"/>
                <w:lang w:eastAsia="ru-RU"/>
              </w:rPr>
              <w:t>"Развитие культуры" на 2021-2026</w:t>
            </w:r>
            <w:r w:rsidRPr="0054003A">
              <w:rPr>
                <w:rFonts w:ascii="Times New Roman" w:hAnsi="Times New Roman"/>
                <w:b/>
                <w:bCs/>
                <w:color w:val="000000"/>
                <w:sz w:val="24"/>
                <w:szCs w:val="24"/>
                <w:u w:val="single"/>
                <w:lang w:eastAsia="ru-RU"/>
              </w:rPr>
              <w:t xml:space="preserve"> годы</w:t>
            </w:r>
            <w:r w:rsidRPr="0054003A">
              <w:rPr>
                <w:rFonts w:ascii="Times New Roman" w:hAnsi="Times New Roman"/>
                <w:b/>
                <w:color w:val="000000"/>
                <w:sz w:val="24"/>
                <w:szCs w:val="24"/>
                <w:lang w:eastAsia="ru-RU"/>
              </w:rPr>
              <w:br/>
            </w:r>
            <w:r w:rsidR="00C66646" w:rsidRPr="0054003A">
              <w:rPr>
                <w:rFonts w:ascii="Times New Roman" w:hAnsi="Times New Roman"/>
                <w:b/>
                <w:color w:val="000000"/>
                <w:sz w:val="24"/>
                <w:szCs w:val="24"/>
                <w:lang w:eastAsia="ru-RU"/>
              </w:rPr>
              <w:t>за _____год</w:t>
            </w:r>
          </w:p>
          <w:p w:rsidR="00C822E1" w:rsidRPr="0054003A" w:rsidRDefault="00C822E1" w:rsidP="00E84714">
            <w:pPr>
              <w:jc w:val="center"/>
              <w:rPr>
                <w:rFonts w:ascii="Times New Roman" w:hAnsi="Times New Roman"/>
                <w:b/>
                <w:color w:val="000000"/>
                <w:sz w:val="24"/>
                <w:szCs w:val="24"/>
                <w:lang w:eastAsia="ru-RU"/>
              </w:rPr>
            </w:pPr>
          </w:p>
        </w:tc>
      </w:tr>
      <w:tr w:rsidR="00C822E1" w:rsidRPr="00F23E08" w:rsidTr="00F23E08">
        <w:tblPrEx>
          <w:tblLook w:val="04A0" w:firstRow="1" w:lastRow="0" w:firstColumn="1" w:lastColumn="0" w:noHBand="0" w:noVBand="1"/>
        </w:tblPrEx>
        <w:trPr>
          <w:gridAfter w:val="1"/>
          <w:wAfter w:w="8" w:type="dxa"/>
          <w:trHeight w:val="270"/>
        </w:trPr>
        <w:tc>
          <w:tcPr>
            <w:tcW w:w="425"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N п/п</w:t>
            </w:r>
          </w:p>
        </w:tc>
        <w:tc>
          <w:tcPr>
            <w:tcW w:w="1276"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Наименование программных мероприятий</w:t>
            </w:r>
          </w:p>
        </w:tc>
        <w:tc>
          <w:tcPr>
            <w:tcW w:w="1283"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Срок реализации программы</w:t>
            </w:r>
          </w:p>
        </w:tc>
        <w:tc>
          <w:tcPr>
            <w:tcW w:w="6948" w:type="dxa"/>
            <w:gridSpan w:val="22"/>
            <w:tcBorders>
              <w:top w:val="single" w:sz="8" w:space="0" w:color="auto"/>
              <w:left w:val="nil"/>
              <w:bottom w:val="single" w:sz="8" w:space="0" w:color="auto"/>
              <w:right w:val="single" w:sz="8" w:space="0" w:color="000000"/>
            </w:tcBorders>
            <w:shd w:val="clear" w:color="auto" w:fill="auto"/>
            <w:vAlign w:val="center"/>
            <w:hideMark/>
          </w:tcPr>
          <w:p w:rsidR="00C822E1" w:rsidRPr="0054003A" w:rsidRDefault="00C822E1" w:rsidP="00F23E08">
            <w:pPr>
              <w:jc w:val="center"/>
              <w:rPr>
                <w:rFonts w:ascii="Times New Roman" w:hAnsi="Times New Roman"/>
                <w:b/>
                <w:color w:val="000000"/>
                <w:sz w:val="24"/>
                <w:szCs w:val="24"/>
              </w:rPr>
            </w:pPr>
            <w:r w:rsidRPr="0054003A">
              <w:rPr>
                <w:rFonts w:ascii="Times New Roman" w:hAnsi="Times New Roman"/>
                <w:b/>
                <w:color w:val="000000"/>
                <w:sz w:val="24"/>
                <w:szCs w:val="24"/>
              </w:rPr>
              <w:t>Объемы финансирования, тыс. рублей</w:t>
            </w:r>
          </w:p>
        </w:tc>
        <w:tc>
          <w:tcPr>
            <w:tcW w:w="141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C822E1" w:rsidRPr="0054003A" w:rsidRDefault="00C822E1" w:rsidP="00F23E08">
            <w:pPr>
              <w:jc w:val="center"/>
              <w:rPr>
                <w:rFonts w:ascii="Times New Roman" w:hAnsi="Times New Roman"/>
                <w:b/>
                <w:color w:val="000000"/>
                <w:sz w:val="24"/>
                <w:szCs w:val="24"/>
              </w:rPr>
            </w:pPr>
            <w:r w:rsidRPr="0054003A">
              <w:rPr>
                <w:rFonts w:ascii="Times New Roman" w:hAnsi="Times New Roman"/>
                <w:b/>
                <w:color w:val="000000"/>
                <w:sz w:val="24"/>
                <w:szCs w:val="24"/>
              </w:rPr>
              <w:t>Уровень освоения финансовых средств (%)</w:t>
            </w:r>
          </w:p>
        </w:tc>
        <w:tc>
          <w:tcPr>
            <w:tcW w:w="1471"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Наименование целевых показателей (индикаторов) определяющих результативность реализации мероприятий</w:t>
            </w:r>
          </w:p>
        </w:tc>
        <w:tc>
          <w:tcPr>
            <w:tcW w:w="1097"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Планируемые значения целевых показателей</w:t>
            </w:r>
          </w:p>
        </w:tc>
        <w:tc>
          <w:tcPr>
            <w:tcW w:w="1275"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Фактически достигнутые значения целевых показателей</w:t>
            </w:r>
          </w:p>
        </w:tc>
        <w:tc>
          <w:tcPr>
            <w:tcW w:w="958" w:type="dxa"/>
            <w:gridSpan w:val="2"/>
            <w:vMerge w:val="restart"/>
            <w:tcBorders>
              <w:top w:val="single" w:sz="8" w:space="0" w:color="auto"/>
              <w:left w:val="single" w:sz="8" w:space="0" w:color="auto"/>
              <w:bottom w:val="single" w:sz="8" w:space="0" w:color="000000"/>
              <w:right w:val="single" w:sz="4" w:space="0" w:color="auto"/>
            </w:tcBorders>
            <w:shd w:val="clear" w:color="auto" w:fill="auto"/>
            <w:hideMark/>
          </w:tcPr>
          <w:p w:rsidR="00C822E1" w:rsidRPr="0054003A" w:rsidRDefault="00C822E1" w:rsidP="00F23E08">
            <w:pPr>
              <w:rPr>
                <w:rFonts w:ascii="Times New Roman" w:hAnsi="Times New Roman"/>
                <w:b/>
                <w:color w:val="000000"/>
                <w:sz w:val="24"/>
                <w:szCs w:val="24"/>
              </w:rPr>
            </w:pPr>
            <w:r w:rsidRPr="0054003A">
              <w:rPr>
                <w:rFonts w:ascii="Times New Roman" w:hAnsi="Times New Roman"/>
                <w:b/>
                <w:color w:val="000000"/>
                <w:sz w:val="24"/>
                <w:szCs w:val="24"/>
              </w:rPr>
              <w:t>Уровень достижения, (%)</w:t>
            </w:r>
          </w:p>
        </w:tc>
      </w:tr>
      <w:tr w:rsidR="00C822E1" w:rsidRPr="00C66646" w:rsidTr="00F23E08">
        <w:tblPrEx>
          <w:tblLook w:val="04A0" w:firstRow="1" w:lastRow="0" w:firstColumn="1" w:lastColumn="0" w:noHBand="0" w:noVBand="1"/>
        </w:tblPrEx>
        <w:trPr>
          <w:gridAfter w:val="1"/>
          <w:wAfter w:w="8" w:type="dxa"/>
          <w:trHeight w:val="270"/>
        </w:trPr>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83"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38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всего</w:t>
            </w:r>
          </w:p>
        </w:tc>
        <w:tc>
          <w:tcPr>
            <w:tcW w:w="5563" w:type="dxa"/>
            <w:gridSpan w:val="20"/>
            <w:tcBorders>
              <w:top w:val="single" w:sz="8" w:space="0" w:color="auto"/>
              <w:left w:val="nil"/>
              <w:bottom w:val="single" w:sz="8" w:space="0" w:color="auto"/>
              <w:right w:val="single" w:sz="8" w:space="0" w:color="000000"/>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в том числе по источникам финансирования</w:t>
            </w:r>
          </w:p>
        </w:tc>
        <w:tc>
          <w:tcPr>
            <w:tcW w:w="1419" w:type="dxa"/>
            <w:gridSpan w:val="2"/>
            <w:vMerge/>
            <w:tcBorders>
              <w:top w:val="single" w:sz="8" w:space="0" w:color="auto"/>
              <w:left w:val="single" w:sz="8" w:space="0" w:color="auto"/>
              <w:bottom w:val="single" w:sz="8" w:space="0" w:color="000000"/>
              <w:right w:val="single" w:sz="8" w:space="0" w:color="000000"/>
            </w:tcBorders>
            <w:vAlign w:val="center"/>
            <w:hideMark/>
          </w:tcPr>
          <w:p w:rsidR="00C822E1" w:rsidRPr="0054003A" w:rsidRDefault="00C822E1">
            <w:pPr>
              <w:rPr>
                <w:rFonts w:ascii="Times New Roman" w:hAnsi="Times New Roman"/>
                <w:b/>
                <w:color w:val="000000"/>
                <w:sz w:val="24"/>
                <w:szCs w:val="24"/>
              </w:rPr>
            </w:pPr>
          </w:p>
        </w:tc>
        <w:tc>
          <w:tcPr>
            <w:tcW w:w="1471"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097"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958" w:type="dxa"/>
            <w:gridSpan w:val="2"/>
            <w:vMerge/>
            <w:tcBorders>
              <w:top w:val="single" w:sz="8" w:space="0" w:color="auto"/>
              <w:left w:val="single" w:sz="8" w:space="0" w:color="auto"/>
              <w:bottom w:val="single" w:sz="8" w:space="0" w:color="000000"/>
              <w:right w:val="single" w:sz="4" w:space="0" w:color="auto"/>
            </w:tcBorders>
            <w:vAlign w:val="center"/>
            <w:hideMark/>
          </w:tcPr>
          <w:p w:rsidR="00C822E1" w:rsidRPr="0054003A" w:rsidRDefault="00C822E1">
            <w:pPr>
              <w:rPr>
                <w:rFonts w:ascii="Times New Roman" w:hAnsi="Times New Roman"/>
                <w:b/>
                <w:color w:val="000000"/>
                <w:sz w:val="24"/>
                <w:szCs w:val="24"/>
              </w:rPr>
            </w:pPr>
          </w:p>
        </w:tc>
      </w:tr>
      <w:tr w:rsidR="00C822E1" w:rsidRPr="00C66646" w:rsidTr="00F23E08">
        <w:tblPrEx>
          <w:tblLook w:val="04A0" w:firstRow="1" w:lastRow="0" w:firstColumn="1" w:lastColumn="0" w:noHBand="0" w:noVBand="1"/>
        </w:tblPrEx>
        <w:trPr>
          <w:gridAfter w:val="1"/>
          <w:wAfter w:w="8" w:type="dxa"/>
          <w:trHeight w:val="990"/>
        </w:trPr>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83"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385" w:type="dxa"/>
            <w:gridSpan w:val="2"/>
            <w:vMerge/>
            <w:tcBorders>
              <w:top w:val="single" w:sz="8" w:space="0" w:color="auto"/>
              <w:left w:val="single" w:sz="8" w:space="0" w:color="auto"/>
              <w:bottom w:val="single" w:sz="8" w:space="0" w:color="000000"/>
              <w:right w:val="single" w:sz="8" w:space="0" w:color="000000"/>
            </w:tcBorders>
            <w:vAlign w:val="center"/>
            <w:hideMark/>
          </w:tcPr>
          <w:p w:rsidR="00C822E1" w:rsidRPr="0054003A" w:rsidRDefault="00C822E1">
            <w:pPr>
              <w:rPr>
                <w:rFonts w:ascii="Times New Roman" w:hAnsi="Times New Roman"/>
                <w:b/>
                <w:color w:val="000000"/>
                <w:sz w:val="24"/>
                <w:szCs w:val="24"/>
              </w:rPr>
            </w:pPr>
          </w:p>
        </w:tc>
        <w:tc>
          <w:tcPr>
            <w:tcW w:w="1353" w:type="dxa"/>
            <w:gridSpan w:val="4"/>
            <w:tcBorders>
              <w:top w:val="single" w:sz="8" w:space="0" w:color="auto"/>
              <w:left w:val="nil"/>
              <w:bottom w:val="single" w:sz="8" w:space="0" w:color="auto"/>
              <w:right w:val="single" w:sz="8" w:space="0" w:color="000000"/>
            </w:tcBorders>
            <w:shd w:val="clear" w:color="auto" w:fill="auto"/>
            <w:hideMark/>
          </w:tcPr>
          <w:p w:rsidR="00C822E1" w:rsidRPr="0054003A" w:rsidRDefault="00C822E1">
            <w:pPr>
              <w:rPr>
                <w:rFonts w:ascii="Times New Roman" w:hAnsi="Times New Roman"/>
                <w:b/>
                <w:color w:val="000000"/>
                <w:sz w:val="24"/>
                <w:szCs w:val="24"/>
              </w:rPr>
            </w:pPr>
            <w:r w:rsidRPr="0054003A">
              <w:rPr>
                <w:rFonts w:ascii="Times New Roman" w:hAnsi="Times New Roman"/>
                <w:b/>
                <w:color w:val="000000"/>
                <w:sz w:val="24"/>
                <w:szCs w:val="24"/>
              </w:rPr>
              <w:t>федеральный бюджет</w:t>
            </w:r>
          </w:p>
        </w:tc>
        <w:tc>
          <w:tcPr>
            <w:tcW w:w="1516" w:type="dxa"/>
            <w:gridSpan w:val="4"/>
            <w:tcBorders>
              <w:top w:val="single" w:sz="8" w:space="0" w:color="auto"/>
              <w:left w:val="nil"/>
              <w:bottom w:val="single" w:sz="8" w:space="0" w:color="auto"/>
              <w:right w:val="single" w:sz="8" w:space="0" w:color="000000"/>
            </w:tcBorders>
            <w:shd w:val="clear" w:color="auto" w:fill="auto"/>
            <w:hideMark/>
          </w:tcPr>
          <w:p w:rsidR="00C822E1" w:rsidRPr="0054003A" w:rsidRDefault="00C822E1">
            <w:pPr>
              <w:rPr>
                <w:rFonts w:ascii="Times New Roman" w:hAnsi="Times New Roman"/>
                <w:b/>
                <w:color w:val="000000"/>
                <w:sz w:val="24"/>
                <w:szCs w:val="24"/>
              </w:rPr>
            </w:pPr>
            <w:r w:rsidRPr="0054003A">
              <w:rPr>
                <w:rFonts w:ascii="Times New Roman" w:hAnsi="Times New Roman"/>
                <w:b/>
                <w:color w:val="000000"/>
                <w:sz w:val="24"/>
                <w:szCs w:val="24"/>
              </w:rPr>
              <w:t>областной бюджет</w:t>
            </w:r>
          </w:p>
        </w:tc>
        <w:tc>
          <w:tcPr>
            <w:tcW w:w="1385" w:type="dxa"/>
            <w:gridSpan w:val="7"/>
            <w:tcBorders>
              <w:top w:val="single" w:sz="8" w:space="0" w:color="auto"/>
              <w:left w:val="nil"/>
              <w:bottom w:val="single" w:sz="8" w:space="0" w:color="auto"/>
              <w:right w:val="single" w:sz="8" w:space="0" w:color="000000"/>
            </w:tcBorders>
            <w:shd w:val="clear" w:color="auto" w:fill="auto"/>
            <w:hideMark/>
          </w:tcPr>
          <w:p w:rsidR="00C822E1" w:rsidRPr="0054003A" w:rsidRDefault="00C822E1">
            <w:pPr>
              <w:rPr>
                <w:rFonts w:ascii="Times New Roman" w:hAnsi="Times New Roman"/>
                <w:b/>
                <w:color w:val="000000"/>
                <w:sz w:val="24"/>
                <w:szCs w:val="24"/>
              </w:rPr>
            </w:pPr>
            <w:r w:rsidRPr="0054003A">
              <w:rPr>
                <w:rFonts w:ascii="Times New Roman" w:hAnsi="Times New Roman"/>
                <w:b/>
                <w:color w:val="000000"/>
                <w:sz w:val="24"/>
                <w:szCs w:val="24"/>
              </w:rPr>
              <w:t>местные бюджеты</w:t>
            </w:r>
          </w:p>
        </w:tc>
        <w:tc>
          <w:tcPr>
            <w:tcW w:w="1309" w:type="dxa"/>
            <w:gridSpan w:val="5"/>
            <w:tcBorders>
              <w:top w:val="single" w:sz="8" w:space="0" w:color="auto"/>
              <w:left w:val="nil"/>
              <w:bottom w:val="single" w:sz="8" w:space="0" w:color="auto"/>
              <w:right w:val="single" w:sz="8" w:space="0" w:color="000000"/>
            </w:tcBorders>
            <w:shd w:val="clear" w:color="auto" w:fill="auto"/>
            <w:hideMark/>
          </w:tcPr>
          <w:p w:rsidR="00C822E1" w:rsidRPr="0054003A" w:rsidRDefault="00C822E1">
            <w:pPr>
              <w:rPr>
                <w:rFonts w:ascii="Times New Roman" w:hAnsi="Times New Roman"/>
                <w:b/>
                <w:color w:val="000000"/>
                <w:sz w:val="24"/>
                <w:szCs w:val="24"/>
              </w:rPr>
            </w:pPr>
            <w:r w:rsidRPr="0054003A">
              <w:rPr>
                <w:rFonts w:ascii="Times New Roman" w:hAnsi="Times New Roman"/>
                <w:b/>
                <w:color w:val="000000"/>
                <w:sz w:val="24"/>
                <w:szCs w:val="24"/>
              </w:rPr>
              <w:t>внебюджетные источники</w:t>
            </w:r>
          </w:p>
        </w:tc>
        <w:tc>
          <w:tcPr>
            <w:tcW w:w="1419" w:type="dxa"/>
            <w:gridSpan w:val="2"/>
            <w:vMerge/>
            <w:tcBorders>
              <w:top w:val="single" w:sz="8" w:space="0" w:color="auto"/>
              <w:left w:val="single" w:sz="8" w:space="0" w:color="auto"/>
              <w:bottom w:val="single" w:sz="8" w:space="0" w:color="000000"/>
              <w:right w:val="single" w:sz="8" w:space="0" w:color="000000"/>
            </w:tcBorders>
            <w:vAlign w:val="center"/>
            <w:hideMark/>
          </w:tcPr>
          <w:p w:rsidR="00C822E1" w:rsidRPr="0054003A" w:rsidRDefault="00C822E1">
            <w:pPr>
              <w:rPr>
                <w:rFonts w:ascii="Times New Roman" w:hAnsi="Times New Roman"/>
                <w:b/>
                <w:color w:val="000000"/>
                <w:sz w:val="24"/>
                <w:szCs w:val="24"/>
              </w:rPr>
            </w:pPr>
          </w:p>
        </w:tc>
        <w:tc>
          <w:tcPr>
            <w:tcW w:w="1471"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097"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958" w:type="dxa"/>
            <w:gridSpan w:val="2"/>
            <w:vMerge/>
            <w:tcBorders>
              <w:top w:val="single" w:sz="8" w:space="0" w:color="auto"/>
              <w:left w:val="single" w:sz="8" w:space="0" w:color="auto"/>
              <w:bottom w:val="single" w:sz="8" w:space="0" w:color="000000"/>
              <w:right w:val="single" w:sz="4" w:space="0" w:color="auto"/>
            </w:tcBorders>
            <w:vAlign w:val="center"/>
            <w:hideMark/>
          </w:tcPr>
          <w:p w:rsidR="00C822E1" w:rsidRPr="0054003A" w:rsidRDefault="00C822E1">
            <w:pPr>
              <w:rPr>
                <w:rFonts w:ascii="Times New Roman" w:hAnsi="Times New Roman"/>
                <w:b/>
                <w:color w:val="000000"/>
                <w:sz w:val="24"/>
                <w:szCs w:val="24"/>
              </w:rPr>
            </w:pPr>
          </w:p>
        </w:tc>
      </w:tr>
      <w:tr w:rsidR="00C822E1" w:rsidRPr="00C66646" w:rsidTr="00F23E08">
        <w:tblPrEx>
          <w:tblLook w:val="04A0" w:firstRow="1" w:lastRow="0" w:firstColumn="1" w:lastColumn="0" w:noHBand="0" w:noVBand="1"/>
        </w:tblPrEx>
        <w:trPr>
          <w:gridAfter w:val="1"/>
          <w:wAfter w:w="8" w:type="dxa"/>
          <w:trHeight w:val="1005"/>
        </w:trPr>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83"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729"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план</w:t>
            </w:r>
          </w:p>
        </w:tc>
        <w:tc>
          <w:tcPr>
            <w:tcW w:w="656"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факт</w:t>
            </w:r>
          </w:p>
        </w:tc>
        <w:tc>
          <w:tcPr>
            <w:tcW w:w="707"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план</w:t>
            </w:r>
          </w:p>
        </w:tc>
        <w:tc>
          <w:tcPr>
            <w:tcW w:w="646"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факт</w:t>
            </w:r>
          </w:p>
        </w:tc>
        <w:tc>
          <w:tcPr>
            <w:tcW w:w="786"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план</w:t>
            </w:r>
          </w:p>
        </w:tc>
        <w:tc>
          <w:tcPr>
            <w:tcW w:w="730"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факт</w:t>
            </w:r>
          </w:p>
        </w:tc>
        <w:tc>
          <w:tcPr>
            <w:tcW w:w="729" w:type="dxa"/>
            <w:gridSpan w:val="4"/>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план</w:t>
            </w:r>
          </w:p>
        </w:tc>
        <w:tc>
          <w:tcPr>
            <w:tcW w:w="656"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факт</w:t>
            </w:r>
          </w:p>
        </w:tc>
        <w:tc>
          <w:tcPr>
            <w:tcW w:w="733"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план</w:t>
            </w:r>
          </w:p>
        </w:tc>
        <w:tc>
          <w:tcPr>
            <w:tcW w:w="576"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факт</w:t>
            </w:r>
          </w:p>
        </w:tc>
        <w:tc>
          <w:tcPr>
            <w:tcW w:w="684"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план</w:t>
            </w:r>
          </w:p>
        </w:tc>
        <w:tc>
          <w:tcPr>
            <w:tcW w:w="735"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факт</w:t>
            </w:r>
          </w:p>
        </w:tc>
        <w:tc>
          <w:tcPr>
            <w:tcW w:w="1471"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097"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C822E1" w:rsidRPr="0054003A" w:rsidRDefault="00C822E1">
            <w:pPr>
              <w:rPr>
                <w:rFonts w:ascii="Times New Roman" w:hAnsi="Times New Roman"/>
                <w:b/>
                <w:color w:val="000000"/>
                <w:sz w:val="24"/>
                <w:szCs w:val="24"/>
              </w:rPr>
            </w:pPr>
          </w:p>
        </w:tc>
        <w:tc>
          <w:tcPr>
            <w:tcW w:w="958" w:type="dxa"/>
            <w:gridSpan w:val="2"/>
            <w:vMerge/>
            <w:tcBorders>
              <w:top w:val="single" w:sz="8" w:space="0" w:color="auto"/>
              <w:left w:val="single" w:sz="8" w:space="0" w:color="auto"/>
              <w:bottom w:val="single" w:sz="8" w:space="0" w:color="000000"/>
              <w:right w:val="single" w:sz="4" w:space="0" w:color="auto"/>
            </w:tcBorders>
            <w:vAlign w:val="center"/>
            <w:hideMark/>
          </w:tcPr>
          <w:p w:rsidR="00C822E1" w:rsidRPr="0054003A" w:rsidRDefault="00C822E1">
            <w:pPr>
              <w:rPr>
                <w:rFonts w:ascii="Times New Roman" w:hAnsi="Times New Roman"/>
                <w:b/>
                <w:color w:val="000000"/>
                <w:sz w:val="24"/>
                <w:szCs w:val="24"/>
              </w:rPr>
            </w:pPr>
          </w:p>
        </w:tc>
      </w:tr>
      <w:tr w:rsidR="00C822E1" w:rsidRPr="00C66646" w:rsidTr="0030443C">
        <w:tblPrEx>
          <w:tblLook w:val="04A0" w:firstRow="1" w:lastRow="0" w:firstColumn="1" w:lastColumn="0" w:noHBand="0" w:noVBand="1"/>
        </w:tblPrEx>
        <w:trPr>
          <w:gridAfter w:val="1"/>
          <w:wAfter w:w="8" w:type="dxa"/>
          <w:trHeight w:val="343"/>
        </w:trPr>
        <w:tc>
          <w:tcPr>
            <w:tcW w:w="425" w:type="dxa"/>
            <w:gridSpan w:val="2"/>
            <w:tcBorders>
              <w:top w:val="nil"/>
              <w:left w:val="single" w:sz="8" w:space="0" w:color="auto"/>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w:t>
            </w:r>
          </w:p>
        </w:tc>
        <w:tc>
          <w:tcPr>
            <w:tcW w:w="1276"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2</w:t>
            </w:r>
          </w:p>
        </w:tc>
        <w:tc>
          <w:tcPr>
            <w:tcW w:w="1283"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3</w:t>
            </w:r>
          </w:p>
        </w:tc>
        <w:tc>
          <w:tcPr>
            <w:tcW w:w="729"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4</w:t>
            </w:r>
          </w:p>
        </w:tc>
        <w:tc>
          <w:tcPr>
            <w:tcW w:w="656"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5</w:t>
            </w:r>
          </w:p>
        </w:tc>
        <w:tc>
          <w:tcPr>
            <w:tcW w:w="707"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6</w:t>
            </w:r>
          </w:p>
        </w:tc>
        <w:tc>
          <w:tcPr>
            <w:tcW w:w="646"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7</w:t>
            </w:r>
          </w:p>
        </w:tc>
        <w:tc>
          <w:tcPr>
            <w:tcW w:w="786"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8</w:t>
            </w:r>
          </w:p>
        </w:tc>
        <w:tc>
          <w:tcPr>
            <w:tcW w:w="730"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9</w:t>
            </w:r>
          </w:p>
        </w:tc>
        <w:tc>
          <w:tcPr>
            <w:tcW w:w="729" w:type="dxa"/>
            <w:gridSpan w:val="4"/>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10</w:t>
            </w:r>
          </w:p>
        </w:tc>
        <w:tc>
          <w:tcPr>
            <w:tcW w:w="656"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11</w:t>
            </w:r>
          </w:p>
        </w:tc>
        <w:tc>
          <w:tcPr>
            <w:tcW w:w="733" w:type="dxa"/>
            <w:gridSpan w:val="3"/>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12</w:t>
            </w:r>
          </w:p>
        </w:tc>
        <w:tc>
          <w:tcPr>
            <w:tcW w:w="576"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13</w:t>
            </w:r>
          </w:p>
        </w:tc>
        <w:tc>
          <w:tcPr>
            <w:tcW w:w="684"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14</w:t>
            </w:r>
          </w:p>
        </w:tc>
        <w:tc>
          <w:tcPr>
            <w:tcW w:w="735" w:type="dxa"/>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15</w:t>
            </w:r>
          </w:p>
        </w:tc>
        <w:tc>
          <w:tcPr>
            <w:tcW w:w="1471"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16</w:t>
            </w:r>
          </w:p>
        </w:tc>
        <w:tc>
          <w:tcPr>
            <w:tcW w:w="1097"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17</w:t>
            </w:r>
          </w:p>
        </w:tc>
        <w:tc>
          <w:tcPr>
            <w:tcW w:w="1275" w:type="dxa"/>
            <w:gridSpan w:val="2"/>
            <w:tcBorders>
              <w:top w:val="nil"/>
              <w:left w:val="nil"/>
              <w:bottom w:val="single" w:sz="8" w:space="0" w:color="auto"/>
              <w:right w:val="single" w:sz="8"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18</w:t>
            </w:r>
          </w:p>
        </w:tc>
        <w:tc>
          <w:tcPr>
            <w:tcW w:w="958" w:type="dxa"/>
            <w:gridSpan w:val="2"/>
            <w:tcBorders>
              <w:top w:val="nil"/>
              <w:left w:val="nil"/>
              <w:bottom w:val="single" w:sz="8" w:space="0" w:color="auto"/>
              <w:right w:val="single" w:sz="4" w:space="0" w:color="auto"/>
            </w:tcBorders>
            <w:shd w:val="clear" w:color="auto" w:fill="auto"/>
            <w:hideMark/>
          </w:tcPr>
          <w:p w:rsidR="00C822E1" w:rsidRPr="0054003A" w:rsidRDefault="00C822E1">
            <w:pPr>
              <w:jc w:val="center"/>
              <w:rPr>
                <w:rFonts w:ascii="Times New Roman" w:hAnsi="Times New Roman"/>
                <w:b/>
                <w:color w:val="000000"/>
                <w:sz w:val="24"/>
                <w:szCs w:val="24"/>
              </w:rPr>
            </w:pPr>
            <w:r w:rsidRPr="0054003A">
              <w:rPr>
                <w:rFonts w:ascii="Times New Roman" w:hAnsi="Times New Roman"/>
                <w:b/>
                <w:color w:val="000000"/>
                <w:sz w:val="24"/>
                <w:szCs w:val="24"/>
              </w:rPr>
              <w:t>19</w:t>
            </w:r>
            <w:r w:rsidR="00C726CE" w:rsidRPr="0054003A">
              <w:rPr>
                <w:rFonts w:ascii="Times New Roman" w:hAnsi="Times New Roman"/>
                <w:b/>
                <w:color w:val="000000"/>
                <w:sz w:val="24"/>
                <w:szCs w:val="24"/>
              </w:rPr>
              <w:t xml:space="preserve"> </w:t>
            </w:r>
          </w:p>
        </w:tc>
      </w:tr>
      <w:tr w:rsidR="00664FEB" w:rsidRPr="00C66646" w:rsidTr="00F23E08">
        <w:trPr>
          <w:gridBefore w:val="1"/>
          <w:gridAfter w:val="2"/>
          <w:wBefore w:w="141" w:type="dxa"/>
          <w:wAfter w:w="567" w:type="dxa"/>
          <w:trHeight w:val="255"/>
        </w:trPr>
        <w:tc>
          <w:tcPr>
            <w:tcW w:w="1277" w:type="dxa"/>
            <w:gridSpan w:val="2"/>
            <w:tcBorders>
              <w:top w:val="nil"/>
              <w:left w:val="nil"/>
              <w:bottom w:val="nil"/>
              <w:right w:val="nil"/>
            </w:tcBorders>
            <w:vAlign w:val="center"/>
          </w:tcPr>
          <w:p w:rsidR="00664FEB" w:rsidRPr="0054003A" w:rsidRDefault="00664FEB" w:rsidP="004356B2">
            <w:pPr>
              <w:rPr>
                <w:rFonts w:ascii="Times New Roman" w:hAnsi="Times New Roman"/>
                <w:color w:val="000000"/>
                <w:sz w:val="20"/>
                <w:szCs w:val="20"/>
                <w:lang w:eastAsia="ru-RU"/>
              </w:rPr>
            </w:pPr>
          </w:p>
        </w:tc>
        <w:tc>
          <w:tcPr>
            <w:tcW w:w="3402" w:type="dxa"/>
            <w:gridSpan w:val="7"/>
            <w:tcBorders>
              <w:top w:val="nil"/>
              <w:left w:val="nil"/>
              <w:bottom w:val="nil"/>
              <w:right w:val="nil"/>
            </w:tcBorders>
            <w:vAlign w:val="center"/>
          </w:tcPr>
          <w:p w:rsidR="00664FEB" w:rsidRPr="0054003A" w:rsidRDefault="00664FEB" w:rsidP="004356B2">
            <w:pPr>
              <w:rPr>
                <w:rFonts w:ascii="Times New Roman" w:hAnsi="Times New Roman"/>
                <w:color w:val="000000"/>
                <w:sz w:val="20"/>
                <w:szCs w:val="20"/>
                <w:lang w:eastAsia="ru-RU"/>
              </w:rPr>
            </w:pPr>
          </w:p>
        </w:tc>
        <w:tc>
          <w:tcPr>
            <w:tcW w:w="2410" w:type="dxa"/>
            <w:gridSpan w:val="5"/>
            <w:tcBorders>
              <w:top w:val="nil"/>
              <w:left w:val="nil"/>
              <w:bottom w:val="nil"/>
              <w:right w:val="nil"/>
            </w:tcBorders>
            <w:vAlign w:val="center"/>
          </w:tcPr>
          <w:p w:rsidR="00664FEB" w:rsidRPr="0054003A" w:rsidRDefault="00664FEB" w:rsidP="004356B2">
            <w:pPr>
              <w:rPr>
                <w:rFonts w:ascii="Times New Roman" w:hAnsi="Times New Roman"/>
                <w:color w:val="000000"/>
                <w:sz w:val="20"/>
                <w:szCs w:val="20"/>
                <w:lang w:eastAsia="ru-RU"/>
              </w:rPr>
            </w:pPr>
          </w:p>
        </w:tc>
        <w:tc>
          <w:tcPr>
            <w:tcW w:w="425" w:type="dxa"/>
            <w:gridSpan w:val="3"/>
            <w:tcBorders>
              <w:top w:val="nil"/>
              <w:left w:val="nil"/>
              <w:bottom w:val="nil"/>
              <w:right w:val="nil"/>
            </w:tcBorders>
            <w:noWrap/>
            <w:vAlign w:val="bottom"/>
          </w:tcPr>
          <w:p w:rsidR="00664FEB" w:rsidRPr="0054003A" w:rsidRDefault="00664FEB" w:rsidP="004356B2">
            <w:pPr>
              <w:jc w:val="center"/>
              <w:rPr>
                <w:rFonts w:ascii="Times New Roman" w:hAnsi="Times New Roman"/>
                <w:color w:val="000000"/>
                <w:sz w:val="20"/>
                <w:szCs w:val="20"/>
                <w:lang w:eastAsia="ru-RU"/>
              </w:rPr>
            </w:pPr>
          </w:p>
        </w:tc>
        <w:tc>
          <w:tcPr>
            <w:tcW w:w="850" w:type="dxa"/>
            <w:gridSpan w:val="4"/>
            <w:tcBorders>
              <w:top w:val="nil"/>
              <w:left w:val="nil"/>
              <w:bottom w:val="nil"/>
              <w:right w:val="nil"/>
            </w:tcBorders>
            <w:noWrap/>
            <w:vAlign w:val="bottom"/>
          </w:tcPr>
          <w:p w:rsidR="00664FEB" w:rsidRPr="0054003A" w:rsidRDefault="00664FEB" w:rsidP="004356B2">
            <w:pPr>
              <w:jc w:val="center"/>
              <w:rPr>
                <w:rFonts w:ascii="Times New Roman" w:hAnsi="Times New Roman"/>
                <w:color w:val="000000"/>
                <w:sz w:val="20"/>
                <w:szCs w:val="20"/>
                <w:lang w:eastAsia="ru-RU"/>
              </w:rPr>
            </w:pPr>
          </w:p>
        </w:tc>
        <w:tc>
          <w:tcPr>
            <w:tcW w:w="1418" w:type="dxa"/>
            <w:gridSpan w:val="5"/>
            <w:tcBorders>
              <w:top w:val="nil"/>
              <w:left w:val="nil"/>
              <w:bottom w:val="nil"/>
              <w:right w:val="nil"/>
            </w:tcBorders>
            <w:noWrap/>
            <w:vAlign w:val="bottom"/>
          </w:tcPr>
          <w:p w:rsidR="00664FEB" w:rsidRPr="0054003A" w:rsidRDefault="00664FEB" w:rsidP="004356B2">
            <w:pPr>
              <w:jc w:val="center"/>
              <w:rPr>
                <w:rFonts w:ascii="Times New Roman" w:hAnsi="Times New Roman"/>
                <w:color w:val="000000"/>
                <w:sz w:val="20"/>
                <w:szCs w:val="20"/>
                <w:lang w:eastAsia="ru-RU"/>
              </w:rPr>
            </w:pPr>
          </w:p>
        </w:tc>
        <w:tc>
          <w:tcPr>
            <w:tcW w:w="1701" w:type="dxa"/>
            <w:gridSpan w:val="4"/>
            <w:tcBorders>
              <w:top w:val="nil"/>
              <w:left w:val="nil"/>
              <w:bottom w:val="nil"/>
              <w:right w:val="nil"/>
            </w:tcBorders>
            <w:noWrap/>
            <w:vAlign w:val="bottom"/>
          </w:tcPr>
          <w:p w:rsidR="00664FEB" w:rsidRPr="0054003A" w:rsidRDefault="00664FEB" w:rsidP="004356B2">
            <w:pPr>
              <w:jc w:val="center"/>
              <w:rPr>
                <w:rFonts w:ascii="Times New Roman" w:hAnsi="Times New Roman"/>
                <w:b/>
                <w:color w:val="000000"/>
                <w:sz w:val="24"/>
                <w:szCs w:val="24"/>
                <w:lang w:eastAsia="ru-RU"/>
              </w:rPr>
            </w:pPr>
          </w:p>
        </w:tc>
        <w:tc>
          <w:tcPr>
            <w:tcW w:w="1276" w:type="dxa"/>
            <w:gridSpan w:val="2"/>
            <w:tcBorders>
              <w:top w:val="nil"/>
              <w:left w:val="nil"/>
              <w:bottom w:val="nil"/>
              <w:right w:val="nil"/>
            </w:tcBorders>
            <w:noWrap/>
            <w:vAlign w:val="bottom"/>
          </w:tcPr>
          <w:p w:rsidR="00664FEB" w:rsidRPr="0054003A" w:rsidRDefault="00664FEB" w:rsidP="004356B2">
            <w:pPr>
              <w:jc w:val="center"/>
              <w:rPr>
                <w:rFonts w:ascii="Times New Roman" w:hAnsi="Times New Roman"/>
                <w:color w:val="000000"/>
                <w:sz w:val="20"/>
                <w:szCs w:val="20"/>
                <w:lang w:eastAsia="ru-RU"/>
              </w:rPr>
            </w:pPr>
          </w:p>
        </w:tc>
        <w:tc>
          <w:tcPr>
            <w:tcW w:w="1051" w:type="dxa"/>
            <w:gridSpan w:val="2"/>
            <w:tcBorders>
              <w:top w:val="nil"/>
              <w:left w:val="nil"/>
              <w:bottom w:val="nil"/>
              <w:right w:val="nil"/>
            </w:tcBorders>
            <w:noWrap/>
            <w:vAlign w:val="bottom"/>
          </w:tcPr>
          <w:p w:rsidR="00664FEB" w:rsidRPr="0054003A" w:rsidRDefault="00664FEB" w:rsidP="004356B2">
            <w:pPr>
              <w:jc w:val="center"/>
              <w:rPr>
                <w:rFonts w:ascii="Times New Roman" w:hAnsi="Times New Roman"/>
                <w:color w:val="000000"/>
                <w:sz w:val="20"/>
                <w:szCs w:val="20"/>
                <w:lang w:eastAsia="ru-RU"/>
              </w:rPr>
            </w:pPr>
          </w:p>
        </w:tc>
        <w:tc>
          <w:tcPr>
            <w:tcW w:w="1642" w:type="dxa"/>
            <w:gridSpan w:val="2"/>
            <w:tcBorders>
              <w:top w:val="nil"/>
              <w:left w:val="nil"/>
              <w:bottom w:val="nil"/>
              <w:right w:val="nil"/>
            </w:tcBorders>
            <w:noWrap/>
            <w:vAlign w:val="bottom"/>
          </w:tcPr>
          <w:p w:rsidR="00664FEB" w:rsidRPr="0054003A" w:rsidRDefault="00664FEB" w:rsidP="004356B2">
            <w:pPr>
              <w:jc w:val="center"/>
              <w:rPr>
                <w:rFonts w:ascii="Times New Roman" w:hAnsi="Times New Roman"/>
                <w:color w:val="000000"/>
                <w:sz w:val="20"/>
                <w:szCs w:val="20"/>
                <w:lang w:eastAsia="ru-RU"/>
              </w:rPr>
            </w:pPr>
          </w:p>
        </w:tc>
      </w:tr>
    </w:tbl>
    <w:p w:rsidR="00664FEB" w:rsidRPr="0030443C" w:rsidRDefault="00664FEB" w:rsidP="00773D7E">
      <w:pPr>
        <w:rPr>
          <w:rFonts w:ascii="Times New Roman" w:hAnsi="Times New Roman"/>
          <w:sz w:val="20"/>
          <w:szCs w:val="20"/>
          <w:lang w:eastAsia="ru-RU"/>
        </w:rPr>
      </w:pPr>
      <w:r w:rsidRPr="0054003A">
        <w:rPr>
          <w:rFonts w:ascii="Times New Roman" w:hAnsi="Times New Roman"/>
          <w:color w:val="000000"/>
          <w:sz w:val="20"/>
          <w:szCs w:val="20"/>
          <w:lang w:eastAsia="ru-RU"/>
        </w:rPr>
        <w:t xml:space="preserve">Заместитель главы администрации </w:t>
      </w:r>
      <w:r w:rsidRPr="0030443C">
        <w:rPr>
          <w:rFonts w:ascii="Times New Roman" w:hAnsi="Times New Roman"/>
          <w:sz w:val="20"/>
          <w:szCs w:val="20"/>
          <w:lang w:eastAsia="ru-RU"/>
        </w:rPr>
        <w:t>-</w:t>
      </w:r>
    </w:p>
    <w:p w:rsidR="00664FEB" w:rsidRPr="0030443C" w:rsidRDefault="00664FEB" w:rsidP="00773D7E">
      <w:pPr>
        <w:ind w:right="-881"/>
        <w:rPr>
          <w:sz w:val="20"/>
          <w:szCs w:val="20"/>
          <w:u w:val="single"/>
        </w:rPr>
      </w:pPr>
      <w:r w:rsidRPr="0030443C">
        <w:rPr>
          <w:rFonts w:ascii="Times New Roman" w:hAnsi="Times New Roman"/>
          <w:sz w:val="20"/>
          <w:szCs w:val="20"/>
          <w:lang w:eastAsia="ru-RU"/>
        </w:rPr>
        <w:t xml:space="preserve">руководитель отдела по культуре                                                                                 </w:t>
      </w:r>
      <w:r w:rsidR="0030443C">
        <w:rPr>
          <w:rFonts w:ascii="Times New Roman" w:hAnsi="Times New Roman"/>
          <w:sz w:val="20"/>
          <w:szCs w:val="20"/>
          <w:lang w:eastAsia="ru-RU"/>
        </w:rPr>
        <w:t xml:space="preserve">                                                                                                  </w:t>
      </w:r>
      <w:r w:rsidR="0030443C">
        <w:rPr>
          <w:rFonts w:ascii="Times New Roman" w:hAnsi="Times New Roman"/>
          <w:sz w:val="20"/>
          <w:szCs w:val="20"/>
          <w:u w:val="single"/>
          <w:lang w:eastAsia="ru-RU"/>
        </w:rPr>
        <w:t xml:space="preserve">          С.И. Бурляев</w:t>
      </w:r>
      <w:r w:rsidR="0030443C">
        <w:rPr>
          <w:rFonts w:ascii="Times New Roman" w:hAnsi="Times New Roman"/>
          <w:sz w:val="20"/>
          <w:szCs w:val="20"/>
          <w:u w:val="single"/>
          <w:lang w:eastAsia="ru-RU"/>
        </w:rPr>
        <w:tab/>
      </w:r>
    </w:p>
    <w:tbl>
      <w:tblPr>
        <w:tblW w:w="15905" w:type="dxa"/>
        <w:tblInd w:w="-318" w:type="dxa"/>
        <w:tblLayout w:type="fixed"/>
        <w:tblLook w:val="00A0" w:firstRow="1" w:lastRow="0" w:firstColumn="1" w:lastColumn="0" w:noHBand="0" w:noVBand="0"/>
      </w:tblPr>
      <w:tblGrid>
        <w:gridCol w:w="6620"/>
        <w:gridCol w:w="681"/>
        <w:gridCol w:w="2449"/>
        <w:gridCol w:w="546"/>
        <w:gridCol w:w="239"/>
        <w:gridCol w:w="5370"/>
      </w:tblGrid>
      <w:tr w:rsidR="00664FEB" w:rsidRPr="0030443C" w:rsidTr="00773D7E">
        <w:trPr>
          <w:trHeight w:val="290"/>
        </w:trPr>
        <w:tc>
          <w:tcPr>
            <w:tcW w:w="6620" w:type="dxa"/>
            <w:tcBorders>
              <w:top w:val="single" w:sz="4" w:space="0" w:color="auto"/>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наименование ответственного исполнителя муниципальн</w:t>
            </w:r>
            <w:r w:rsidR="0030443C">
              <w:rPr>
                <w:rFonts w:ascii="Times New Roman" w:hAnsi="Times New Roman"/>
                <w:sz w:val="20"/>
                <w:szCs w:val="20"/>
                <w:lang w:eastAsia="ru-RU"/>
              </w:rPr>
              <w:t xml:space="preserve">ой программы </w:t>
            </w:r>
          </w:p>
        </w:tc>
        <w:tc>
          <w:tcPr>
            <w:tcW w:w="681"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2995" w:type="dxa"/>
            <w:gridSpan w:val="2"/>
            <w:tcBorders>
              <w:top w:val="single" w:sz="4" w:space="0" w:color="auto"/>
              <w:left w:val="nil"/>
              <w:bottom w:val="nil"/>
              <w:right w:val="nil"/>
            </w:tcBorders>
          </w:tcPr>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подпись</w:t>
            </w:r>
          </w:p>
        </w:tc>
        <w:tc>
          <w:tcPr>
            <w:tcW w:w="239"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5370" w:type="dxa"/>
            <w:tcBorders>
              <w:top w:val="nil"/>
              <w:left w:val="nil"/>
              <w:bottom w:val="nil"/>
              <w:right w:val="nil"/>
            </w:tcBorders>
          </w:tcPr>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Ф.И.О.</w:t>
            </w:r>
          </w:p>
        </w:tc>
      </w:tr>
      <w:tr w:rsidR="00664FEB" w:rsidRPr="0030443C" w:rsidTr="00773D7E">
        <w:trPr>
          <w:trHeight w:val="345"/>
        </w:trPr>
        <w:tc>
          <w:tcPr>
            <w:tcW w:w="6620"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681"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2449"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546"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239"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c>
          <w:tcPr>
            <w:tcW w:w="5370" w:type="dxa"/>
            <w:tcBorders>
              <w:top w:val="nil"/>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p>
        </w:tc>
      </w:tr>
      <w:tr w:rsidR="00664FEB" w:rsidRPr="0030443C" w:rsidTr="00184461">
        <w:trPr>
          <w:trHeight w:val="1040"/>
        </w:trPr>
        <w:tc>
          <w:tcPr>
            <w:tcW w:w="6620" w:type="dxa"/>
            <w:tcBorders>
              <w:top w:val="nil"/>
              <w:left w:val="nil"/>
              <w:bottom w:val="single" w:sz="4" w:space="0" w:color="auto"/>
              <w:right w:val="nil"/>
            </w:tcBorders>
            <w:vAlign w:val="center"/>
          </w:tcPr>
          <w:p w:rsidR="00664FEB" w:rsidRPr="0030443C" w:rsidRDefault="00664FEB" w:rsidP="00773D7E">
            <w:pPr>
              <w:rPr>
                <w:rFonts w:ascii="Times New Roman" w:hAnsi="Times New Roman"/>
                <w:sz w:val="20"/>
                <w:szCs w:val="20"/>
                <w:lang w:eastAsia="ru-RU"/>
              </w:rPr>
            </w:pPr>
            <w:r w:rsidRPr="0030443C">
              <w:rPr>
                <w:rFonts w:ascii="Times New Roman" w:hAnsi="Times New Roman"/>
                <w:sz w:val="20"/>
                <w:szCs w:val="20"/>
                <w:lang w:eastAsia="ru-RU"/>
              </w:rPr>
              <w:t xml:space="preserve">Начальник </w:t>
            </w:r>
            <w:r w:rsidR="00E5335F">
              <w:rPr>
                <w:rFonts w:ascii="Times New Roman" w:hAnsi="Times New Roman"/>
                <w:sz w:val="20"/>
                <w:szCs w:val="20"/>
                <w:lang w:eastAsia="ru-RU"/>
              </w:rPr>
              <w:t>-</w:t>
            </w:r>
            <w:r w:rsidRPr="0030443C">
              <w:rPr>
                <w:rFonts w:ascii="Times New Roman" w:hAnsi="Times New Roman"/>
                <w:sz w:val="20"/>
                <w:szCs w:val="20"/>
                <w:lang w:eastAsia="ru-RU"/>
              </w:rPr>
              <w:t>главный бухгалтер МКУ «Централизованная бухгалтерия отдела по культуре администрации Каменского муниципального района Воронежской области</w:t>
            </w:r>
          </w:p>
        </w:tc>
        <w:tc>
          <w:tcPr>
            <w:tcW w:w="681" w:type="dxa"/>
            <w:tcBorders>
              <w:top w:val="nil"/>
              <w:left w:val="nil"/>
              <w:bottom w:val="nil"/>
              <w:right w:val="nil"/>
            </w:tcBorders>
            <w:vAlign w:val="center"/>
          </w:tcPr>
          <w:p w:rsidR="00664FEB" w:rsidRPr="0030443C" w:rsidRDefault="00664FEB" w:rsidP="00773D7E">
            <w:pPr>
              <w:rPr>
                <w:rFonts w:ascii="Times New Roman" w:hAnsi="Times New Roman"/>
                <w:sz w:val="20"/>
                <w:szCs w:val="20"/>
                <w:lang w:eastAsia="ru-RU"/>
              </w:rPr>
            </w:pPr>
          </w:p>
        </w:tc>
        <w:tc>
          <w:tcPr>
            <w:tcW w:w="2449" w:type="dxa"/>
            <w:tcBorders>
              <w:top w:val="nil"/>
              <w:left w:val="nil"/>
              <w:bottom w:val="single" w:sz="4" w:space="0" w:color="auto"/>
              <w:right w:val="nil"/>
            </w:tcBorders>
            <w:vAlign w:val="center"/>
          </w:tcPr>
          <w:p w:rsidR="00664FEB" w:rsidRPr="0030443C" w:rsidRDefault="00664FEB" w:rsidP="00773D7E">
            <w:pPr>
              <w:rPr>
                <w:rFonts w:ascii="Times New Roman" w:hAnsi="Times New Roman"/>
                <w:sz w:val="20"/>
                <w:szCs w:val="20"/>
                <w:lang w:eastAsia="ru-RU"/>
              </w:rPr>
            </w:pPr>
            <w:r w:rsidRPr="0030443C">
              <w:rPr>
                <w:rFonts w:ascii="Times New Roman" w:hAnsi="Times New Roman"/>
                <w:sz w:val="20"/>
                <w:szCs w:val="20"/>
                <w:lang w:eastAsia="ru-RU"/>
              </w:rPr>
              <w:t> </w:t>
            </w:r>
          </w:p>
        </w:tc>
        <w:tc>
          <w:tcPr>
            <w:tcW w:w="546" w:type="dxa"/>
            <w:tcBorders>
              <w:top w:val="nil"/>
              <w:left w:val="nil"/>
              <w:bottom w:val="single" w:sz="4" w:space="0" w:color="auto"/>
              <w:right w:val="nil"/>
            </w:tcBorders>
            <w:vAlign w:val="center"/>
          </w:tcPr>
          <w:p w:rsidR="00664FEB" w:rsidRPr="0030443C" w:rsidRDefault="00664FEB" w:rsidP="00773D7E">
            <w:pPr>
              <w:rPr>
                <w:rFonts w:ascii="Times New Roman" w:hAnsi="Times New Roman"/>
                <w:sz w:val="20"/>
                <w:szCs w:val="20"/>
                <w:lang w:eastAsia="ru-RU"/>
              </w:rPr>
            </w:pPr>
            <w:r w:rsidRPr="0030443C">
              <w:rPr>
                <w:rFonts w:ascii="Times New Roman" w:hAnsi="Times New Roman"/>
                <w:sz w:val="20"/>
                <w:szCs w:val="20"/>
                <w:lang w:eastAsia="ru-RU"/>
              </w:rPr>
              <w:t> </w:t>
            </w:r>
          </w:p>
        </w:tc>
        <w:tc>
          <w:tcPr>
            <w:tcW w:w="239" w:type="dxa"/>
            <w:tcBorders>
              <w:top w:val="nil"/>
              <w:left w:val="nil"/>
              <w:bottom w:val="nil"/>
              <w:right w:val="nil"/>
            </w:tcBorders>
            <w:vAlign w:val="center"/>
          </w:tcPr>
          <w:p w:rsidR="00664FEB" w:rsidRPr="0030443C" w:rsidRDefault="00664FEB" w:rsidP="00773D7E">
            <w:pPr>
              <w:rPr>
                <w:rFonts w:ascii="Times New Roman" w:hAnsi="Times New Roman"/>
                <w:sz w:val="20"/>
                <w:szCs w:val="20"/>
                <w:lang w:eastAsia="ru-RU"/>
              </w:rPr>
            </w:pPr>
          </w:p>
        </w:tc>
        <w:tc>
          <w:tcPr>
            <w:tcW w:w="5370" w:type="dxa"/>
            <w:tcBorders>
              <w:top w:val="nil"/>
              <w:left w:val="nil"/>
              <w:bottom w:val="single" w:sz="4" w:space="0" w:color="auto"/>
              <w:right w:val="nil"/>
            </w:tcBorders>
            <w:vAlign w:val="center"/>
          </w:tcPr>
          <w:p w:rsidR="00664FEB" w:rsidRPr="0030443C" w:rsidRDefault="00664FEB" w:rsidP="00773D7E">
            <w:pPr>
              <w:rPr>
                <w:rFonts w:ascii="Times New Roman" w:hAnsi="Times New Roman"/>
                <w:sz w:val="20"/>
                <w:szCs w:val="20"/>
                <w:lang w:eastAsia="ru-RU"/>
              </w:rPr>
            </w:pPr>
            <w:r w:rsidRPr="0030443C">
              <w:rPr>
                <w:rFonts w:ascii="Times New Roman" w:hAnsi="Times New Roman"/>
                <w:sz w:val="20"/>
                <w:szCs w:val="20"/>
                <w:lang w:eastAsia="ru-RU"/>
              </w:rPr>
              <w:t> </w:t>
            </w:r>
          </w:p>
          <w:p w:rsidR="00664FEB" w:rsidRPr="0030443C" w:rsidRDefault="00664FEB" w:rsidP="00773D7E">
            <w:pPr>
              <w:rPr>
                <w:rFonts w:ascii="Times New Roman" w:hAnsi="Times New Roman"/>
                <w:sz w:val="20"/>
                <w:szCs w:val="20"/>
                <w:lang w:eastAsia="ru-RU"/>
              </w:rPr>
            </w:pPr>
          </w:p>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Ю.Н. Супрунова</w:t>
            </w:r>
          </w:p>
        </w:tc>
      </w:tr>
      <w:tr w:rsidR="00664FEB" w:rsidRPr="0030443C" w:rsidTr="00773D7E">
        <w:trPr>
          <w:trHeight w:val="290"/>
        </w:trPr>
        <w:tc>
          <w:tcPr>
            <w:tcW w:w="6620" w:type="dxa"/>
            <w:tcBorders>
              <w:top w:val="single" w:sz="4" w:space="0" w:color="auto"/>
              <w:left w:val="nil"/>
              <w:bottom w:val="nil"/>
              <w:right w:val="nil"/>
            </w:tcBorders>
            <w:vAlign w:val="center"/>
          </w:tcPr>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наименование ответственного исполнителя муниципальной программы</w:t>
            </w:r>
          </w:p>
        </w:tc>
        <w:tc>
          <w:tcPr>
            <w:tcW w:w="681" w:type="dxa"/>
            <w:tcBorders>
              <w:top w:val="nil"/>
              <w:left w:val="nil"/>
              <w:bottom w:val="nil"/>
              <w:right w:val="nil"/>
            </w:tcBorders>
            <w:vAlign w:val="center"/>
          </w:tcPr>
          <w:p w:rsidR="00664FEB" w:rsidRPr="0030443C" w:rsidRDefault="00664FEB" w:rsidP="00773D7E">
            <w:pPr>
              <w:rPr>
                <w:rFonts w:ascii="Times New Roman" w:hAnsi="Times New Roman"/>
                <w:sz w:val="20"/>
                <w:szCs w:val="20"/>
                <w:lang w:eastAsia="ru-RU"/>
              </w:rPr>
            </w:pPr>
          </w:p>
        </w:tc>
        <w:tc>
          <w:tcPr>
            <w:tcW w:w="2995" w:type="dxa"/>
            <w:gridSpan w:val="2"/>
            <w:tcBorders>
              <w:top w:val="single" w:sz="4" w:space="0" w:color="auto"/>
              <w:left w:val="nil"/>
              <w:bottom w:val="nil"/>
              <w:right w:val="nil"/>
            </w:tcBorders>
          </w:tcPr>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подпись</w:t>
            </w:r>
          </w:p>
        </w:tc>
        <w:tc>
          <w:tcPr>
            <w:tcW w:w="239" w:type="dxa"/>
            <w:tcBorders>
              <w:top w:val="nil"/>
              <w:left w:val="nil"/>
              <w:bottom w:val="nil"/>
              <w:right w:val="nil"/>
            </w:tcBorders>
            <w:vAlign w:val="center"/>
          </w:tcPr>
          <w:p w:rsidR="00664FEB" w:rsidRPr="0030443C" w:rsidRDefault="00664FEB" w:rsidP="00773D7E">
            <w:pPr>
              <w:rPr>
                <w:rFonts w:ascii="Times New Roman" w:hAnsi="Times New Roman"/>
                <w:sz w:val="20"/>
                <w:szCs w:val="20"/>
                <w:lang w:eastAsia="ru-RU"/>
              </w:rPr>
            </w:pPr>
          </w:p>
        </w:tc>
        <w:tc>
          <w:tcPr>
            <w:tcW w:w="5370" w:type="dxa"/>
            <w:tcBorders>
              <w:top w:val="nil"/>
              <w:left w:val="nil"/>
              <w:bottom w:val="nil"/>
              <w:right w:val="nil"/>
            </w:tcBorders>
          </w:tcPr>
          <w:p w:rsidR="00664FEB" w:rsidRPr="0030443C" w:rsidRDefault="00664FEB" w:rsidP="00773D7E">
            <w:pPr>
              <w:jc w:val="center"/>
              <w:rPr>
                <w:rFonts w:ascii="Times New Roman" w:hAnsi="Times New Roman"/>
                <w:sz w:val="20"/>
                <w:szCs w:val="20"/>
                <w:lang w:eastAsia="ru-RU"/>
              </w:rPr>
            </w:pPr>
            <w:r w:rsidRPr="0030443C">
              <w:rPr>
                <w:rFonts w:ascii="Times New Roman" w:hAnsi="Times New Roman"/>
                <w:sz w:val="20"/>
                <w:szCs w:val="20"/>
                <w:lang w:eastAsia="ru-RU"/>
              </w:rPr>
              <w:t>Ф.И.О.</w:t>
            </w:r>
          </w:p>
        </w:tc>
      </w:tr>
    </w:tbl>
    <w:p w:rsidR="00664FEB" w:rsidRPr="0030443C" w:rsidRDefault="00664FEB" w:rsidP="00773D7E">
      <w:pPr>
        <w:rPr>
          <w:sz w:val="20"/>
          <w:szCs w:val="20"/>
        </w:rPr>
      </w:pPr>
    </w:p>
    <w:p w:rsidR="00664FEB" w:rsidRPr="0030443C" w:rsidRDefault="00664FEB" w:rsidP="00773D7E">
      <w:pPr>
        <w:rPr>
          <w:sz w:val="20"/>
          <w:szCs w:val="20"/>
        </w:rPr>
      </w:pPr>
    </w:p>
    <w:p w:rsidR="00664FEB" w:rsidRPr="001C3925" w:rsidRDefault="00664FEB" w:rsidP="00C228C6">
      <w:pPr>
        <w:rPr>
          <w:sz w:val="24"/>
          <w:szCs w:val="24"/>
        </w:rPr>
        <w:sectPr w:rsidR="00664FEB" w:rsidRPr="001C3925" w:rsidSect="0030443C">
          <w:pgSz w:w="16838" w:h="11906" w:orient="landscape"/>
          <w:pgMar w:top="709" w:right="1134" w:bottom="142" w:left="1134" w:header="709" w:footer="709" w:gutter="0"/>
          <w:cols w:space="708"/>
          <w:titlePg/>
          <w:docGrid w:linePitch="360"/>
        </w:sectPr>
      </w:pPr>
    </w:p>
    <w:p w:rsidR="00664FEB" w:rsidRDefault="00664FEB" w:rsidP="00E5335F">
      <w:pPr>
        <w:rPr>
          <w:sz w:val="24"/>
          <w:szCs w:val="24"/>
        </w:rPr>
      </w:pPr>
    </w:p>
    <w:sectPr w:rsidR="00664FEB" w:rsidSect="00D005B6">
      <w:pgSz w:w="16838" w:h="11906" w:orient="landscape"/>
      <w:pgMar w:top="425"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E05" w:rsidRDefault="00E56E05">
      <w:r>
        <w:separator/>
      </w:r>
    </w:p>
  </w:endnote>
  <w:endnote w:type="continuationSeparator" w:id="0">
    <w:p w:rsidR="00E56E05" w:rsidRDefault="00E5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w:altName w:val="Trebuchet MS"/>
    <w:charset w:val="00"/>
    <w:family w:val="swiss"/>
    <w:pitch w:val="variable"/>
    <w:sig w:usb0="00000007" w:usb1="00000000" w:usb2="00000000" w:usb3="00000000" w:csb0="00000093"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T Serif">
    <w:altName w:val="Times New Roman"/>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E05" w:rsidRDefault="00E56E05">
      <w:r>
        <w:separator/>
      </w:r>
    </w:p>
  </w:footnote>
  <w:footnote w:type="continuationSeparator" w:id="0">
    <w:p w:rsidR="00E56E05" w:rsidRDefault="00E56E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A7D" w:rsidRDefault="008C5A7D" w:rsidP="00837C31">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8C5A7D" w:rsidRDefault="008C5A7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A7D" w:rsidRDefault="008C5A7D" w:rsidP="00837C31">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E5335F">
      <w:rPr>
        <w:rStyle w:val="af0"/>
        <w:noProof/>
      </w:rPr>
      <w:t>12</w:t>
    </w:r>
    <w:r>
      <w:rPr>
        <w:rStyle w:val="af0"/>
      </w:rPr>
      <w:fldChar w:fldCharType="end"/>
    </w:r>
  </w:p>
  <w:p w:rsidR="008C5A7D" w:rsidRDefault="008C5A7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D25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2F4C81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38C83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9A62D1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E70EC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1A9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E28DA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8046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B34AA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0CCE028"/>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decimal"/>
      <w:lvlText w:val="%1."/>
      <w:lvlJc w:val="left"/>
      <w:pPr>
        <w:tabs>
          <w:tab w:val="num" w:pos="720"/>
        </w:tabs>
        <w:ind w:left="720" w:hanging="360"/>
      </w:pPr>
      <w:rPr>
        <w:rFonts w:ascii="Antique Olive" w:hAnsi="Antique Olive" w:cs="Times New Roman"/>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11">
    <w:nsid w:val="00000003"/>
    <w:multiLevelType w:val="singleLevel"/>
    <w:tmpl w:val="00000003"/>
    <w:name w:val="WW8Num3"/>
    <w:lvl w:ilvl="0">
      <w:start w:val="1"/>
      <w:numFmt w:val="bullet"/>
      <w:lvlText w:val="-"/>
      <w:lvlJc w:val="left"/>
      <w:pPr>
        <w:tabs>
          <w:tab w:val="num" w:pos="435"/>
        </w:tabs>
        <w:ind w:left="435" w:hanging="360"/>
      </w:pPr>
      <w:rPr>
        <w:rFonts w:ascii="StarSymbol" w:hAnsi="StarSymbol"/>
      </w:rPr>
    </w:lvl>
  </w:abstractNum>
  <w:abstractNum w:abstractNumId="1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3">
    <w:nsid w:val="00000006"/>
    <w:multiLevelType w:val="singleLevel"/>
    <w:tmpl w:val="00000006"/>
    <w:name w:val="WW8Num6"/>
    <w:lvl w:ilvl="0">
      <w:start w:val="1"/>
      <w:numFmt w:val="bullet"/>
      <w:lvlText w:val=""/>
      <w:lvlJc w:val="left"/>
      <w:pPr>
        <w:tabs>
          <w:tab w:val="num" w:pos="720"/>
        </w:tabs>
        <w:ind w:left="720" w:hanging="360"/>
      </w:pPr>
      <w:rPr>
        <w:rFonts w:ascii="Symbol" w:hAnsi="Symbol"/>
        <w:b/>
      </w:rPr>
    </w:lvl>
  </w:abstractNum>
  <w:abstractNum w:abstractNumId="14">
    <w:nsid w:val="00000007"/>
    <w:multiLevelType w:val="multilevel"/>
    <w:tmpl w:val="00000007"/>
    <w:name w:val="WW8Num7"/>
    <w:lvl w:ilvl="0">
      <w:start w:val="1"/>
      <w:numFmt w:val="bullet"/>
      <w:lvlText w:val="-"/>
      <w:lvlJc w:val="left"/>
      <w:pPr>
        <w:tabs>
          <w:tab w:val="num" w:pos="2149"/>
        </w:tabs>
        <w:ind w:left="2149" w:hanging="360"/>
      </w:pPr>
      <w:rPr>
        <w:rFonts w:ascii="Times New Roman" w:hAnsi="Times New Roman"/>
        <w:color w:val="000000"/>
      </w:rPr>
    </w:lvl>
    <w:lvl w:ilvl="1">
      <w:start w:val="1"/>
      <w:numFmt w:val="bullet"/>
      <w:lvlText w:val="-"/>
      <w:lvlJc w:val="left"/>
      <w:pPr>
        <w:tabs>
          <w:tab w:val="num" w:pos="2149"/>
        </w:tabs>
        <w:ind w:left="2149" w:hanging="360"/>
      </w:pPr>
      <w:rPr>
        <w:rFonts w:ascii="Times New Roman" w:hAnsi="Times New Roman"/>
        <w:color w:val="000000"/>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5">
    <w:nsid w:val="00000008"/>
    <w:multiLevelType w:val="singleLevel"/>
    <w:tmpl w:val="00000008"/>
    <w:name w:val="WW8Num8"/>
    <w:lvl w:ilvl="0">
      <w:start w:val="1"/>
      <w:numFmt w:val="bullet"/>
      <w:lvlText w:val="-"/>
      <w:lvlJc w:val="left"/>
      <w:pPr>
        <w:tabs>
          <w:tab w:val="num" w:pos="900"/>
        </w:tabs>
        <w:ind w:left="900" w:hanging="360"/>
      </w:pPr>
      <w:rPr>
        <w:rFonts w:ascii="Times New Roman" w:hAnsi="Times New Roman"/>
        <w:color w:val="000000"/>
      </w:rPr>
    </w:lvl>
  </w:abstractNum>
  <w:abstractNum w:abstractNumId="16">
    <w:nsid w:val="00000009"/>
    <w:multiLevelType w:val="singleLevel"/>
    <w:tmpl w:val="00000009"/>
    <w:name w:val="WW8Num9"/>
    <w:lvl w:ilvl="0">
      <w:start w:val="1"/>
      <w:numFmt w:val="bullet"/>
      <w:lvlText w:val="-"/>
      <w:lvlJc w:val="left"/>
      <w:pPr>
        <w:tabs>
          <w:tab w:val="num" w:pos="435"/>
        </w:tabs>
        <w:ind w:left="435" w:hanging="360"/>
      </w:pPr>
      <w:rPr>
        <w:rFonts w:ascii="StarSymbol" w:hAnsi="StarSymbol"/>
        <w:color w:val="000000"/>
      </w:rPr>
    </w:lvl>
  </w:abstractNum>
  <w:abstractNum w:abstractNumId="17">
    <w:nsid w:val="0000000B"/>
    <w:multiLevelType w:val="multilevel"/>
    <w:tmpl w:val="0000000B"/>
    <w:name w:val="WW8Num11"/>
    <w:lvl w:ilvl="0">
      <w:start w:val="1"/>
      <w:numFmt w:val="bullet"/>
      <w:lvlText w:val=""/>
      <w:lvlJc w:val="left"/>
      <w:pPr>
        <w:tabs>
          <w:tab w:val="num" w:pos="720"/>
        </w:tabs>
        <w:ind w:left="720" w:hanging="360"/>
      </w:pPr>
      <w:rPr>
        <w:rFonts w:ascii="Symbol" w:hAnsi="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0E"/>
    <w:multiLevelType w:val="multilevel"/>
    <w:tmpl w:val="0000000E"/>
    <w:name w:val="WW8Num14"/>
    <w:lvl w:ilvl="0">
      <w:start w:val="1"/>
      <w:numFmt w:val="bullet"/>
      <w:lvlText w:val=""/>
      <w:lvlJc w:val="left"/>
      <w:pPr>
        <w:tabs>
          <w:tab w:val="num" w:pos="720"/>
        </w:tabs>
        <w:ind w:left="720" w:hanging="360"/>
      </w:pPr>
      <w:rPr>
        <w:rFonts w:ascii="Symbol" w:hAnsi="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0F"/>
    <w:multiLevelType w:val="multilevel"/>
    <w:tmpl w:val="0000000F"/>
    <w:name w:val="WW8Num15"/>
    <w:lvl w:ilvl="0">
      <w:start w:val="1"/>
      <w:numFmt w:val="bullet"/>
      <w:lvlText w:val="-"/>
      <w:lvlJc w:val="left"/>
      <w:pPr>
        <w:tabs>
          <w:tab w:val="num" w:pos="2345"/>
        </w:tabs>
        <w:ind w:left="2345" w:hanging="360"/>
      </w:pPr>
      <w:rPr>
        <w:rFonts w:ascii="StarSymbol" w:hAnsi="Star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0"/>
    <w:multiLevelType w:val="multilevel"/>
    <w:tmpl w:val="00000010"/>
    <w:name w:val="WW8Num16"/>
    <w:lvl w:ilvl="0">
      <w:start w:val="1"/>
      <w:numFmt w:val="bullet"/>
      <w:lvlText w:val="-"/>
      <w:lvlJc w:val="left"/>
      <w:pPr>
        <w:tabs>
          <w:tab w:val="num" w:pos="900"/>
        </w:tabs>
        <w:ind w:left="900" w:hanging="360"/>
      </w:pPr>
      <w:rPr>
        <w:rFonts w:ascii="Times New Roman" w:hAnsi="Times New Roman"/>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1"/>
    <w:multiLevelType w:val="multilevel"/>
    <w:tmpl w:val="00000011"/>
    <w:name w:val="WW8Num17"/>
    <w:lvl w:ilvl="0">
      <w:start w:val="1"/>
      <w:numFmt w:val="bullet"/>
      <w:lvlText w:val="-"/>
      <w:lvlJc w:val="left"/>
      <w:pPr>
        <w:tabs>
          <w:tab w:val="num" w:pos="900"/>
        </w:tabs>
        <w:ind w:left="900" w:hanging="360"/>
      </w:pPr>
      <w:rPr>
        <w:rFonts w:ascii="Times New Roman" w:hAnsi="Times New Roman"/>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2"/>
    <w:multiLevelType w:val="multilevel"/>
    <w:tmpl w:val="00000012"/>
    <w:name w:val="WW8Num1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2024"/>
        </w:tabs>
        <w:ind w:left="2024" w:hanging="360"/>
      </w:pPr>
      <w:rPr>
        <w:rFonts w:cs="Times New Roman"/>
      </w:rPr>
    </w:lvl>
    <w:lvl w:ilvl="2">
      <w:start w:val="1"/>
      <w:numFmt w:val="decimal"/>
      <w:lvlText w:val="%1.%2.%3."/>
      <w:lvlJc w:val="left"/>
      <w:pPr>
        <w:tabs>
          <w:tab w:val="num" w:pos="2384"/>
        </w:tabs>
        <w:ind w:left="2384" w:hanging="360"/>
      </w:pPr>
      <w:rPr>
        <w:rFonts w:cs="Times New Roman"/>
      </w:rPr>
    </w:lvl>
    <w:lvl w:ilvl="3">
      <w:start w:val="1"/>
      <w:numFmt w:val="decimal"/>
      <w:lvlText w:val="%1.%2.%3.%4."/>
      <w:lvlJc w:val="left"/>
      <w:pPr>
        <w:tabs>
          <w:tab w:val="num" w:pos="2744"/>
        </w:tabs>
        <w:ind w:left="2744" w:hanging="360"/>
      </w:pPr>
      <w:rPr>
        <w:rFonts w:cs="Times New Roman"/>
      </w:rPr>
    </w:lvl>
    <w:lvl w:ilvl="4">
      <w:start w:val="1"/>
      <w:numFmt w:val="decimal"/>
      <w:lvlText w:val="%1.%2.%3.%4.%5."/>
      <w:lvlJc w:val="left"/>
      <w:pPr>
        <w:tabs>
          <w:tab w:val="num" w:pos="3104"/>
        </w:tabs>
        <w:ind w:left="3104" w:hanging="360"/>
      </w:pPr>
      <w:rPr>
        <w:rFonts w:cs="Times New Roman"/>
      </w:rPr>
    </w:lvl>
    <w:lvl w:ilvl="5">
      <w:start w:val="1"/>
      <w:numFmt w:val="decimal"/>
      <w:lvlText w:val="%1.%2.%3.%4.%5.%6."/>
      <w:lvlJc w:val="left"/>
      <w:pPr>
        <w:tabs>
          <w:tab w:val="num" w:pos="3464"/>
        </w:tabs>
        <w:ind w:left="3464" w:hanging="360"/>
      </w:pPr>
      <w:rPr>
        <w:rFonts w:cs="Times New Roman"/>
      </w:rPr>
    </w:lvl>
    <w:lvl w:ilvl="6">
      <w:start w:val="1"/>
      <w:numFmt w:val="decimal"/>
      <w:lvlText w:val="%1.%2.%3.%4.%5.%6.%7."/>
      <w:lvlJc w:val="left"/>
      <w:pPr>
        <w:tabs>
          <w:tab w:val="num" w:pos="3824"/>
        </w:tabs>
        <w:ind w:left="3824" w:hanging="360"/>
      </w:pPr>
      <w:rPr>
        <w:rFonts w:cs="Times New Roman"/>
      </w:rPr>
    </w:lvl>
    <w:lvl w:ilvl="7">
      <w:start w:val="1"/>
      <w:numFmt w:val="decimal"/>
      <w:lvlText w:val="%1.%2.%3.%4.%5.%6.%7.%8."/>
      <w:lvlJc w:val="left"/>
      <w:pPr>
        <w:tabs>
          <w:tab w:val="num" w:pos="4184"/>
        </w:tabs>
        <w:ind w:left="4184" w:hanging="360"/>
      </w:pPr>
      <w:rPr>
        <w:rFonts w:cs="Times New Roman"/>
      </w:rPr>
    </w:lvl>
    <w:lvl w:ilvl="8">
      <w:start w:val="1"/>
      <w:numFmt w:val="decimal"/>
      <w:lvlText w:val="%1.%2.%3.%4.%5.%6.%7.%8.%9."/>
      <w:lvlJc w:val="left"/>
      <w:pPr>
        <w:tabs>
          <w:tab w:val="num" w:pos="4544"/>
        </w:tabs>
        <w:ind w:left="4544" w:hanging="360"/>
      </w:pPr>
      <w:rPr>
        <w:rFonts w:cs="Times New Roman"/>
      </w:rPr>
    </w:lvl>
  </w:abstractNum>
  <w:abstractNum w:abstractNumId="24">
    <w:nsid w:val="0B626128"/>
    <w:multiLevelType w:val="hybridMultilevel"/>
    <w:tmpl w:val="AFCCCEA6"/>
    <w:lvl w:ilvl="0" w:tplc="E1308F3A">
      <w:start w:val="1"/>
      <w:numFmt w:val="bullet"/>
      <w:lvlText w:val="-"/>
      <w:lvlJc w:val="left"/>
      <w:pPr>
        <w:ind w:left="928" w:hanging="360"/>
      </w:pPr>
      <w:rPr>
        <w:rFonts w:ascii="Antique Olive" w:hAnsi="Antique Olive"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5">
    <w:nsid w:val="14F074F1"/>
    <w:multiLevelType w:val="hybridMultilevel"/>
    <w:tmpl w:val="17F8CE32"/>
    <w:lvl w:ilvl="0" w:tplc="4B6E4884">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Times New Roman"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Times New Roman"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Times New Roman" w:hint="default"/>
      </w:rPr>
    </w:lvl>
    <w:lvl w:ilvl="8" w:tplc="04090005">
      <w:start w:val="1"/>
      <w:numFmt w:val="bullet"/>
      <w:lvlText w:val=""/>
      <w:lvlJc w:val="left"/>
      <w:pPr>
        <w:ind w:left="7189" w:hanging="360"/>
      </w:pPr>
      <w:rPr>
        <w:rFonts w:ascii="Wingdings" w:hAnsi="Wingdings" w:hint="default"/>
      </w:rPr>
    </w:lvl>
  </w:abstractNum>
  <w:abstractNum w:abstractNumId="26">
    <w:nsid w:val="45324EE1"/>
    <w:multiLevelType w:val="hybridMultilevel"/>
    <w:tmpl w:val="E368BE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6306979"/>
    <w:multiLevelType w:val="hybridMultilevel"/>
    <w:tmpl w:val="1F347566"/>
    <w:lvl w:ilvl="0" w:tplc="E1308F3A">
      <w:start w:val="1"/>
      <w:numFmt w:val="bullet"/>
      <w:lvlText w:val="-"/>
      <w:lvlJc w:val="left"/>
      <w:pPr>
        <w:tabs>
          <w:tab w:val="num" w:pos="680"/>
        </w:tabs>
        <w:ind w:firstLine="340"/>
      </w:pPr>
      <w:rPr>
        <w:rFonts w:ascii="Antique Olive" w:hAnsi="Antique Oliv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463510CF"/>
    <w:multiLevelType w:val="multilevel"/>
    <w:tmpl w:val="443C04BE"/>
    <w:lvl w:ilvl="0">
      <w:start w:val="1"/>
      <w:numFmt w:val="decimal"/>
      <w:lvlText w:val="%1."/>
      <w:lvlJc w:val="left"/>
      <w:pPr>
        <w:ind w:left="243" w:hanging="360"/>
      </w:pPr>
      <w:rPr>
        <w:rFonts w:cs="Times New Roman"/>
      </w:rPr>
    </w:lvl>
    <w:lvl w:ilvl="1">
      <w:start w:val="3"/>
      <w:numFmt w:val="decimal"/>
      <w:isLgl/>
      <w:lvlText w:val="%1.%2"/>
      <w:lvlJc w:val="left"/>
      <w:pPr>
        <w:ind w:left="375" w:hanging="375"/>
      </w:pPr>
      <w:rPr>
        <w:rFonts w:cs="Times New Roman"/>
      </w:rPr>
    </w:lvl>
    <w:lvl w:ilvl="2">
      <w:start w:val="1"/>
      <w:numFmt w:val="decimal"/>
      <w:isLgl/>
      <w:lvlText w:val="%1.%2.%3"/>
      <w:lvlJc w:val="left"/>
      <w:pPr>
        <w:ind w:left="837" w:hanging="720"/>
      </w:pPr>
      <w:rPr>
        <w:rFonts w:cs="Times New Roman"/>
      </w:rPr>
    </w:lvl>
    <w:lvl w:ilvl="3">
      <w:start w:val="1"/>
      <w:numFmt w:val="decimal"/>
      <w:isLgl/>
      <w:lvlText w:val="%1.%2.%3.%4"/>
      <w:lvlJc w:val="left"/>
      <w:pPr>
        <w:ind w:left="1314" w:hanging="1080"/>
      </w:pPr>
      <w:rPr>
        <w:rFonts w:cs="Times New Roman"/>
      </w:rPr>
    </w:lvl>
    <w:lvl w:ilvl="4">
      <w:start w:val="1"/>
      <w:numFmt w:val="decimal"/>
      <w:isLgl/>
      <w:lvlText w:val="%1.%2.%3.%4.%5"/>
      <w:lvlJc w:val="left"/>
      <w:pPr>
        <w:ind w:left="1431" w:hanging="1080"/>
      </w:pPr>
      <w:rPr>
        <w:rFonts w:cs="Times New Roman"/>
      </w:rPr>
    </w:lvl>
    <w:lvl w:ilvl="5">
      <w:start w:val="1"/>
      <w:numFmt w:val="decimal"/>
      <w:isLgl/>
      <w:lvlText w:val="%1.%2.%3.%4.%5.%6"/>
      <w:lvlJc w:val="left"/>
      <w:pPr>
        <w:ind w:left="1908" w:hanging="1440"/>
      </w:pPr>
      <w:rPr>
        <w:rFonts w:cs="Times New Roman"/>
      </w:rPr>
    </w:lvl>
    <w:lvl w:ilvl="6">
      <w:start w:val="1"/>
      <w:numFmt w:val="decimal"/>
      <w:isLgl/>
      <w:lvlText w:val="%1.%2.%3.%4.%5.%6.%7"/>
      <w:lvlJc w:val="left"/>
      <w:pPr>
        <w:ind w:left="2025" w:hanging="1440"/>
      </w:pPr>
      <w:rPr>
        <w:rFonts w:cs="Times New Roman"/>
      </w:rPr>
    </w:lvl>
    <w:lvl w:ilvl="7">
      <w:start w:val="1"/>
      <w:numFmt w:val="decimal"/>
      <w:isLgl/>
      <w:lvlText w:val="%1.%2.%3.%4.%5.%6.%7.%8"/>
      <w:lvlJc w:val="left"/>
      <w:pPr>
        <w:ind w:left="2502" w:hanging="1800"/>
      </w:pPr>
      <w:rPr>
        <w:rFonts w:cs="Times New Roman"/>
      </w:rPr>
    </w:lvl>
    <w:lvl w:ilvl="8">
      <w:start w:val="1"/>
      <w:numFmt w:val="decimal"/>
      <w:isLgl/>
      <w:lvlText w:val="%1.%2.%3.%4.%5.%6.%7.%8.%9"/>
      <w:lvlJc w:val="left"/>
      <w:pPr>
        <w:ind w:left="2979" w:hanging="2160"/>
      </w:pPr>
      <w:rPr>
        <w:rFonts w:cs="Times New Roman"/>
      </w:rPr>
    </w:lvl>
  </w:abstractNum>
  <w:abstractNum w:abstractNumId="29">
    <w:nsid w:val="7B8D108B"/>
    <w:multiLevelType w:val="multilevel"/>
    <w:tmpl w:val="3CF4E8B4"/>
    <w:lvl w:ilvl="0">
      <w:start w:val="1"/>
      <w:numFmt w:val="decimal"/>
      <w:lvlText w:val="%1"/>
      <w:lvlJc w:val="left"/>
      <w:pPr>
        <w:ind w:left="420" w:hanging="420"/>
      </w:pPr>
      <w:rPr>
        <w:rFonts w:cs="Times New Roman"/>
      </w:rPr>
    </w:lvl>
    <w:lvl w:ilvl="1">
      <w:start w:val="1"/>
      <w:numFmt w:val="decimal"/>
      <w:lvlText w:val="%1.%2"/>
      <w:lvlJc w:val="left"/>
      <w:pPr>
        <w:ind w:left="1365" w:hanging="420"/>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3915" w:hanging="1080"/>
      </w:pPr>
      <w:rPr>
        <w:rFonts w:cs="Times New Roman"/>
      </w:rPr>
    </w:lvl>
    <w:lvl w:ilvl="4">
      <w:start w:val="1"/>
      <w:numFmt w:val="decimal"/>
      <w:lvlText w:val="%1.%2.%3.%4.%5"/>
      <w:lvlJc w:val="left"/>
      <w:pPr>
        <w:ind w:left="4860" w:hanging="1080"/>
      </w:pPr>
      <w:rPr>
        <w:rFonts w:cs="Times New Roman"/>
      </w:rPr>
    </w:lvl>
    <w:lvl w:ilvl="5">
      <w:start w:val="1"/>
      <w:numFmt w:val="decimal"/>
      <w:lvlText w:val="%1.%2.%3.%4.%5.%6"/>
      <w:lvlJc w:val="left"/>
      <w:pPr>
        <w:ind w:left="6165" w:hanging="1440"/>
      </w:pPr>
      <w:rPr>
        <w:rFonts w:cs="Times New Roman"/>
      </w:rPr>
    </w:lvl>
    <w:lvl w:ilvl="6">
      <w:start w:val="1"/>
      <w:numFmt w:val="decimal"/>
      <w:lvlText w:val="%1.%2.%3.%4.%5.%6.%7"/>
      <w:lvlJc w:val="left"/>
      <w:pPr>
        <w:ind w:left="7110" w:hanging="1440"/>
      </w:pPr>
      <w:rPr>
        <w:rFonts w:cs="Times New Roman"/>
      </w:rPr>
    </w:lvl>
    <w:lvl w:ilvl="7">
      <w:start w:val="1"/>
      <w:numFmt w:val="decimal"/>
      <w:lvlText w:val="%1.%2.%3.%4.%5.%6.%7.%8"/>
      <w:lvlJc w:val="left"/>
      <w:pPr>
        <w:ind w:left="8415" w:hanging="1800"/>
      </w:pPr>
      <w:rPr>
        <w:rFonts w:cs="Times New Roman"/>
      </w:rPr>
    </w:lvl>
    <w:lvl w:ilvl="8">
      <w:start w:val="1"/>
      <w:numFmt w:val="decimal"/>
      <w:lvlText w:val="%1.%2.%3.%4.%5.%6.%7.%8.%9"/>
      <w:lvlJc w:val="left"/>
      <w:pPr>
        <w:ind w:left="9720" w:hanging="2160"/>
      </w:pPr>
      <w:rPr>
        <w:rFonts w:cs="Times New Roman"/>
      </w:rPr>
    </w:lvl>
  </w:abstractNum>
  <w:num w:numId="1">
    <w:abstractNumId w:val="15"/>
  </w:num>
  <w:num w:numId="2">
    <w:abstractNumId w:val="15"/>
  </w:num>
  <w:num w:numId="3">
    <w:abstractNumId w:val="21"/>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num>
  <w:num w:numId="9">
    <w:abstractNumId w:val="24"/>
  </w:num>
  <w:num w:numId="10">
    <w:abstractNumId w:val="24"/>
  </w:num>
  <w:num w:numId="11">
    <w:abstractNumId w:val="13"/>
  </w:num>
  <w:num w:numId="12">
    <w:abstractNumId w:val="13"/>
  </w:num>
  <w:num w:numId="13">
    <w:abstractNumId w:val="17"/>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num>
  <w:num w:numId="17">
    <w:abstractNumId w:val="16"/>
  </w:num>
  <w:num w:numId="18">
    <w:abstractNumId w:val="16"/>
  </w:num>
  <w:num w:numId="19">
    <w:abstractNumId w:val="20"/>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7"/>
  </w:num>
  <w:num w:numId="31">
    <w:abstractNumId w:val="12"/>
  </w:num>
  <w:num w:numId="32">
    <w:abstractNumId w:val="19"/>
  </w:num>
  <w:num w:numId="33">
    <w:abstractNumId w:val="23"/>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26"/>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D88"/>
    <w:rsid w:val="000027FB"/>
    <w:rsid w:val="00005B79"/>
    <w:rsid w:val="0000627A"/>
    <w:rsid w:val="0000659F"/>
    <w:rsid w:val="00012250"/>
    <w:rsid w:val="00012A6D"/>
    <w:rsid w:val="000158C8"/>
    <w:rsid w:val="00017CEB"/>
    <w:rsid w:val="000228FE"/>
    <w:rsid w:val="000249F8"/>
    <w:rsid w:val="00025239"/>
    <w:rsid w:val="0002699A"/>
    <w:rsid w:val="0003078B"/>
    <w:rsid w:val="00031DE1"/>
    <w:rsid w:val="00032619"/>
    <w:rsid w:val="00032E3C"/>
    <w:rsid w:val="00034778"/>
    <w:rsid w:val="00035B3A"/>
    <w:rsid w:val="0003712F"/>
    <w:rsid w:val="000371AA"/>
    <w:rsid w:val="00047E19"/>
    <w:rsid w:val="00050585"/>
    <w:rsid w:val="00050DEB"/>
    <w:rsid w:val="0005171B"/>
    <w:rsid w:val="00051D7D"/>
    <w:rsid w:val="00053B12"/>
    <w:rsid w:val="00055729"/>
    <w:rsid w:val="0005639D"/>
    <w:rsid w:val="0005775E"/>
    <w:rsid w:val="00062A65"/>
    <w:rsid w:val="00064CEE"/>
    <w:rsid w:val="00066C0F"/>
    <w:rsid w:val="00066E14"/>
    <w:rsid w:val="00067496"/>
    <w:rsid w:val="00067C93"/>
    <w:rsid w:val="000738A2"/>
    <w:rsid w:val="000741BB"/>
    <w:rsid w:val="000748FA"/>
    <w:rsid w:val="000751DB"/>
    <w:rsid w:val="0008049F"/>
    <w:rsid w:val="00080E90"/>
    <w:rsid w:val="000826AD"/>
    <w:rsid w:val="00090821"/>
    <w:rsid w:val="00093453"/>
    <w:rsid w:val="000945EF"/>
    <w:rsid w:val="00094BFE"/>
    <w:rsid w:val="0009652F"/>
    <w:rsid w:val="00096944"/>
    <w:rsid w:val="000A103B"/>
    <w:rsid w:val="000A10AB"/>
    <w:rsid w:val="000A29B0"/>
    <w:rsid w:val="000A41A0"/>
    <w:rsid w:val="000A6479"/>
    <w:rsid w:val="000A696F"/>
    <w:rsid w:val="000A7D7D"/>
    <w:rsid w:val="000A7F6B"/>
    <w:rsid w:val="000B0D96"/>
    <w:rsid w:val="000B10C6"/>
    <w:rsid w:val="000B11B9"/>
    <w:rsid w:val="000B33AE"/>
    <w:rsid w:val="000B59DB"/>
    <w:rsid w:val="000B6CA0"/>
    <w:rsid w:val="000B7A93"/>
    <w:rsid w:val="000C00D0"/>
    <w:rsid w:val="000C26FC"/>
    <w:rsid w:val="000C3BB7"/>
    <w:rsid w:val="000C58FA"/>
    <w:rsid w:val="000C76F7"/>
    <w:rsid w:val="000D18B4"/>
    <w:rsid w:val="000D2CDB"/>
    <w:rsid w:val="000D667D"/>
    <w:rsid w:val="000D7703"/>
    <w:rsid w:val="000E35C5"/>
    <w:rsid w:val="000E502F"/>
    <w:rsid w:val="000E56D5"/>
    <w:rsid w:val="000F2462"/>
    <w:rsid w:val="000F25D1"/>
    <w:rsid w:val="000F38D9"/>
    <w:rsid w:val="000F41C3"/>
    <w:rsid w:val="000F4727"/>
    <w:rsid w:val="001015D4"/>
    <w:rsid w:val="00104FAE"/>
    <w:rsid w:val="00110FBE"/>
    <w:rsid w:val="00111942"/>
    <w:rsid w:val="001149CD"/>
    <w:rsid w:val="00117723"/>
    <w:rsid w:val="001219F0"/>
    <w:rsid w:val="00123B36"/>
    <w:rsid w:val="00126786"/>
    <w:rsid w:val="001302FD"/>
    <w:rsid w:val="00130D42"/>
    <w:rsid w:val="0013100C"/>
    <w:rsid w:val="00134D3C"/>
    <w:rsid w:val="001362D3"/>
    <w:rsid w:val="00137846"/>
    <w:rsid w:val="001402CE"/>
    <w:rsid w:val="001409F0"/>
    <w:rsid w:val="00142E8E"/>
    <w:rsid w:val="0014327B"/>
    <w:rsid w:val="00145193"/>
    <w:rsid w:val="00145F20"/>
    <w:rsid w:val="00145F70"/>
    <w:rsid w:val="00147233"/>
    <w:rsid w:val="001504E9"/>
    <w:rsid w:val="00150C52"/>
    <w:rsid w:val="00153615"/>
    <w:rsid w:val="0015376F"/>
    <w:rsid w:val="001541CE"/>
    <w:rsid w:val="00155EE0"/>
    <w:rsid w:val="00162EAF"/>
    <w:rsid w:val="00163057"/>
    <w:rsid w:val="001638E7"/>
    <w:rsid w:val="00165AB2"/>
    <w:rsid w:val="00166454"/>
    <w:rsid w:val="00170F61"/>
    <w:rsid w:val="001723D4"/>
    <w:rsid w:val="001730ED"/>
    <w:rsid w:val="00173ADE"/>
    <w:rsid w:val="00174DA8"/>
    <w:rsid w:val="00175577"/>
    <w:rsid w:val="00176EAD"/>
    <w:rsid w:val="00180248"/>
    <w:rsid w:val="0018050B"/>
    <w:rsid w:val="001805AF"/>
    <w:rsid w:val="00184033"/>
    <w:rsid w:val="00184461"/>
    <w:rsid w:val="00184DE9"/>
    <w:rsid w:val="0018786C"/>
    <w:rsid w:val="00191A74"/>
    <w:rsid w:val="00197CBC"/>
    <w:rsid w:val="001A13E8"/>
    <w:rsid w:val="001A1534"/>
    <w:rsid w:val="001A4145"/>
    <w:rsid w:val="001A46DF"/>
    <w:rsid w:val="001A48AC"/>
    <w:rsid w:val="001A69FF"/>
    <w:rsid w:val="001A6B80"/>
    <w:rsid w:val="001B06C8"/>
    <w:rsid w:val="001B0B9E"/>
    <w:rsid w:val="001B1216"/>
    <w:rsid w:val="001B1E10"/>
    <w:rsid w:val="001B27EF"/>
    <w:rsid w:val="001B3B9C"/>
    <w:rsid w:val="001B56C0"/>
    <w:rsid w:val="001B6669"/>
    <w:rsid w:val="001B6CCA"/>
    <w:rsid w:val="001C09B8"/>
    <w:rsid w:val="001C2BD5"/>
    <w:rsid w:val="001C3925"/>
    <w:rsid w:val="001C5827"/>
    <w:rsid w:val="001C5D56"/>
    <w:rsid w:val="001D00CC"/>
    <w:rsid w:val="001D0259"/>
    <w:rsid w:val="001D2960"/>
    <w:rsid w:val="001D303C"/>
    <w:rsid w:val="001D45F1"/>
    <w:rsid w:val="001D5C12"/>
    <w:rsid w:val="001D61AD"/>
    <w:rsid w:val="001E1913"/>
    <w:rsid w:val="001E519B"/>
    <w:rsid w:val="001F2972"/>
    <w:rsid w:val="001F477A"/>
    <w:rsid w:val="0020166D"/>
    <w:rsid w:val="00203D7B"/>
    <w:rsid w:val="00204030"/>
    <w:rsid w:val="002058C4"/>
    <w:rsid w:val="00214116"/>
    <w:rsid w:val="00216123"/>
    <w:rsid w:val="00216EE3"/>
    <w:rsid w:val="002177B7"/>
    <w:rsid w:val="002238BF"/>
    <w:rsid w:val="002329AC"/>
    <w:rsid w:val="00232C5A"/>
    <w:rsid w:val="0023445F"/>
    <w:rsid w:val="00234884"/>
    <w:rsid w:val="00235867"/>
    <w:rsid w:val="00241CE7"/>
    <w:rsid w:val="00246AF2"/>
    <w:rsid w:val="002503FC"/>
    <w:rsid w:val="00250616"/>
    <w:rsid w:val="00252513"/>
    <w:rsid w:val="0025389C"/>
    <w:rsid w:val="002540F8"/>
    <w:rsid w:val="00260773"/>
    <w:rsid w:val="002622DC"/>
    <w:rsid w:val="00263FD2"/>
    <w:rsid w:val="002647C0"/>
    <w:rsid w:val="00264CA0"/>
    <w:rsid w:val="00265138"/>
    <w:rsid w:val="002673D7"/>
    <w:rsid w:val="00270A91"/>
    <w:rsid w:val="00272BD2"/>
    <w:rsid w:val="00275E96"/>
    <w:rsid w:val="00276BC0"/>
    <w:rsid w:val="00277834"/>
    <w:rsid w:val="002815AB"/>
    <w:rsid w:val="0028224C"/>
    <w:rsid w:val="002856CF"/>
    <w:rsid w:val="00287DB8"/>
    <w:rsid w:val="00291041"/>
    <w:rsid w:val="0029183C"/>
    <w:rsid w:val="002922DD"/>
    <w:rsid w:val="00292B1C"/>
    <w:rsid w:val="00294BE1"/>
    <w:rsid w:val="00295044"/>
    <w:rsid w:val="0029602C"/>
    <w:rsid w:val="00297242"/>
    <w:rsid w:val="002975A2"/>
    <w:rsid w:val="0029761E"/>
    <w:rsid w:val="002A059E"/>
    <w:rsid w:val="002A4909"/>
    <w:rsid w:val="002A7ABA"/>
    <w:rsid w:val="002B0747"/>
    <w:rsid w:val="002B34FC"/>
    <w:rsid w:val="002B3D35"/>
    <w:rsid w:val="002C195A"/>
    <w:rsid w:val="002C341D"/>
    <w:rsid w:val="002C353B"/>
    <w:rsid w:val="002C37F7"/>
    <w:rsid w:val="002C65CB"/>
    <w:rsid w:val="002D1177"/>
    <w:rsid w:val="002D2AC6"/>
    <w:rsid w:val="002E35B2"/>
    <w:rsid w:val="002E3833"/>
    <w:rsid w:val="002E4291"/>
    <w:rsid w:val="002E7EB2"/>
    <w:rsid w:val="002F0053"/>
    <w:rsid w:val="002F023D"/>
    <w:rsid w:val="002F1476"/>
    <w:rsid w:val="002F1D67"/>
    <w:rsid w:val="002F3A37"/>
    <w:rsid w:val="002F3F35"/>
    <w:rsid w:val="002F49F6"/>
    <w:rsid w:val="002F4C3B"/>
    <w:rsid w:val="002F50FE"/>
    <w:rsid w:val="002F5487"/>
    <w:rsid w:val="002F77C2"/>
    <w:rsid w:val="002F7C50"/>
    <w:rsid w:val="00302C74"/>
    <w:rsid w:val="0030345E"/>
    <w:rsid w:val="00303E89"/>
    <w:rsid w:val="0030443C"/>
    <w:rsid w:val="00304C3B"/>
    <w:rsid w:val="00305161"/>
    <w:rsid w:val="003052F5"/>
    <w:rsid w:val="00305B74"/>
    <w:rsid w:val="00305D17"/>
    <w:rsid w:val="003070C0"/>
    <w:rsid w:val="003137BB"/>
    <w:rsid w:val="00317356"/>
    <w:rsid w:val="00326060"/>
    <w:rsid w:val="00332460"/>
    <w:rsid w:val="00332F36"/>
    <w:rsid w:val="003368FD"/>
    <w:rsid w:val="003406D8"/>
    <w:rsid w:val="00341ACF"/>
    <w:rsid w:val="003430F4"/>
    <w:rsid w:val="003430FE"/>
    <w:rsid w:val="0034340E"/>
    <w:rsid w:val="0034582D"/>
    <w:rsid w:val="00345C05"/>
    <w:rsid w:val="00346C47"/>
    <w:rsid w:val="00347EE3"/>
    <w:rsid w:val="003511B7"/>
    <w:rsid w:val="00351F66"/>
    <w:rsid w:val="003526E8"/>
    <w:rsid w:val="00354366"/>
    <w:rsid w:val="003566C3"/>
    <w:rsid w:val="0035795C"/>
    <w:rsid w:val="00360726"/>
    <w:rsid w:val="00360973"/>
    <w:rsid w:val="00362637"/>
    <w:rsid w:val="00363F33"/>
    <w:rsid w:val="00364C01"/>
    <w:rsid w:val="00364DC4"/>
    <w:rsid w:val="003662D7"/>
    <w:rsid w:val="00370522"/>
    <w:rsid w:val="003731D1"/>
    <w:rsid w:val="00373C10"/>
    <w:rsid w:val="00375A7D"/>
    <w:rsid w:val="00375DC4"/>
    <w:rsid w:val="00377DA8"/>
    <w:rsid w:val="00380661"/>
    <w:rsid w:val="003820A8"/>
    <w:rsid w:val="00382790"/>
    <w:rsid w:val="003830D8"/>
    <w:rsid w:val="00383213"/>
    <w:rsid w:val="00384953"/>
    <w:rsid w:val="00384D95"/>
    <w:rsid w:val="0038647D"/>
    <w:rsid w:val="00386E82"/>
    <w:rsid w:val="00390001"/>
    <w:rsid w:val="00392E07"/>
    <w:rsid w:val="00392FD7"/>
    <w:rsid w:val="00394AE7"/>
    <w:rsid w:val="00395057"/>
    <w:rsid w:val="00395D58"/>
    <w:rsid w:val="003A0560"/>
    <w:rsid w:val="003A110A"/>
    <w:rsid w:val="003A15C3"/>
    <w:rsid w:val="003A2D70"/>
    <w:rsid w:val="003A625D"/>
    <w:rsid w:val="003A6ADA"/>
    <w:rsid w:val="003A6ADF"/>
    <w:rsid w:val="003B35E9"/>
    <w:rsid w:val="003B46A0"/>
    <w:rsid w:val="003C135A"/>
    <w:rsid w:val="003C2D58"/>
    <w:rsid w:val="003D0B4A"/>
    <w:rsid w:val="003D20E8"/>
    <w:rsid w:val="003D21F5"/>
    <w:rsid w:val="003D2CE7"/>
    <w:rsid w:val="003D3BD3"/>
    <w:rsid w:val="003D3EF4"/>
    <w:rsid w:val="003E0B2D"/>
    <w:rsid w:val="003E1D67"/>
    <w:rsid w:val="003E2B35"/>
    <w:rsid w:val="003E6429"/>
    <w:rsid w:val="003E733C"/>
    <w:rsid w:val="003F1DC3"/>
    <w:rsid w:val="003F2AA6"/>
    <w:rsid w:val="003F305B"/>
    <w:rsid w:val="003F3B65"/>
    <w:rsid w:val="003F598C"/>
    <w:rsid w:val="003F6531"/>
    <w:rsid w:val="003F6623"/>
    <w:rsid w:val="003F6702"/>
    <w:rsid w:val="00402370"/>
    <w:rsid w:val="00405267"/>
    <w:rsid w:val="004053C5"/>
    <w:rsid w:val="004105F7"/>
    <w:rsid w:val="00411A92"/>
    <w:rsid w:val="004130EF"/>
    <w:rsid w:val="00413EDF"/>
    <w:rsid w:val="00421BF0"/>
    <w:rsid w:val="00424B33"/>
    <w:rsid w:val="00425710"/>
    <w:rsid w:val="004275CE"/>
    <w:rsid w:val="004333AF"/>
    <w:rsid w:val="004356B2"/>
    <w:rsid w:val="00436028"/>
    <w:rsid w:val="00436A26"/>
    <w:rsid w:val="004419DE"/>
    <w:rsid w:val="00442409"/>
    <w:rsid w:val="00442703"/>
    <w:rsid w:val="00444848"/>
    <w:rsid w:val="00444BF4"/>
    <w:rsid w:val="00450F94"/>
    <w:rsid w:val="00453A9E"/>
    <w:rsid w:val="00454273"/>
    <w:rsid w:val="00454CBE"/>
    <w:rsid w:val="0045556A"/>
    <w:rsid w:val="00456F62"/>
    <w:rsid w:val="0046042D"/>
    <w:rsid w:val="00461A26"/>
    <w:rsid w:val="00463F9F"/>
    <w:rsid w:val="00464050"/>
    <w:rsid w:val="004654F0"/>
    <w:rsid w:val="004662B9"/>
    <w:rsid w:val="00466C6A"/>
    <w:rsid w:val="00466EF3"/>
    <w:rsid w:val="004679D4"/>
    <w:rsid w:val="004705CC"/>
    <w:rsid w:val="00471EF3"/>
    <w:rsid w:val="00472187"/>
    <w:rsid w:val="004722B0"/>
    <w:rsid w:val="004730F3"/>
    <w:rsid w:val="004764CD"/>
    <w:rsid w:val="00480803"/>
    <w:rsid w:val="00480BDE"/>
    <w:rsid w:val="0048460D"/>
    <w:rsid w:val="004872A2"/>
    <w:rsid w:val="00490A3C"/>
    <w:rsid w:val="00491226"/>
    <w:rsid w:val="00491EAB"/>
    <w:rsid w:val="00493116"/>
    <w:rsid w:val="004937F5"/>
    <w:rsid w:val="004938C0"/>
    <w:rsid w:val="004942FB"/>
    <w:rsid w:val="00496925"/>
    <w:rsid w:val="004979DB"/>
    <w:rsid w:val="004B5762"/>
    <w:rsid w:val="004B5B36"/>
    <w:rsid w:val="004B5ED8"/>
    <w:rsid w:val="004B609C"/>
    <w:rsid w:val="004B7529"/>
    <w:rsid w:val="004C042E"/>
    <w:rsid w:val="004C10C4"/>
    <w:rsid w:val="004C1322"/>
    <w:rsid w:val="004C5CDA"/>
    <w:rsid w:val="004C5DAA"/>
    <w:rsid w:val="004C7778"/>
    <w:rsid w:val="004D3907"/>
    <w:rsid w:val="004D4712"/>
    <w:rsid w:val="004D5E20"/>
    <w:rsid w:val="004D6963"/>
    <w:rsid w:val="004E02B7"/>
    <w:rsid w:val="004E3FFB"/>
    <w:rsid w:val="004E5AD6"/>
    <w:rsid w:val="004E5B7A"/>
    <w:rsid w:val="004E69D7"/>
    <w:rsid w:val="004E6D42"/>
    <w:rsid w:val="004E7283"/>
    <w:rsid w:val="004E7A51"/>
    <w:rsid w:val="004F3122"/>
    <w:rsid w:val="004F31B6"/>
    <w:rsid w:val="004F32D6"/>
    <w:rsid w:val="004F7ED4"/>
    <w:rsid w:val="00500258"/>
    <w:rsid w:val="00504275"/>
    <w:rsid w:val="00506D83"/>
    <w:rsid w:val="00514E2C"/>
    <w:rsid w:val="0052469E"/>
    <w:rsid w:val="00525200"/>
    <w:rsid w:val="0052724A"/>
    <w:rsid w:val="00527D09"/>
    <w:rsid w:val="00532220"/>
    <w:rsid w:val="00533B7A"/>
    <w:rsid w:val="0053474E"/>
    <w:rsid w:val="00534D2C"/>
    <w:rsid w:val="00537BED"/>
    <w:rsid w:val="0054003A"/>
    <w:rsid w:val="00540AEC"/>
    <w:rsid w:val="0054230A"/>
    <w:rsid w:val="00551B68"/>
    <w:rsid w:val="00552769"/>
    <w:rsid w:val="00553121"/>
    <w:rsid w:val="005547B2"/>
    <w:rsid w:val="0055591E"/>
    <w:rsid w:val="00555DB5"/>
    <w:rsid w:val="0055656B"/>
    <w:rsid w:val="005601F1"/>
    <w:rsid w:val="00562F0E"/>
    <w:rsid w:val="005651B2"/>
    <w:rsid w:val="00571E18"/>
    <w:rsid w:val="00572B2F"/>
    <w:rsid w:val="00572B3B"/>
    <w:rsid w:val="005752E2"/>
    <w:rsid w:val="00575F3C"/>
    <w:rsid w:val="00576BEE"/>
    <w:rsid w:val="005773C4"/>
    <w:rsid w:val="005815CC"/>
    <w:rsid w:val="0058352F"/>
    <w:rsid w:val="005846D5"/>
    <w:rsid w:val="005849D9"/>
    <w:rsid w:val="005855DB"/>
    <w:rsid w:val="005867C3"/>
    <w:rsid w:val="00586D0E"/>
    <w:rsid w:val="00590285"/>
    <w:rsid w:val="005902A1"/>
    <w:rsid w:val="005948DF"/>
    <w:rsid w:val="00596A8A"/>
    <w:rsid w:val="005A1E9A"/>
    <w:rsid w:val="005A201A"/>
    <w:rsid w:val="005A481A"/>
    <w:rsid w:val="005A5224"/>
    <w:rsid w:val="005A5364"/>
    <w:rsid w:val="005B05F8"/>
    <w:rsid w:val="005B292A"/>
    <w:rsid w:val="005B55E6"/>
    <w:rsid w:val="005C103D"/>
    <w:rsid w:val="005C22D6"/>
    <w:rsid w:val="005C3D80"/>
    <w:rsid w:val="005C3DD3"/>
    <w:rsid w:val="005C459D"/>
    <w:rsid w:val="005C47D9"/>
    <w:rsid w:val="005C5369"/>
    <w:rsid w:val="005C67FD"/>
    <w:rsid w:val="005D06C8"/>
    <w:rsid w:val="005D1170"/>
    <w:rsid w:val="005D2903"/>
    <w:rsid w:val="005D2B67"/>
    <w:rsid w:val="005D5910"/>
    <w:rsid w:val="005E29A8"/>
    <w:rsid w:val="005E40A8"/>
    <w:rsid w:val="005E4A62"/>
    <w:rsid w:val="005E620B"/>
    <w:rsid w:val="005E6314"/>
    <w:rsid w:val="005F0DD6"/>
    <w:rsid w:val="005F2261"/>
    <w:rsid w:val="005F44B9"/>
    <w:rsid w:val="005F57D9"/>
    <w:rsid w:val="005F6FD5"/>
    <w:rsid w:val="0060044D"/>
    <w:rsid w:val="00603797"/>
    <w:rsid w:val="006055C9"/>
    <w:rsid w:val="00607720"/>
    <w:rsid w:val="006078ED"/>
    <w:rsid w:val="006104F6"/>
    <w:rsid w:val="006111A7"/>
    <w:rsid w:val="00612C84"/>
    <w:rsid w:val="00614017"/>
    <w:rsid w:val="00617DAA"/>
    <w:rsid w:val="00620002"/>
    <w:rsid w:val="006235E6"/>
    <w:rsid w:val="00623652"/>
    <w:rsid w:val="006241F5"/>
    <w:rsid w:val="00626C4B"/>
    <w:rsid w:val="00626CC7"/>
    <w:rsid w:val="00630471"/>
    <w:rsid w:val="00630F2E"/>
    <w:rsid w:val="00633F15"/>
    <w:rsid w:val="0064426F"/>
    <w:rsid w:val="00644B9C"/>
    <w:rsid w:val="00646479"/>
    <w:rsid w:val="00646580"/>
    <w:rsid w:val="006474FF"/>
    <w:rsid w:val="00647F3A"/>
    <w:rsid w:val="006504DF"/>
    <w:rsid w:val="00650C73"/>
    <w:rsid w:val="006510BA"/>
    <w:rsid w:val="00652AB6"/>
    <w:rsid w:val="00654DA6"/>
    <w:rsid w:val="006566E2"/>
    <w:rsid w:val="006600B6"/>
    <w:rsid w:val="00661D4F"/>
    <w:rsid w:val="006623DD"/>
    <w:rsid w:val="00664FEB"/>
    <w:rsid w:val="006667A1"/>
    <w:rsid w:val="00672EF9"/>
    <w:rsid w:val="00674C71"/>
    <w:rsid w:val="0068068C"/>
    <w:rsid w:val="006808B2"/>
    <w:rsid w:val="00680A42"/>
    <w:rsid w:val="00683538"/>
    <w:rsid w:val="006845BB"/>
    <w:rsid w:val="006848CC"/>
    <w:rsid w:val="00684CA2"/>
    <w:rsid w:val="00691A1D"/>
    <w:rsid w:val="006921A5"/>
    <w:rsid w:val="00692205"/>
    <w:rsid w:val="00692527"/>
    <w:rsid w:val="006942ED"/>
    <w:rsid w:val="00696B2E"/>
    <w:rsid w:val="006A1204"/>
    <w:rsid w:val="006A248D"/>
    <w:rsid w:val="006A48EA"/>
    <w:rsid w:val="006B133A"/>
    <w:rsid w:val="006B4167"/>
    <w:rsid w:val="006C3E32"/>
    <w:rsid w:val="006C438F"/>
    <w:rsid w:val="006C43E0"/>
    <w:rsid w:val="006C5F00"/>
    <w:rsid w:val="006C6D0D"/>
    <w:rsid w:val="006D1787"/>
    <w:rsid w:val="006D2DE8"/>
    <w:rsid w:val="006D7336"/>
    <w:rsid w:val="006D77B7"/>
    <w:rsid w:val="006E695D"/>
    <w:rsid w:val="006F03EE"/>
    <w:rsid w:val="006F0B09"/>
    <w:rsid w:val="006F2B96"/>
    <w:rsid w:val="006F2CE5"/>
    <w:rsid w:val="006F4482"/>
    <w:rsid w:val="006F4DAE"/>
    <w:rsid w:val="00703AD9"/>
    <w:rsid w:val="007040CB"/>
    <w:rsid w:val="007045F2"/>
    <w:rsid w:val="00705584"/>
    <w:rsid w:val="0070627E"/>
    <w:rsid w:val="00706BA2"/>
    <w:rsid w:val="007111CF"/>
    <w:rsid w:val="0071355C"/>
    <w:rsid w:val="00714908"/>
    <w:rsid w:val="00715714"/>
    <w:rsid w:val="0072027F"/>
    <w:rsid w:val="0072528C"/>
    <w:rsid w:val="0073282D"/>
    <w:rsid w:val="00732F21"/>
    <w:rsid w:val="00733A18"/>
    <w:rsid w:val="007347BF"/>
    <w:rsid w:val="0073662C"/>
    <w:rsid w:val="007414F7"/>
    <w:rsid w:val="007418B2"/>
    <w:rsid w:val="00742A24"/>
    <w:rsid w:val="00746E41"/>
    <w:rsid w:val="00747E3E"/>
    <w:rsid w:val="00750320"/>
    <w:rsid w:val="00750631"/>
    <w:rsid w:val="007507AF"/>
    <w:rsid w:val="0075186C"/>
    <w:rsid w:val="00752CA2"/>
    <w:rsid w:val="00755924"/>
    <w:rsid w:val="00755BD6"/>
    <w:rsid w:val="00761319"/>
    <w:rsid w:val="007659AF"/>
    <w:rsid w:val="00771693"/>
    <w:rsid w:val="007716DD"/>
    <w:rsid w:val="00773D7E"/>
    <w:rsid w:val="00776DF1"/>
    <w:rsid w:val="0077715D"/>
    <w:rsid w:val="00780D37"/>
    <w:rsid w:val="007830EB"/>
    <w:rsid w:val="00783708"/>
    <w:rsid w:val="00784966"/>
    <w:rsid w:val="00784C27"/>
    <w:rsid w:val="00786228"/>
    <w:rsid w:val="007871D9"/>
    <w:rsid w:val="00787BF0"/>
    <w:rsid w:val="00790B7C"/>
    <w:rsid w:val="00791569"/>
    <w:rsid w:val="0079179E"/>
    <w:rsid w:val="00791C87"/>
    <w:rsid w:val="00792B1E"/>
    <w:rsid w:val="007A0AB3"/>
    <w:rsid w:val="007A0E71"/>
    <w:rsid w:val="007A0F12"/>
    <w:rsid w:val="007A1593"/>
    <w:rsid w:val="007A29F5"/>
    <w:rsid w:val="007A3C13"/>
    <w:rsid w:val="007A50C0"/>
    <w:rsid w:val="007B6AEB"/>
    <w:rsid w:val="007B7227"/>
    <w:rsid w:val="007B72D4"/>
    <w:rsid w:val="007B7B6A"/>
    <w:rsid w:val="007B7B7F"/>
    <w:rsid w:val="007C4B2C"/>
    <w:rsid w:val="007D11D0"/>
    <w:rsid w:val="007D122F"/>
    <w:rsid w:val="007D4C8E"/>
    <w:rsid w:val="007D61AA"/>
    <w:rsid w:val="007D66BC"/>
    <w:rsid w:val="007D6DC3"/>
    <w:rsid w:val="007D6FB1"/>
    <w:rsid w:val="007D7782"/>
    <w:rsid w:val="007D7D4D"/>
    <w:rsid w:val="007E2C07"/>
    <w:rsid w:val="007F1038"/>
    <w:rsid w:val="007F173E"/>
    <w:rsid w:val="007F5933"/>
    <w:rsid w:val="0080211C"/>
    <w:rsid w:val="00804224"/>
    <w:rsid w:val="0080427D"/>
    <w:rsid w:val="008063C4"/>
    <w:rsid w:val="00806EC6"/>
    <w:rsid w:val="00806F4F"/>
    <w:rsid w:val="008103D8"/>
    <w:rsid w:val="00812AF5"/>
    <w:rsid w:val="00814EF0"/>
    <w:rsid w:val="00815C5D"/>
    <w:rsid w:val="00817346"/>
    <w:rsid w:val="00822789"/>
    <w:rsid w:val="008230C3"/>
    <w:rsid w:val="00823D78"/>
    <w:rsid w:val="00824358"/>
    <w:rsid w:val="008256A8"/>
    <w:rsid w:val="00832256"/>
    <w:rsid w:val="00832880"/>
    <w:rsid w:val="008337AC"/>
    <w:rsid w:val="00833C5F"/>
    <w:rsid w:val="008342B5"/>
    <w:rsid w:val="008369D3"/>
    <w:rsid w:val="00836F73"/>
    <w:rsid w:val="0083782B"/>
    <w:rsid w:val="00837C31"/>
    <w:rsid w:val="00842937"/>
    <w:rsid w:val="0084446C"/>
    <w:rsid w:val="008444A5"/>
    <w:rsid w:val="008445C6"/>
    <w:rsid w:val="008449D3"/>
    <w:rsid w:val="00845CAA"/>
    <w:rsid w:val="008470A7"/>
    <w:rsid w:val="0085097E"/>
    <w:rsid w:val="0085366D"/>
    <w:rsid w:val="00853CD4"/>
    <w:rsid w:val="00853DF6"/>
    <w:rsid w:val="008609A3"/>
    <w:rsid w:val="00862CC5"/>
    <w:rsid w:val="00867511"/>
    <w:rsid w:val="00870B62"/>
    <w:rsid w:val="008748DB"/>
    <w:rsid w:val="00876412"/>
    <w:rsid w:val="008764CE"/>
    <w:rsid w:val="0087656A"/>
    <w:rsid w:val="00882054"/>
    <w:rsid w:val="00883B45"/>
    <w:rsid w:val="00883E28"/>
    <w:rsid w:val="008861A5"/>
    <w:rsid w:val="0088671C"/>
    <w:rsid w:val="00891D00"/>
    <w:rsid w:val="00894A65"/>
    <w:rsid w:val="008977BE"/>
    <w:rsid w:val="008A0B4D"/>
    <w:rsid w:val="008A1C0E"/>
    <w:rsid w:val="008A2C38"/>
    <w:rsid w:val="008A31BA"/>
    <w:rsid w:val="008A51E0"/>
    <w:rsid w:val="008A5EDE"/>
    <w:rsid w:val="008A7547"/>
    <w:rsid w:val="008B11BE"/>
    <w:rsid w:val="008B1CA5"/>
    <w:rsid w:val="008B34DD"/>
    <w:rsid w:val="008B484A"/>
    <w:rsid w:val="008C1A1E"/>
    <w:rsid w:val="008C29F5"/>
    <w:rsid w:val="008C30A1"/>
    <w:rsid w:val="008C4456"/>
    <w:rsid w:val="008C534B"/>
    <w:rsid w:val="008C5A7D"/>
    <w:rsid w:val="008C641C"/>
    <w:rsid w:val="008C6E1D"/>
    <w:rsid w:val="008C7077"/>
    <w:rsid w:val="008C7D63"/>
    <w:rsid w:val="008D1E89"/>
    <w:rsid w:val="008D2C7F"/>
    <w:rsid w:val="008D2E05"/>
    <w:rsid w:val="008D2E0D"/>
    <w:rsid w:val="008D3397"/>
    <w:rsid w:val="008D4603"/>
    <w:rsid w:val="008D669E"/>
    <w:rsid w:val="008E1DC2"/>
    <w:rsid w:val="008E4CCF"/>
    <w:rsid w:val="008E52BE"/>
    <w:rsid w:val="008E783D"/>
    <w:rsid w:val="008F1DC6"/>
    <w:rsid w:val="008F2805"/>
    <w:rsid w:val="008F3B9F"/>
    <w:rsid w:val="008F4DA1"/>
    <w:rsid w:val="008F6EF0"/>
    <w:rsid w:val="008F7193"/>
    <w:rsid w:val="00901FE6"/>
    <w:rsid w:val="00902EF0"/>
    <w:rsid w:val="00903947"/>
    <w:rsid w:val="009066C7"/>
    <w:rsid w:val="0090771F"/>
    <w:rsid w:val="00913588"/>
    <w:rsid w:val="00915AC7"/>
    <w:rsid w:val="0091746C"/>
    <w:rsid w:val="00920C42"/>
    <w:rsid w:val="00923847"/>
    <w:rsid w:val="00925074"/>
    <w:rsid w:val="00926FF2"/>
    <w:rsid w:val="00933F9B"/>
    <w:rsid w:val="0094110C"/>
    <w:rsid w:val="00943CCD"/>
    <w:rsid w:val="00947D5A"/>
    <w:rsid w:val="009526BC"/>
    <w:rsid w:val="00953D6F"/>
    <w:rsid w:val="009549BA"/>
    <w:rsid w:val="009556A6"/>
    <w:rsid w:val="00956DBA"/>
    <w:rsid w:val="00962FD1"/>
    <w:rsid w:val="00964B54"/>
    <w:rsid w:val="00965690"/>
    <w:rsid w:val="00970448"/>
    <w:rsid w:val="009717D1"/>
    <w:rsid w:val="0097244E"/>
    <w:rsid w:val="009728A8"/>
    <w:rsid w:val="00973AF0"/>
    <w:rsid w:val="00974CD0"/>
    <w:rsid w:val="00975738"/>
    <w:rsid w:val="00977926"/>
    <w:rsid w:val="00982505"/>
    <w:rsid w:val="009833D1"/>
    <w:rsid w:val="009855AD"/>
    <w:rsid w:val="009870E8"/>
    <w:rsid w:val="00991527"/>
    <w:rsid w:val="00991B5D"/>
    <w:rsid w:val="00994530"/>
    <w:rsid w:val="0099639E"/>
    <w:rsid w:val="009A0209"/>
    <w:rsid w:val="009A164B"/>
    <w:rsid w:val="009A39BB"/>
    <w:rsid w:val="009A4665"/>
    <w:rsid w:val="009A523B"/>
    <w:rsid w:val="009B08BA"/>
    <w:rsid w:val="009B19B7"/>
    <w:rsid w:val="009B1AAD"/>
    <w:rsid w:val="009B5BF1"/>
    <w:rsid w:val="009B6711"/>
    <w:rsid w:val="009B6AB6"/>
    <w:rsid w:val="009C10E8"/>
    <w:rsid w:val="009C16AE"/>
    <w:rsid w:val="009C387F"/>
    <w:rsid w:val="009C501D"/>
    <w:rsid w:val="009D02C7"/>
    <w:rsid w:val="009D0E64"/>
    <w:rsid w:val="009D3DAF"/>
    <w:rsid w:val="009D3E18"/>
    <w:rsid w:val="009D4B76"/>
    <w:rsid w:val="009D5AC8"/>
    <w:rsid w:val="009E3313"/>
    <w:rsid w:val="009F0E34"/>
    <w:rsid w:val="009F3CA7"/>
    <w:rsid w:val="009F6BB2"/>
    <w:rsid w:val="009F71B8"/>
    <w:rsid w:val="009F7D99"/>
    <w:rsid w:val="00A03BCA"/>
    <w:rsid w:val="00A054DE"/>
    <w:rsid w:val="00A10938"/>
    <w:rsid w:val="00A15D14"/>
    <w:rsid w:val="00A15EE4"/>
    <w:rsid w:val="00A17338"/>
    <w:rsid w:val="00A176D3"/>
    <w:rsid w:val="00A17CFF"/>
    <w:rsid w:val="00A20878"/>
    <w:rsid w:val="00A227CD"/>
    <w:rsid w:val="00A238D6"/>
    <w:rsid w:val="00A25396"/>
    <w:rsid w:val="00A25748"/>
    <w:rsid w:val="00A25929"/>
    <w:rsid w:val="00A2771B"/>
    <w:rsid w:val="00A30497"/>
    <w:rsid w:val="00A336D1"/>
    <w:rsid w:val="00A34957"/>
    <w:rsid w:val="00A35EA0"/>
    <w:rsid w:val="00A3613A"/>
    <w:rsid w:val="00A37102"/>
    <w:rsid w:val="00A40857"/>
    <w:rsid w:val="00A41C58"/>
    <w:rsid w:val="00A42F9E"/>
    <w:rsid w:val="00A44E9C"/>
    <w:rsid w:val="00A46790"/>
    <w:rsid w:val="00A502F5"/>
    <w:rsid w:val="00A5198F"/>
    <w:rsid w:val="00A51D1E"/>
    <w:rsid w:val="00A54F75"/>
    <w:rsid w:val="00A54F7F"/>
    <w:rsid w:val="00A557DA"/>
    <w:rsid w:val="00A63517"/>
    <w:rsid w:val="00A64DDF"/>
    <w:rsid w:val="00A73E8C"/>
    <w:rsid w:val="00A75CA4"/>
    <w:rsid w:val="00A77AC5"/>
    <w:rsid w:val="00A8203D"/>
    <w:rsid w:val="00A82040"/>
    <w:rsid w:val="00A826E0"/>
    <w:rsid w:val="00A8494E"/>
    <w:rsid w:val="00A91665"/>
    <w:rsid w:val="00A93D71"/>
    <w:rsid w:val="00A9417D"/>
    <w:rsid w:val="00A959AC"/>
    <w:rsid w:val="00A967F2"/>
    <w:rsid w:val="00A9776E"/>
    <w:rsid w:val="00AA39AB"/>
    <w:rsid w:val="00AA3D51"/>
    <w:rsid w:val="00AB052D"/>
    <w:rsid w:val="00AB3D78"/>
    <w:rsid w:val="00AB3E30"/>
    <w:rsid w:val="00AB47F4"/>
    <w:rsid w:val="00AB5631"/>
    <w:rsid w:val="00AB719E"/>
    <w:rsid w:val="00AB776E"/>
    <w:rsid w:val="00AC4726"/>
    <w:rsid w:val="00AC4D86"/>
    <w:rsid w:val="00AC6F2A"/>
    <w:rsid w:val="00AD0415"/>
    <w:rsid w:val="00AD1E96"/>
    <w:rsid w:val="00AD2DDE"/>
    <w:rsid w:val="00AD454F"/>
    <w:rsid w:val="00AD6777"/>
    <w:rsid w:val="00AE0EAC"/>
    <w:rsid w:val="00AE5340"/>
    <w:rsid w:val="00AE54B8"/>
    <w:rsid w:val="00AE5581"/>
    <w:rsid w:val="00AE5EBC"/>
    <w:rsid w:val="00AE6DFF"/>
    <w:rsid w:val="00AE7C06"/>
    <w:rsid w:val="00AF4CC8"/>
    <w:rsid w:val="00AF5824"/>
    <w:rsid w:val="00B01066"/>
    <w:rsid w:val="00B012BE"/>
    <w:rsid w:val="00B015B1"/>
    <w:rsid w:val="00B01B77"/>
    <w:rsid w:val="00B104FA"/>
    <w:rsid w:val="00B107A5"/>
    <w:rsid w:val="00B1096C"/>
    <w:rsid w:val="00B10AA9"/>
    <w:rsid w:val="00B11A5A"/>
    <w:rsid w:val="00B11D67"/>
    <w:rsid w:val="00B12AA5"/>
    <w:rsid w:val="00B1390F"/>
    <w:rsid w:val="00B17E46"/>
    <w:rsid w:val="00B20503"/>
    <w:rsid w:val="00B2083C"/>
    <w:rsid w:val="00B250C5"/>
    <w:rsid w:val="00B263CA"/>
    <w:rsid w:val="00B34D81"/>
    <w:rsid w:val="00B362CB"/>
    <w:rsid w:val="00B36445"/>
    <w:rsid w:val="00B405F1"/>
    <w:rsid w:val="00B41F52"/>
    <w:rsid w:val="00B51DD4"/>
    <w:rsid w:val="00B52517"/>
    <w:rsid w:val="00B53BCD"/>
    <w:rsid w:val="00B54331"/>
    <w:rsid w:val="00B5522B"/>
    <w:rsid w:val="00B56043"/>
    <w:rsid w:val="00B60A71"/>
    <w:rsid w:val="00B60C10"/>
    <w:rsid w:val="00B627B5"/>
    <w:rsid w:val="00B66FC9"/>
    <w:rsid w:val="00B70431"/>
    <w:rsid w:val="00B7081E"/>
    <w:rsid w:val="00B70AC4"/>
    <w:rsid w:val="00B71B9D"/>
    <w:rsid w:val="00B71C79"/>
    <w:rsid w:val="00B71FA7"/>
    <w:rsid w:val="00B750BE"/>
    <w:rsid w:val="00B76938"/>
    <w:rsid w:val="00B77811"/>
    <w:rsid w:val="00B82B92"/>
    <w:rsid w:val="00B85957"/>
    <w:rsid w:val="00B874E6"/>
    <w:rsid w:val="00B914F4"/>
    <w:rsid w:val="00B92901"/>
    <w:rsid w:val="00B92EEB"/>
    <w:rsid w:val="00B96769"/>
    <w:rsid w:val="00BA056B"/>
    <w:rsid w:val="00BA0881"/>
    <w:rsid w:val="00BA31A1"/>
    <w:rsid w:val="00BA3238"/>
    <w:rsid w:val="00BA7571"/>
    <w:rsid w:val="00BA7FBD"/>
    <w:rsid w:val="00BB4805"/>
    <w:rsid w:val="00BB5F18"/>
    <w:rsid w:val="00BB7509"/>
    <w:rsid w:val="00BC21DE"/>
    <w:rsid w:val="00BC2B8B"/>
    <w:rsid w:val="00BC64C5"/>
    <w:rsid w:val="00BD4A46"/>
    <w:rsid w:val="00BD4FB9"/>
    <w:rsid w:val="00BE27AA"/>
    <w:rsid w:val="00BE54CB"/>
    <w:rsid w:val="00BE6C31"/>
    <w:rsid w:val="00BF0081"/>
    <w:rsid w:val="00BF021C"/>
    <w:rsid w:val="00BF0E78"/>
    <w:rsid w:val="00BF5586"/>
    <w:rsid w:val="00BF5EF1"/>
    <w:rsid w:val="00C0233E"/>
    <w:rsid w:val="00C02544"/>
    <w:rsid w:val="00C0372B"/>
    <w:rsid w:val="00C0725A"/>
    <w:rsid w:val="00C074DD"/>
    <w:rsid w:val="00C126FC"/>
    <w:rsid w:val="00C129D2"/>
    <w:rsid w:val="00C12A97"/>
    <w:rsid w:val="00C142E7"/>
    <w:rsid w:val="00C14E82"/>
    <w:rsid w:val="00C1664A"/>
    <w:rsid w:val="00C16BD1"/>
    <w:rsid w:val="00C16DC7"/>
    <w:rsid w:val="00C1784E"/>
    <w:rsid w:val="00C17CA7"/>
    <w:rsid w:val="00C228C6"/>
    <w:rsid w:val="00C2374E"/>
    <w:rsid w:val="00C24063"/>
    <w:rsid w:val="00C243E7"/>
    <w:rsid w:val="00C251B8"/>
    <w:rsid w:val="00C35F1F"/>
    <w:rsid w:val="00C3611C"/>
    <w:rsid w:val="00C4098D"/>
    <w:rsid w:val="00C41957"/>
    <w:rsid w:val="00C448BC"/>
    <w:rsid w:val="00C45572"/>
    <w:rsid w:val="00C45923"/>
    <w:rsid w:val="00C46309"/>
    <w:rsid w:val="00C501A3"/>
    <w:rsid w:val="00C521F9"/>
    <w:rsid w:val="00C52F79"/>
    <w:rsid w:val="00C53D88"/>
    <w:rsid w:val="00C54BD4"/>
    <w:rsid w:val="00C5509E"/>
    <w:rsid w:val="00C57DFA"/>
    <w:rsid w:val="00C62154"/>
    <w:rsid w:val="00C63A2A"/>
    <w:rsid w:val="00C63A93"/>
    <w:rsid w:val="00C66646"/>
    <w:rsid w:val="00C7062E"/>
    <w:rsid w:val="00C71122"/>
    <w:rsid w:val="00C716CF"/>
    <w:rsid w:val="00C726CE"/>
    <w:rsid w:val="00C76875"/>
    <w:rsid w:val="00C817B3"/>
    <w:rsid w:val="00C822E1"/>
    <w:rsid w:val="00C82CAC"/>
    <w:rsid w:val="00C85217"/>
    <w:rsid w:val="00C85DEE"/>
    <w:rsid w:val="00C85F95"/>
    <w:rsid w:val="00C86562"/>
    <w:rsid w:val="00C9096E"/>
    <w:rsid w:val="00C9123A"/>
    <w:rsid w:val="00C91C35"/>
    <w:rsid w:val="00C920AC"/>
    <w:rsid w:val="00C92332"/>
    <w:rsid w:val="00C954BA"/>
    <w:rsid w:val="00C96488"/>
    <w:rsid w:val="00CA00E1"/>
    <w:rsid w:val="00CA6750"/>
    <w:rsid w:val="00CA7B5D"/>
    <w:rsid w:val="00CB0A2B"/>
    <w:rsid w:val="00CB154A"/>
    <w:rsid w:val="00CB1DD4"/>
    <w:rsid w:val="00CB2E04"/>
    <w:rsid w:val="00CB2E29"/>
    <w:rsid w:val="00CB71C8"/>
    <w:rsid w:val="00CC48D6"/>
    <w:rsid w:val="00CC760C"/>
    <w:rsid w:val="00CC7D54"/>
    <w:rsid w:val="00CD04D7"/>
    <w:rsid w:val="00CD2A7D"/>
    <w:rsid w:val="00CD33D6"/>
    <w:rsid w:val="00CD3C5B"/>
    <w:rsid w:val="00CD4F68"/>
    <w:rsid w:val="00CD56F1"/>
    <w:rsid w:val="00CD5939"/>
    <w:rsid w:val="00CD5DB2"/>
    <w:rsid w:val="00CD6A98"/>
    <w:rsid w:val="00CD6B63"/>
    <w:rsid w:val="00CD70A7"/>
    <w:rsid w:val="00CD72DF"/>
    <w:rsid w:val="00CE03B8"/>
    <w:rsid w:val="00CE2A6F"/>
    <w:rsid w:val="00CE627B"/>
    <w:rsid w:val="00CF15B0"/>
    <w:rsid w:val="00CF2434"/>
    <w:rsid w:val="00CF2623"/>
    <w:rsid w:val="00CF3B4B"/>
    <w:rsid w:val="00CF6DB4"/>
    <w:rsid w:val="00D005B6"/>
    <w:rsid w:val="00D01D55"/>
    <w:rsid w:val="00D02ECF"/>
    <w:rsid w:val="00D038B6"/>
    <w:rsid w:val="00D03955"/>
    <w:rsid w:val="00D03FDF"/>
    <w:rsid w:val="00D1054C"/>
    <w:rsid w:val="00D111E5"/>
    <w:rsid w:val="00D11358"/>
    <w:rsid w:val="00D11876"/>
    <w:rsid w:val="00D13309"/>
    <w:rsid w:val="00D1496D"/>
    <w:rsid w:val="00D14E2F"/>
    <w:rsid w:val="00D15589"/>
    <w:rsid w:val="00D172EC"/>
    <w:rsid w:val="00D17B7D"/>
    <w:rsid w:val="00D202FD"/>
    <w:rsid w:val="00D20B7F"/>
    <w:rsid w:val="00D263FE"/>
    <w:rsid w:val="00D27F73"/>
    <w:rsid w:val="00D30249"/>
    <w:rsid w:val="00D30729"/>
    <w:rsid w:val="00D30D4E"/>
    <w:rsid w:val="00D311C4"/>
    <w:rsid w:val="00D32174"/>
    <w:rsid w:val="00D3345C"/>
    <w:rsid w:val="00D33C82"/>
    <w:rsid w:val="00D340F2"/>
    <w:rsid w:val="00D35914"/>
    <w:rsid w:val="00D36061"/>
    <w:rsid w:val="00D36169"/>
    <w:rsid w:val="00D42F85"/>
    <w:rsid w:val="00D43096"/>
    <w:rsid w:val="00D44A6E"/>
    <w:rsid w:val="00D44C42"/>
    <w:rsid w:val="00D46797"/>
    <w:rsid w:val="00D468D1"/>
    <w:rsid w:val="00D50D7D"/>
    <w:rsid w:val="00D53A12"/>
    <w:rsid w:val="00D609F1"/>
    <w:rsid w:val="00D71550"/>
    <w:rsid w:val="00D7691E"/>
    <w:rsid w:val="00D76D4D"/>
    <w:rsid w:val="00D81A6D"/>
    <w:rsid w:val="00D83DBD"/>
    <w:rsid w:val="00D844F5"/>
    <w:rsid w:val="00D85987"/>
    <w:rsid w:val="00D85CBE"/>
    <w:rsid w:val="00D90808"/>
    <w:rsid w:val="00D910F9"/>
    <w:rsid w:val="00D91FFC"/>
    <w:rsid w:val="00D93E57"/>
    <w:rsid w:val="00D944B4"/>
    <w:rsid w:val="00D957DC"/>
    <w:rsid w:val="00D967B8"/>
    <w:rsid w:val="00DA0E06"/>
    <w:rsid w:val="00DA2EAE"/>
    <w:rsid w:val="00DA5B68"/>
    <w:rsid w:val="00DB2F08"/>
    <w:rsid w:val="00DB3301"/>
    <w:rsid w:val="00DB69CE"/>
    <w:rsid w:val="00DC2B7A"/>
    <w:rsid w:val="00DC30AF"/>
    <w:rsid w:val="00DC3C53"/>
    <w:rsid w:val="00DC3E98"/>
    <w:rsid w:val="00DC74C6"/>
    <w:rsid w:val="00DC7BF0"/>
    <w:rsid w:val="00DD1E2E"/>
    <w:rsid w:val="00DD3DF9"/>
    <w:rsid w:val="00DD5E23"/>
    <w:rsid w:val="00DD7A7E"/>
    <w:rsid w:val="00DE13F1"/>
    <w:rsid w:val="00DE1716"/>
    <w:rsid w:val="00DE1C99"/>
    <w:rsid w:val="00DE23F1"/>
    <w:rsid w:val="00DE2D80"/>
    <w:rsid w:val="00DE554E"/>
    <w:rsid w:val="00DE7953"/>
    <w:rsid w:val="00DF00B6"/>
    <w:rsid w:val="00DF1B4E"/>
    <w:rsid w:val="00DF395C"/>
    <w:rsid w:val="00DF5480"/>
    <w:rsid w:val="00DF7A6D"/>
    <w:rsid w:val="00E00B6F"/>
    <w:rsid w:val="00E00EDF"/>
    <w:rsid w:val="00E05D88"/>
    <w:rsid w:val="00E06942"/>
    <w:rsid w:val="00E075EA"/>
    <w:rsid w:val="00E0796D"/>
    <w:rsid w:val="00E119AD"/>
    <w:rsid w:val="00E14AA7"/>
    <w:rsid w:val="00E15717"/>
    <w:rsid w:val="00E1626F"/>
    <w:rsid w:val="00E1705E"/>
    <w:rsid w:val="00E2145C"/>
    <w:rsid w:val="00E25CB7"/>
    <w:rsid w:val="00E2625F"/>
    <w:rsid w:val="00E26C31"/>
    <w:rsid w:val="00E276BB"/>
    <w:rsid w:val="00E30480"/>
    <w:rsid w:val="00E32A46"/>
    <w:rsid w:val="00E32DFA"/>
    <w:rsid w:val="00E33E45"/>
    <w:rsid w:val="00E360A7"/>
    <w:rsid w:val="00E4066A"/>
    <w:rsid w:val="00E40A04"/>
    <w:rsid w:val="00E40D6C"/>
    <w:rsid w:val="00E40F17"/>
    <w:rsid w:val="00E439A5"/>
    <w:rsid w:val="00E46329"/>
    <w:rsid w:val="00E479F9"/>
    <w:rsid w:val="00E50847"/>
    <w:rsid w:val="00E508D4"/>
    <w:rsid w:val="00E527DE"/>
    <w:rsid w:val="00E5335F"/>
    <w:rsid w:val="00E56E05"/>
    <w:rsid w:val="00E61424"/>
    <w:rsid w:val="00E64EA6"/>
    <w:rsid w:val="00E65A01"/>
    <w:rsid w:val="00E72211"/>
    <w:rsid w:val="00E73A82"/>
    <w:rsid w:val="00E73F1F"/>
    <w:rsid w:val="00E75132"/>
    <w:rsid w:val="00E75A14"/>
    <w:rsid w:val="00E75CDB"/>
    <w:rsid w:val="00E76F09"/>
    <w:rsid w:val="00E7777D"/>
    <w:rsid w:val="00E7796C"/>
    <w:rsid w:val="00E81826"/>
    <w:rsid w:val="00E84714"/>
    <w:rsid w:val="00E84717"/>
    <w:rsid w:val="00E8585F"/>
    <w:rsid w:val="00E8747E"/>
    <w:rsid w:val="00E87EE0"/>
    <w:rsid w:val="00E91B07"/>
    <w:rsid w:val="00E95600"/>
    <w:rsid w:val="00EA048D"/>
    <w:rsid w:val="00EA22FF"/>
    <w:rsid w:val="00EA42EF"/>
    <w:rsid w:val="00EA53DD"/>
    <w:rsid w:val="00EA54E6"/>
    <w:rsid w:val="00EB2A9B"/>
    <w:rsid w:val="00EB4DBF"/>
    <w:rsid w:val="00EB6440"/>
    <w:rsid w:val="00EB7169"/>
    <w:rsid w:val="00EB723A"/>
    <w:rsid w:val="00EC0150"/>
    <w:rsid w:val="00EC1C7C"/>
    <w:rsid w:val="00EC2F29"/>
    <w:rsid w:val="00EC7CAD"/>
    <w:rsid w:val="00ED49D3"/>
    <w:rsid w:val="00ED5924"/>
    <w:rsid w:val="00ED5F1F"/>
    <w:rsid w:val="00ED6AD3"/>
    <w:rsid w:val="00ED6D2E"/>
    <w:rsid w:val="00ED74D1"/>
    <w:rsid w:val="00EE0138"/>
    <w:rsid w:val="00EE0880"/>
    <w:rsid w:val="00EE2645"/>
    <w:rsid w:val="00EE2DB3"/>
    <w:rsid w:val="00EE3B2C"/>
    <w:rsid w:val="00EE5804"/>
    <w:rsid w:val="00EE6A69"/>
    <w:rsid w:val="00EE721A"/>
    <w:rsid w:val="00EE7A2A"/>
    <w:rsid w:val="00EF04E9"/>
    <w:rsid w:val="00EF25C1"/>
    <w:rsid w:val="00EF3027"/>
    <w:rsid w:val="00EF5D2C"/>
    <w:rsid w:val="00EF7015"/>
    <w:rsid w:val="00F00025"/>
    <w:rsid w:val="00F04D87"/>
    <w:rsid w:val="00F228BA"/>
    <w:rsid w:val="00F23D90"/>
    <w:rsid w:val="00F23E08"/>
    <w:rsid w:val="00F26664"/>
    <w:rsid w:val="00F31142"/>
    <w:rsid w:val="00F31EFB"/>
    <w:rsid w:val="00F3356C"/>
    <w:rsid w:val="00F34FC6"/>
    <w:rsid w:val="00F36726"/>
    <w:rsid w:val="00F376DE"/>
    <w:rsid w:val="00F40C5C"/>
    <w:rsid w:val="00F47C21"/>
    <w:rsid w:val="00F50124"/>
    <w:rsid w:val="00F505C6"/>
    <w:rsid w:val="00F55AAD"/>
    <w:rsid w:val="00F60746"/>
    <w:rsid w:val="00F715E7"/>
    <w:rsid w:val="00F7182A"/>
    <w:rsid w:val="00F74C6C"/>
    <w:rsid w:val="00F74F98"/>
    <w:rsid w:val="00F75C56"/>
    <w:rsid w:val="00F774B1"/>
    <w:rsid w:val="00F84EDB"/>
    <w:rsid w:val="00F90B87"/>
    <w:rsid w:val="00F92868"/>
    <w:rsid w:val="00F937F7"/>
    <w:rsid w:val="00F963CD"/>
    <w:rsid w:val="00F96E50"/>
    <w:rsid w:val="00F9764E"/>
    <w:rsid w:val="00F97C0E"/>
    <w:rsid w:val="00F97C9C"/>
    <w:rsid w:val="00FA456D"/>
    <w:rsid w:val="00FA477C"/>
    <w:rsid w:val="00FA5EDD"/>
    <w:rsid w:val="00FA69C0"/>
    <w:rsid w:val="00FA7E5A"/>
    <w:rsid w:val="00FB0C40"/>
    <w:rsid w:val="00FB1AC2"/>
    <w:rsid w:val="00FB2767"/>
    <w:rsid w:val="00FB4C64"/>
    <w:rsid w:val="00FB6739"/>
    <w:rsid w:val="00FB7FA8"/>
    <w:rsid w:val="00FC0B88"/>
    <w:rsid w:val="00FC0BEB"/>
    <w:rsid w:val="00FC1982"/>
    <w:rsid w:val="00FC32FE"/>
    <w:rsid w:val="00FC3EBC"/>
    <w:rsid w:val="00FD2540"/>
    <w:rsid w:val="00FD2D9B"/>
    <w:rsid w:val="00FD3FA6"/>
    <w:rsid w:val="00FD5276"/>
    <w:rsid w:val="00FD67DD"/>
    <w:rsid w:val="00FE11E5"/>
    <w:rsid w:val="00FE24F6"/>
    <w:rsid w:val="00FE456D"/>
    <w:rsid w:val="00FE4F6C"/>
    <w:rsid w:val="00FE5AF7"/>
    <w:rsid w:val="00FF0A7D"/>
    <w:rsid w:val="00FF1CDE"/>
    <w:rsid w:val="00FF4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6D5"/>
    <w:rPr>
      <w:sz w:val="22"/>
      <w:szCs w:val="22"/>
      <w:lang w:eastAsia="en-US"/>
    </w:rPr>
  </w:style>
  <w:style w:type="paragraph" w:styleId="1">
    <w:name w:val="heading 1"/>
    <w:basedOn w:val="a"/>
    <w:next w:val="a"/>
    <w:link w:val="10"/>
    <w:qFormat/>
    <w:locked/>
    <w:rsid w:val="006667A1"/>
    <w:pPr>
      <w:keepNext/>
      <w:spacing w:before="240" w:after="60"/>
      <w:outlineLvl w:val="0"/>
    </w:pPr>
    <w:rPr>
      <w:rFonts w:ascii="Cambria" w:eastAsia="Times New Roman" w:hAnsi="Cambria"/>
      <w:b/>
      <w:bCs/>
      <w:kern w:val="32"/>
      <w:sz w:val="32"/>
      <w:szCs w:val="32"/>
    </w:rPr>
  </w:style>
  <w:style w:type="paragraph" w:styleId="2">
    <w:name w:val="heading 2"/>
    <w:basedOn w:val="a"/>
    <w:link w:val="20"/>
    <w:uiPriority w:val="99"/>
    <w:qFormat/>
    <w:rsid w:val="00812AF5"/>
    <w:pPr>
      <w:spacing w:before="100" w:beforeAutospacing="1" w:after="100" w:afterAutospacing="1"/>
      <w:outlineLvl w:val="1"/>
    </w:pPr>
    <w:rPr>
      <w:rFonts w:ascii="Times New Roman" w:hAnsi="Times New Roman"/>
      <w:b/>
      <w:sz w:val="36"/>
      <w:szCs w:val="20"/>
      <w:lang w:eastAsia="ru-RU"/>
    </w:rPr>
  </w:style>
  <w:style w:type="paragraph" w:styleId="3">
    <w:name w:val="heading 3"/>
    <w:basedOn w:val="a"/>
    <w:link w:val="30"/>
    <w:uiPriority w:val="99"/>
    <w:qFormat/>
    <w:rsid w:val="00812AF5"/>
    <w:pPr>
      <w:spacing w:before="100" w:beforeAutospacing="1" w:after="100" w:afterAutospacing="1"/>
      <w:outlineLvl w:val="2"/>
    </w:pPr>
    <w:rPr>
      <w:rFonts w:ascii="Times New Roman" w:hAnsi="Times New Roman"/>
      <w:b/>
      <w:sz w:val="27"/>
      <w:szCs w:val="20"/>
      <w:lang w:eastAsia="ru-RU"/>
    </w:rPr>
  </w:style>
  <w:style w:type="paragraph" w:styleId="4">
    <w:name w:val="heading 4"/>
    <w:basedOn w:val="a"/>
    <w:link w:val="40"/>
    <w:uiPriority w:val="99"/>
    <w:qFormat/>
    <w:rsid w:val="00812AF5"/>
    <w:pPr>
      <w:spacing w:before="100" w:beforeAutospacing="1" w:after="100" w:afterAutospacing="1"/>
      <w:outlineLvl w:val="3"/>
    </w:pPr>
    <w:rPr>
      <w:rFonts w:ascii="Times New Roman" w:hAnsi="Times New Roman"/>
      <w:b/>
      <w:sz w:val="24"/>
      <w:szCs w:val="20"/>
      <w:lang w:eastAsia="ru-RU"/>
    </w:rPr>
  </w:style>
  <w:style w:type="paragraph" w:styleId="5">
    <w:name w:val="heading 5"/>
    <w:basedOn w:val="a"/>
    <w:next w:val="a"/>
    <w:link w:val="50"/>
    <w:uiPriority w:val="99"/>
    <w:qFormat/>
    <w:locked/>
    <w:rsid w:val="00E8585F"/>
    <w:pPr>
      <w:keepNext/>
      <w:keepLines/>
      <w:spacing w:before="200"/>
      <w:outlineLvl w:val="4"/>
    </w:pPr>
    <w:rPr>
      <w:rFonts w:ascii="Cambria" w:hAnsi="Cambria"/>
      <w:color w:val="243F60"/>
    </w:rPr>
  </w:style>
  <w:style w:type="paragraph" w:styleId="8">
    <w:name w:val="heading 8"/>
    <w:basedOn w:val="a"/>
    <w:next w:val="a"/>
    <w:link w:val="80"/>
    <w:uiPriority w:val="99"/>
    <w:qFormat/>
    <w:rsid w:val="00812AF5"/>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812AF5"/>
    <w:rPr>
      <w:rFonts w:ascii="Times New Roman" w:hAnsi="Times New Roman"/>
      <w:b/>
      <w:sz w:val="36"/>
      <w:lang w:eastAsia="ru-RU"/>
    </w:rPr>
  </w:style>
  <w:style w:type="character" w:customStyle="1" w:styleId="30">
    <w:name w:val="Заголовок 3 Знак"/>
    <w:link w:val="3"/>
    <w:uiPriority w:val="99"/>
    <w:semiHidden/>
    <w:locked/>
    <w:rsid w:val="00812AF5"/>
    <w:rPr>
      <w:rFonts w:ascii="Times New Roman" w:hAnsi="Times New Roman"/>
      <w:b/>
      <w:sz w:val="27"/>
      <w:lang w:eastAsia="ru-RU"/>
    </w:rPr>
  </w:style>
  <w:style w:type="character" w:customStyle="1" w:styleId="40">
    <w:name w:val="Заголовок 4 Знак"/>
    <w:link w:val="4"/>
    <w:uiPriority w:val="99"/>
    <w:semiHidden/>
    <w:locked/>
    <w:rsid w:val="00812AF5"/>
    <w:rPr>
      <w:rFonts w:ascii="Times New Roman" w:hAnsi="Times New Roman"/>
      <w:b/>
      <w:sz w:val="24"/>
      <w:lang w:eastAsia="ru-RU"/>
    </w:rPr>
  </w:style>
  <w:style w:type="character" w:customStyle="1" w:styleId="50">
    <w:name w:val="Заголовок 5 Знак"/>
    <w:link w:val="5"/>
    <w:uiPriority w:val="99"/>
    <w:locked/>
    <w:rsid w:val="00E8585F"/>
    <w:rPr>
      <w:rFonts w:ascii="Cambria" w:hAnsi="Cambria" w:cs="Times New Roman"/>
      <w:color w:val="243F60"/>
      <w:sz w:val="22"/>
      <w:szCs w:val="22"/>
      <w:lang w:eastAsia="en-US"/>
    </w:rPr>
  </w:style>
  <w:style w:type="character" w:customStyle="1" w:styleId="80">
    <w:name w:val="Заголовок 8 Знак"/>
    <w:link w:val="8"/>
    <w:uiPriority w:val="99"/>
    <w:semiHidden/>
    <w:locked/>
    <w:rsid w:val="00812AF5"/>
    <w:rPr>
      <w:rFonts w:ascii="Cambria" w:hAnsi="Cambria"/>
      <w:color w:val="404040"/>
      <w:sz w:val="20"/>
    </w:rPr>
  </w:style>
  <w:style w:type="character" w:styleId="a3">
    <w:name w:val="Hyperlink"/>
    <w:uiPriority w:val="99"/>
    <w:semiHidden/>
    <w:rsid w:val="00812AF5"/>
    <w:rPr>
      <w:rFonts w:cs="Times New Roman"/>
      <w:color w:val="0000FF"/>
      <w:u w:val="single"/>
    </w:rPr>
  </w:style>
  <w:style w:type="character" w:styleId="a4">
    <w:name w:val="FollowedHyperlink"/>
    <w:uiPriority w:val="99"/>
    <w:semiHidden/>
    <w:rsid w:val="00812AF5"/>
    <w:rPr>
      <w:rFonts w:cs="Times New Roman"/>
      <w:color w:val="800080"/>
      <w:u w:val="single"/>
    </w:rPr>
  </w:style>
  <w:style w:type="paragraph" w:styleId="a5">
    <w:name w:val="Body Text"/>
    <w:basedOn w:val="a"/>
    <w:link w:val="a6"/>
    <w:uiPriority w:val="99"/>
    <w:semiHidden/>
    <w:rsid w:val="00812AF5"/>
    <w:pPr>
      <w:suppressAutoHyphens/>
      <w:spacing w:after="120"/>
    </w:pPr>
    <w:rPr>
      <w:rFonts w:ascii="Times New Roman" w:hAnsi="Times New Roman"/>
      <w:sz w:val="24"/>
      <w:szCs w:val="20"/>
      <w:lang w:eastAsia="ar-SA"/>
    </w:rPr>
  </w:style>
  <w:style w:type="character" w:customStyle="1" w:styleId="a6">
    <w:name w:val="Основной текст Знак"/>
    <w:link w:val="a5"/>
    <w:uiPriority w:val="99"/>
    <w:semiHidden/>
    <w:locked/>
    <w:rsid w:val="00812AF5"/>
    <w:rPr>
      <w:rFonts w:ascii="Times New Roman" w:hAnsi="Times New Roman"/>
      <w:sz w:val="24"/>
      <w:lang w:eastAsia="ar-SA" w:bidi="ar-SA"/>
    </w:rPr>
  </w:style>
  <w:style w:type="paragraph" w:styleId="a7">
    <w:name w:val="Body Text Indent"/>
    <w:basedOn w:val="a"/>
    <w:link w:val="a8"/>
    <w:uiPriority w:val="99"/>
    <w:semiHidden/>
    <w:rsid w:val="00812AF5"/>
    <w:pPr>
      <w:suppressAutoHyphens/>
      <w:ind w:left="644"/>
      <w:jc w:val="both"/>
    </w:pPr>
    <w:rPr>
      <w:rFonts w:ascii="Times New Roman" w:hAnsi="Times New Roman"/>
      <w:sz w:val="24"/>
      <w:szCs w:val="20"/>
      <w:lang w:eastAsia="ar-SA"/>
    </w:rPr>
  </w:style>
  <w:style w:type="character" w:customStyle="1" w:styleId="a8">
    <w:name w:val="Основной текст с отступом Знак"/>
    <w:link w:val="a7"/>
    <w:uiPriority w:val="99"/>
    <w:semiHidden/>
    <w:locked/>
    <w:rsid w:val="00812AF5"/>
    <w:rPr>
      <w:rFonts w:ascii="Times New Roman" w:hAnsi="Times New Roman"/>
      <w:sz w:val="24"/>
      <w:lang w:eastAsia="ar-SA" w:bidi="ar-SA"/>
    </w:rPr>
  </w:style>
  <w:style w:type="paragraph" w:styleId="a9">
    <w:name w:val="Balloon Text"/>
    <w:basedOn w:val="a"/>
    <w:link w:val="aa"/>
    <w:uiPriority w:val="99"/>
    <w:semiHidden/>
    <w:rsid w:val="00812AF5"/>
    <w:rPr>
      <w:rFonts w:ascii="Tahoma" w:hAnsi="Tahoma"/>
      <w:sz w:val="16"/>
      <w:szCs w:val="20"/>
    </w:rPr>
  </w:style>
  <w:style w:type="character" w:customStyle="1" w:styleId="aa">
    <w:name w:val="Текст выноски Знак"/>
    <w:link w:val="a9"/>
    <w:uiPriority w:val="99"/>
    <w:semiHidden/>
    <w:locked/>
    <w:rsid w:val="00812AF5"/>
    <w:rPr>
      <w:rFonts w:ascii="Tahoma" w:hAnsi="Tahoma"/>
      <w:sz w:val="16"/>
    </w:rPr>
  </w:style>
  <w:style w:type="character" w:customStyle="1" w:styleId="ab">
    <w:name w:val="Абзац списка Знак"/>
    <w:link w:val="ac"/>
    <w:uiPriority w:val="99"/>
    <w:locked/>
    <w:rsid w:val="00812AF5"/>
    <w:rPr>
      <w:rFonts w:ascii="Calibri" w:hAnsi="Calibri"/>
    </w:rPr>
  </w:style>
  <w:style w:type="paragraph" w:styleId="ac">
    <w:name w:val="List Paragraph"/>
    <w:basedOn w:val="a"/>
    <w:link w:val="ab"/>
    <w:uiPriority w:val="99"/>
    <w:qFormat/>
    <w:rsid w:val="00812AF5"/>
    <w:pPr>
      <w:spacing w:after="200" w:line="276" w:lineRule="auto"/>
      <w:ind w:left="720"/>
      <w:contextualSpacing/>
    </w:pPr>
    <w:rPr>
      <w:sz w:val="20"/>
      <w:szCs w:val="20"/>
    </w:rPr>
  </w:style>
  <w:style w:type="paragraph" w:customStyle="1" w:styleId="close">
    <w:name w:val="close"/>
    <w:basedOn w:val="a"/>
    <w:uiPriority w:val="99"/>
    <w:rsid w:val="00812AF5"/>
    <w:pPr>
      <w:spacing w:before="100" w:beforeAutospacing="1" w:after="100" w:afterAutospacing="1"/>
    </w:pPr>
    <w:rPr>
      <w:rFonts w:ascii="Times New Roman" w:eastAsia="Times New Roman" w:hAnsi="Times New Roman"/>
      <w:sz w:val="24"/>
      <w:szCs w:val="24"/>
      <w:lang w:eastAsia="ru-RU"/>
    </w:rPr>
  </w:style>
  <w:style w:type="paragraph" w:customStyle="1" w:styleId="searchform2">
    <w:name w:val="search_form2"/>
    <w:basedOn w:val="a"/>
    <w:uiPriority w:val="99"/>
    <w:rsid w:val="00812AF5"/>
    <w:pPr>
      <w:spacing w:before="100" w:beforeAutospacing="1" w:after="100" w:afterAutospacing="1"/>
    </w:pPr>
    <w:rPr>
      <w:rFonts w:ascii="Times New Roman" w:eastAsia="Times New Roman" w:hAnsi="Times New Roman"/>
      <w:sz w:val="24"/>
      <w:szCs w:val="24"/>
      <w:lang w:eastAsia="ru-RU"/>
    </w:rPr>
  </w:style>
  <w:style w:type="paragraph" w:customStyle="1" w:styleId="searchformpic">
    <w:name w:val="search_form_pic"/>
    <w:basedOn w:val="a"/>
    <w:uiPriority w:val="99"/>
    <w:rsid w:val="00812AF5"/>
    <w:pPr>
      <w:pBdr>
        <w:top w:val="single" w:sz="6" w:space="0" w:color="969696"/>
      </w:pBdr>
      <w:shd w:val="clear" w:color="auto" w:fill="FFFFFF"/>
      <w:spacing w:before="100" w:beforeAutospacing="1" w:after="100" w:afterAutospacing="1"/>
    </w:pPr>
    <w:rPr>
      <w:rFonts w:ascii="Times New Roman" w:eastAsia="Times New Roman" w:hAnsi="Times New Roman"/>
      <w:sz w:val="24"/>
      <w:szCs w:val="24"/>
      <w:lang w:eastAsia="ru-RU"/>
    </w:rPr>
  </w:style>
  <w:style w:type="paragraph" w:customStyle="1" w:styleId="formattext">
    <w:name w:val="formattext"/>
    <w:basedOn w:val="a"/>
    <w:uiPriority w:val="99"/>
    <w:rsid w:val="00812AF5"/>
    <w:pPr>
      <w:spacing w:before="100" w:beforeAutospacing="1" w:after="100" w:afterAutospacing="1"/>
    </w:pPr>
    <w:rPr>
      <w:rFonts w:ascii="Times New Roman" w:eastAsia="Times New Roman" w:hAnsi="Times New Roman"/>
      <w:sz w:val="24"/>
      <w:szCs w:val="24"/>
      <w:lang w:eastAsia="ru-RU"/>
    </w:rPr>
  </w:style>
  <w:style w:type="paragraph" w:customStyle="1" w:styleId="unformattext">
    <w:name w:val="unformattext"/>
    <w:basedOn w:val="a"/>
    <w:uiPriority w:val="99"/>
    <w:rsid w:val="00812AF5"/>
    <w:pPr>
      <w:spacing w:before="100" w:beforeAutospacing="1" w:after="100" w:afterAutospacing="1"/>
    </w:pPr>
    <w:rPr>
      <w:rFonts w:ascii="Times New Roman" w:eastAsia="Times New Roman" w:hAnsi="Times New Roman"/>
      <w:sz w:val="24"/>
      <w:szCs w:val="24"/>
      <w:lang w:eastAsia="ru-RU"/>
    </w:rPr>
  </w:style>
  <w:style w:type="paragraph" w:customStyle="1" w:styleId="11">
    <w:name w:val="Маркированный список1"/>
    <w:basedOn w:val="a"/>
    <w:uiPriority w:val="99"/>
    <w:rsid w:val="00812AF5"/>
    <w:pPr>
      <w:suppressAutoHyphens/>
      <w:ind w:firstLine="540"/>
    </w:pPr>
    <w:rPr>
      <w:rFonts w:ascii="Times New Roman" w:eastAsia="Times New Roman" w:hAnsi="Times New Roman"/>
      <w:w w:val="101"/>
      <w:sz w:val="24"/>
      <w:szCs w:val="24"/>
      <w:lang w:eastAsia="ar-SA"/>
    </w:rPr>
  </w:style>
  <w:style w:type="paragraph" w:customStyle="1" w:styleId="21">
    <w:name w:val="Основной текст 21"/>
    <w:basedOn w:val="a"/>
    <w:uiPriority w:val="99"/>
    <w:rsid w:val="00812AF5"/>
    <w:pPr>
      <w:suppressAutoHyphens/>
      <w:spacing w:after="120" w:line="480" w:lineRule="auto"/>
    </w:pPr>
    <w:rPr>
      <w:rFonts w:ascii="Times New Roman" w:eastAsia="Times New Roman" w:hAnsi="Times New Roman"/>
      <w:sz w:val="20"/>
      <w:szCs w:val="20"/>
      <w:lang w:eastAsia="ar-SA"/>
    </w:rPr>
  </w:style>
  <w:style w:type="paragraph" w:customStyle="1" w:styleId="210">
    <w:name w:val="Основной текст с отступом 21"/>
    <w:basedOn w:val="a"/>
    <w:uiPriority w:val="99"/>
    <w:rsid w:val="00812AF5"/>
    <w:pPr>
      <w:suppressAutoHyphens/>
      <w:spacing w:after="120" w:line="480" w:lineRule="auto"/>
      <w:ind w:left="283"/>
    </w:pPr>
    <w:rPr>
      <w:rFonts w:ascii="Times New Roman" w:eastAsia="Times New Roman" w:hAnsi="Times New Roman"/>
      <w:sz w:val="24"/>
      <w:szCs w:val="24"/>
      <w:lang w:eastAsia="ar-SA"/>
    </w:rPr>
  </w:style>
  <w:style w:type="paragraph" w:customStyle="1" w:styleId="menubasetext1">
    <w:name w:val="menu_base_text1"/>
    <w:basedOn w:val="a"/>
    <w:uiPriority w:val="99"/>
    <w:rsid w:val="00812AF5"/>
    <w:pPr>
      <w:pBdr>
        <w:bottom w:val="single" w:sz="6" w:space="8" w:color="D7DBDF"/>
        <w:right w:val="single" w:sz="6" w:space="15" w:color="D7DBDF"/>
      </w:pBdr>
      <w:spacing w:before="100" w:beforeAutospacing="1" w:after="100" w:afterAutospacing="1"/>
      <w:jc w:val="both"/>
    </w:pPr>
    <w:rPr>
      <w:rFonts w:ascii="Times New Roman" w:eastAsia="Times New Roman" w:hAnsi="Times New Roman"/>
      <w:sz w:val="20"/>
      <w:szCs w:val="20"/>
      <w:lang w:eastAsia="ru-RU"/>
    </w:rPr>
  </w:style>
  <w:style w:type="paragraph" w:customStyle="1" w:styleId="s34">
    <w:name w:val="s_34"/>
    <w:basedOn w:val="a"/>
    <w:uiPriority w:val="99"/>
    <w:rsid w:val="00812AF5"/>
    <w:pPr>
      <w:jc w:val="center"/>
    </w:pPr>
    <w:rPr>
      <w:rFonts w:ascii="Times New Roman" w:eastAsia="Times New Roman" w:hAnsi="Times New Roman"/>
      <w:b/>
      <w:bCs/>
      <w:color w:val="000080"/>
      <w:sz w:val="21"/>
      <w:szCs w:val="21"/>
      <w:lang w:eastAsia="ru-RU"/>
    </w:rPr>
  </w:style>
  <w:style w:type="paragraph" w:customStyle="1" w:styleId="s13">
    <w:name w:val="s_13"/>
    <w:basedOn w:val="a"/>
    <w:uiPriority w:val="99"/>
    <w:rsid w:val="00812AF5"/>
    <w:pPr>
      <w:ind w:firstLine="720"/>
    </w:pPr>
    <w:rPr>
      <w:rFonts w:ascii="Times New Roman" w:eastAsia="Times New Roman" w:hAnsi="Times New Roman"/>
      <w:sz w:val="20"/>
      <w:szCs w:val="20"/>
      <w:lang w:eastAsia="ru-RU"/>
    </w:rPr>
  </w:style>
  <w:style w:type="paragraph" w:customStyle="1" w:styleId="ConsPlusTitle">
    <w:name w:val="ConsPlusTitle"/>
    <w:uiPriority w:val="99"/>
    <w:rsid w:val="00812AF5"/>
    <w:pPr>
      <w:widowControl w:val="0"/>
      <w:suppressAutoHyphens/>
      <w:autoSpaceDE w:val="0"/>
    </w:pPr>
    <w:rPr>
      <w:rFonts w:ascii="Arial" w:hAnsi="Arial" w:cs="Arial"/>
      <w:b/>
      <w:bCs/>
      <w:lang w:eastAsia="ar-SA"/>
    </w:rPr>
  </w:style>
  <w:style w:type="paragraph" w:customStyle="1" w:styleId="12">
    <w:name w:val="Цитата1"/>
    <w:basedOn w:val="a"/>
    <w:uiPriority w:val="99"/>
    <w:rsid w:val="00812AF5"/>
    <w:pPr>
      <w:suppressAutoHyphens/>
      <w:ind w:left="5040" w:right="-360"/>
    </w:pPr>
    <w:rPr>
      <w:rFonts w:ascii="Times New Roman" w:eastAsia="Times New Roman" w:hAnsi="Times New Roman"/>
      <w:bCs/>
      <w:sz w:val="24"/>
      <w:szCs w:val="24"/>
      <w:lang w:eastAsia="ar-SA"/>
    </w:rPr>
  </w:style>
  <w:style w:type="paragraph" w:customStyle="1" w:styleId="ConsNonformat">
    <w:name w:val="ConsNonformat"/>
    <w:uiPriority w:val="99"/>
    <w:rsid w:val="00812AF5"/>
    <w:pPr>
      <w:widowControl w:val="0"/>
      <w:autoSpaceDE w:val="0"/>
      <w:autoSpaceDN w:val="0"/>
      <w:adjustRightInd w:val="0"/>
      <w:ind w:right="19772"/>
    </w:pPr>
    <w:rPr>
      <w:rFonts w:ascii="Courier New" w:eastAsia="SimSun" w:hAnsi="Courier New" w:cs="Courier New"/>
      <w:lang w:eastAsia="zh-CN"/>
    </w:rPr>
  </w:style>
  <w:style w:type="paragraph" w:customStyle="1" w:styleId="ConsPlusNormal">
    <w:name w:val="ConsPlusNormal"/>
    <w:rsid w:val="00812AF5"/>
    <w:pPr>
      <w:widowControl w:val="0"/>
      <w:autoSpaceDE w:val="0"/>
      <w:autoSpaceDN w:val="0"/>
      <w:adjustRightInd w:val="0"/>
      <w:ind w:firstLine="720"/>
    </w:pPr>
    <w:rPr>
      <w:rFonts w:ascii="Arial" w:eastAsia="Times New Roman" w:hAnsi="Arial" w:cs="Arial"/>
    </w:rPr>
  </w:style>
  <w:style w:type="character" w:customStyle="1" w:styleId="ad">
    <w:name w:val="Символ сноски"/>
    <w:uiPriority w:val="99"/>
    <w:rsid w:val="00812AF5"/>
    <w:rPr>
      <w:vertAlign w:val="superscript"/>
    </w:rPr>
  </w:style>
  <w:style w:type="paragraph" w:styleId="ae">
    <w:name w:val="header"/>
    <w:basedOn w:val="a"/>
    <w:link w:val="af"/>
    <w:uiPriority w:val="99"/>
    <w:rsid w:val="00612C84"/>
    <w:pPr>
      <w:tabs>
        <w:tab w:val="center" w:pos="4677"/>
        <w:tab w:val="right" w:pos="9355"/>
      </w:tabs>
    </w:pPr>
    <w:rPr>
      <w:sz w:val="20"/>
      <w:szCs w:val="20"/>
    </w:rPr>
  </w:style>
  <w:style w:type="character" w:customStyle="1" w:styleId="af">
    <w:name w:val="Верхний колонтитул Знак"/>
    <w:link w:val="ae"/>
    <w:uiPriority w:val="99"/>
    <w:locked/>
    <w:rsid w:val="00F04D87"/>
    <w:rPr>
      <w:lang w:eastAsia="en-US"/>
    </w:rPr>
  </w:style>
  <w:style w:type="character" w:styleId="af0">
    <w:name w:val="page number"/>
    <w:uiPriority w:val="99"/>
    <w:rsid w:val="00612C84"/>
    <w:rPr>
      <w:rFonts w:cs="Times New Roman"/>
    </w:rPr>
  </w:style>
  <w:style w:type="character" w:styleId="af1">
    <w:name w:val="Strong"/>
    <w:uiPriority w:val="99"/>
    <w:qFormat/>
    <w:locked/>
    <w:rsid w:val="00162EAF"/>
    <w:rPr>
      <w:rFonts w:cs="Times New Roman"/>
      <w:b/>
      <w:bCs/>
    </w:rPr>
  </w:style>
  <w:style w:type="paragraph" w:customStyle="1" w:styleId="ConsPlusNonformat">
    <w:name w:val="ConsPlusNonformat"/>
    <w:uiPriority w:val="99"/>
    <w:rsid w:val="00A227CD"/>
    <w:pPr>
      <w:widowControl w:val="0"/>
      <w:autoSpaceDE w:val="0"/>
      <w:autoSpaceDN w:val="0"/>
      <w:adjustRightInd w:val="0"/>
    </w:pPr>
    <w:rPr>
      <w:rFonts w:ascii="Courier New" w:eastAsia="Times New Roman" w:hAnsi="Courier New" w:cs="Courier New"/>
    </w:rPr>
  </w:style>
  <w:style w:type="paragraph" w:customStyle="1" w:styleId="13">
    <w:name w:val="Абзац списка1"/>
    <w:basedOn w:val="a"/>
    <w:link w:val="ListParagraphChar"/>
    <w:uiPriority w:val="99"/>
    <w:rsid w:val="006848CC"/>
    <w:pPr>
      <w:ind w:left="720"/>
      <w:contextualSpacing/>
    </w:pPr>
    <w:rPr>
      <w:rFonts w:ascii="Times New Roman" w:hAnsi="Times New Roman"/>
      <w:sz w:val="20"/>
      <w:szCs w:val="20"/>
    </w:rPr>
  </w:style>
  <w:style w:type="character" w:customStyle="1" w:styleId="ListParagraphChar">
    <w:name w:val="List Paragraph Char"/>
    <w:link w:val="13"/>
    <w:uiPriority w:val="99"/>
    <w:locked/>
    <w:rsid w:val="006848CC"/>
    <w:rPr>
      <w:rFonts w:ascii="Times New Roman" w:hAnsi="Times New Roman"/>
    </w:rPr>
  </w:style>
  <w:style w:type="paragraph" w:customStyle="1" w:styleId="font5">
    <w:name w:val="font5"/>
    <w:basedOn w:val="a"/>
    <w:uiPriority w:val="99"/>
    <w:rsid w:val="004872A2"/>
    <w:pPr>
      <w:spacing w:before="100" w:beforeAutospacing="1" w:after="100" w:afterAutospacing="1"/>
    </w:pPr>
    <w:rPr>
      <w:rFonts w:ascii="Times New Roman" w:eastAsia="Times New Roman" w:hAnsi="Times New Roman"/>
      <w:sz w:val="20"/>
      <w:szCs w:val="20"/>
      <w:lang w:eastAsia="ru-RU"/>
    </w:rPr>
  </w:style>
  <w:style w:type="paragraph" w:customStyle="1" w:styleId="xl67">
    <w:name w:val="xl67"/>
    <w:basedOn w:val="a"/>
    <w:uiPriority w:val="99"/>
    <w:rsid w:val="004872A2"/>
    <w:pPr>
      <w:spacing w:before="100" w:beforeAutospacing="1" w:after="100" w:afterAutospacing="1"/>
    </w:pPr>
    <w:rPr>
      <w:rFonts w:ascii="Times New Roman" w:eastAsia="Times New Roman" w:hAnsi="Times New Roman"/>
      <w:sz w:val="24"/>
      <w:szCs w:val="24"/>
      <w:lang w:eastAsia="ru-RU"/>
    </w:rPr>
  </w:style>
  <w:style w:type="paragraph" w:customStyle="1" w:styleId="xl68">
    <w:name w:val="xl68"/>
    <w:basedOn w:val="a"/>
    <w:uiPriority w:val="99"/>
    <w:rsid w:val="004872A2"/>
    <w:pPr>
      <w:spacing w:before="100" w:beforeAutospacing="1" w:after="100" w:afterAutospacing="1"/>
      <w:jc w:val="center"/>
    </w:pPr>
    <w:rPr>
      <w:rFonts w:ascii="Times New Roman" w:eastAsia="Times New Roman" w:hAnsi="Times New Roman"/>
      <w:color w:val="000000"/>
      <w:sz w:val="24"/>
      <w:szCs w:val="24"/>
      <w:lang w:eastAsia="ru-RU"/>
    </w:rPr>
  </w:style>
  <w:style w:type="paragraph" w:customStyle="1" w:styleId="xl69">
    <w:name w:val="xl69"/>
    <w:basedOn w:val="a"/>
    <w:uiPriority w:val="99"/>
    <w:rsid w:val="004872A2"/>
    <w:pP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70">
    <w:name w:val="xl70"/>
    <w:basedOn w:val="a"/>
    <w:uiPriority w:val="99"/>
    <w:rsid w:val="004872A2"/>
    <w:pPr>
      <w:spacing w:before="100" w:beforeAutospacing="1" w:after="100" w:afterAutospacing="1"/>
    </w:pPr>
    <w:rPr>
      <w:rFonts w:ascii="Times New Roman" w:eastAsia="Times New Roman" w:hAnsi="Times New Roman"/>
      <w:color w:val="000000"/>
      <w:sz w:val="24"/>
      <w:szCs w:val="24"/>
      <w:lang w:eastAsia="ru-RU"/>
    </w:rPr>
  </w:style>
  <w:style w:type="paragraph" w:customStyle="1" w:styleId="xl71">
    <w:name w:val="xl71"/>
    <w:basedOn w:val="a"/>
    <w:uiPriority w:val="99"/>
    <w:rsid w:val="004872A2"/>
    <w:pPr>
      <w:shd w:val="clear" w:color="000000" w:fill="FFFFFF"/>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4872A2"/>
    <w:pPr>
      <w:spacing w:before="100" w:beforeAutospacing="1" w:after="100" w:afterAutospacing="1"/>
    </w:pPr>
    <w:rPr>
      <w:rFonts w:ascii="Times New Roman" w:eastAsia="Times New Roman" w:hAnsi="Times New Roman"/>
      <w:color w:val="000000"/>
      <w:sz w:val="24"/>
      <w:szCs w:val="24"/>
      <w:lang w:eastAsia="ru-RU"/>
    </w:rPr>
  </w:style>
  <w:style w:type="paragraph" w:customStyle="1" w:styleId="xl73">
    <w:name w:val="xl73"/>
    <w:basedOn w:val="a"/>
    <w:uiPriority w:val="99"/>
    <w:rsid w:val="004872A2"/>
    <w:pPr>
      <w:spacing w:before="100" w:beforeAutospacing="1" w:after="100" w:afterAutospacing="1"/>
      <w:jc w:val="center"/>
    </w:pPr>
    <w:rPr>
      <w:rFonts w:ascii="Times New Roman" w:eastAsia="Times New Roman" w:hAnsi="Times New Roman"/>
      <w:color w:val="000000"/>
      <w:sz w:val="24"/>
      <w:szCs w:val="24"/>
      <w:lang w:eastAsia="ru-RU"/>
    </w:rPr>
  </w:style>
  <w:style w:type="paragraph" w:customStyle="1" w:styleId="xl74">
    <w:name w:val="xl74"/>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75">
    <w:name w:val="xl75"/>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76">
    <w:name w:val="xl76"/>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olor w:val="000000"/>
      <w:sz w:val="24"/>
      <w:szCs w:val="24"/>
      <w:lang w:eastAsia="ru-RU"/>
    </w:rPr>
  </w:style>
  <w:style w:type="paragraph" w:customStyle="1" w:styleId="xl77">
    <w:name w:val="xl77"/>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78">
    <w:name w:val="xl78"/>
    <w:basedOn w:val="a"/>
    <w:uiPriority w:val="99"/>
    <w:rsid w:val="004872A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4"/>
      <w:szCs w:val="24"/>
      <w:lang w:eastAsia="ru-RU"/>
    </w:rPr>
  </w:style>
  <w:style w:type="paragraph" w:customStyle="1" w:styleId="xl79">
    <w:name w:val="xl79"/>
    <w:basedOn w:val="a"/>
    <w:uiPriority w:val="99"/>
    <w:rsid w:val="004872A2"/>
    <w:pP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80">
    <w:name w:val="xl80"/>
    <w:basedOn w:val="a"/>
    <w:uiPriority w:val="99"/>
    <w:rsid w:val="004872A2"/>
    <w:pPr>
      <w:spacing w:before="100" w:beforeAutospacing="1" w:after="100" w:afterAutospacing="1"/>
      <w:jc w:val="right"/>
    </w:pPr>
    <w:rPr>
      <w:rFonts w:ascii="Times New Roman" w:eastAsia="Times New Roman" w:hAnsi="Times New Roman"/>
      <w:sz w:val="24"/>
      <w:szCs w:val="24"/>
      <w:lang w:eastAsia="ru-RU"/>
    </w:rPr>
  </w:style>
  <w:style w:type="paragraph" w:customStyle="1" w:styleId="xl81">
    <w:name w:val="xl81"/>
    <w:basedOn w:val="a"/>
    <w:uiPriority w:val="99"/>
    <w:rsid w:val="004872A2"/>
    <w:pPr>
      <w:pBdr>
        <w:top w:val="single" w:sz="4" w:space="0" w:color="auto"/>
        <w:lef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2">
    <w:name w:val="xl82"/>
    <w:basedOn w:val="a"/>
    <w:uiPriority w:val="99"/>
    <w:rsid w:val="004872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3">
    <w:name w:val="xl83"/>
    <w:basedOn w:val="a"/>
    <w:uiPriority w:val="99"/>
    <w:rsid w:val="004872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4">
    <w:name w:val="xl84"/>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5">
    <w:name w:val="xl85"/>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86">
    <w:name w:val="xl86"/>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87">
    <w:name w:val="xl87"/>
    <w:basedOn w:val="a"/>
    <w:uiPriority w:val="99"/>
    <w:rsid w:val="004872A2"/>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88">
    <w:name w:val="xl88"/>
    <w:basedOn w:val="a"/>
    <w:uiPriority w:val="99"/>
    <w:rsid w:val="004872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89">
    <w:name w:val="xl89"/>
    <w:basedOn w:val="a"/>
    <w:uiPriority w:val="99"/>
    <w:rsid w:val="004872A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0">
    <w:name w:val="xl90"/>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91">
    <w:name w:val="xl91"/>
    <w:basedOn w:val="a"/>
    <w:uiPriority w:val="99"/>
    <w:rsid w:val="004872A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92">
    <w:name w:val="xl92"/>
    <w:basedOn w:val="a"/>
    <w:uiPriority w:val="99"/>
    <w:rsid w:val="004872A2"/>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93">
    <w:name w:val="xl93"/>
    <w:basedOn w:val="a"/>
    <w:uiPriority w:val="99"/>
    <w:rsid w:val="004872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94">
    <w:name w:val="xl94"/>
    <w:basedOn w:val="a"/>
    <w:uiPriority w:val="99"/>
    <w:rsid w:val="004872A2"/>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95">
    <w:name w:val="xl95"/>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6">
    <w:name w:val="xl96"/>
    <w:basedOn w:val="a"/>
    <w:uiPriority w:val="99"/>
    <w:rsid w:val="004872A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97">
    <w:name w:val="xl97"/>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98">
    <w:name w:val="xl98"/>
    <w:basedOn w:val="a"/>
    <w:uiPriority w:val="99"/>
    <w:rsid w:val="004872A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99">
    <w:name w:val="xl99"/>
    <w:basedOn w:val="a"/>
    <w:uiPriority w:val="99"/>
    <w:rsid w:val="004872A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100">
    <w:name w:val="xl100"/>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101">
    <w:name w:val="xl101"/>
    <w:basedOn w:val="a"/>
    <w:uiPriority w:val="99"/>
    <w:rsid w:val="004872A2"/>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sz w:val="24"/>
      <w:szCs w:val="24"/>
      <w:lang w:eastAsia="ru-RU"/>
    </w:rPr>
  </w:style>
  <w:style w:type="paragraph" w:customStyle="1" w:styleId="xl102">
    <w:name w:val="xl102"/>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3">
    <w:name w:val="xl103"/>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104">
    <w:name w:val="xl104"/>
    <w:basedOn w:val="a"/>
    <w:uiPriority w:val="99"/>
    <w:rsid w:val="004872A2"/>
    <w:pPr>
      <w:pBdr>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105">
    <w:name w:val="xl105"/>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lang w:eastAsia="ru-RU"/>
    </w:rPr>
  </w:style>
  <w:style w:type="paragraph" w:customStyle="1" w:styleId="xl106">
    <w:name w:val="xl106"/>
    <w:basedOn w:val="a"/>
    <w:uiPriority w:val="99"/>
    <w:rsid w:val="004872A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7">
    <w:name w:val="xl107"/>
    <w:basedOn w:val="a"/>
    <w:uiPriority w:val="99"/>
    <w:rsid w:val="004872A2"/>
    <w:pPr>
      <w:spacing w:before="100" w:beforeAutospacing="1" w:after="100" w:afterAutospacing="1"/>
      <w:jc w:val="center"/>
    </w:pPr>
    <w:rPr>
      <w:rFonts w:ascii="Times New Roman" w:eastAsia="Times New Roman" w:hAnsi="Times New Roman"/>
      <w:color w:val="000000"/>
      <w:sz w:val="28"/>
      <w:szCs w:val="28"/>
      <w:lang w:eastAsia="ru-RU"/>
    </w:rPr>
  </w:style>
  <w:style w:type="paragraph" w:customStyle="1" w:styleId="xl108">
    <w:name w:val="xl108"/>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09">
    <w:name w:val="xl109"/>
    <w:basedOn w:val="a"/>
    <w:uiPriority w:val="99"/>
    <w:rsid w:val="004872A2"/>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110">
    <w:name w:val="xl110"/>
    <w:basedOn w:val="a"/>
    <w:uiPriority w:val="99"/>
    <w:rsid w:val="004872A2"/>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11">
    <w:name w:val="xl111"/>
    <w:basedOn w:val="a"/>
    <w:uiPriority w:val="99"/>
    <w:rsid w:val="004872A2"/>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4872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13">
    <w:name w:val="xl113"/>
    <w:basedOn w:val="a"/>
    <w:uiPriority w:val="99"/>
    <w:rsid w:val="004872A2"/>
    <w:pPr>
      <w:pBdr>
        <w:left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14">
    <w:name w:val="xl114"/>
    <w:basedOn w:val="a"/>
    <w:uiPriority w:val="99"/>
    <w:rsid w:val="004872A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15">
    <w:name w:val="xl115"/>
    <w:basedOn w:val="a"/>
    <w:uiPriority w:val="99"/>
    <w:rsid w:val="004872A2"/>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16">
    <w:name w:val="xl116"/>
    <w:basedOn w:val="a"/>
    <w:uiPriority w:val="99"/>
    <w:rsid w:val="004872A2"/>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17">
    <w:name w:val="xl117"/>
    <w:basedOn w:val="a"/>
    <w:uiPriority w:val="99"/>
    <w:rsid w:val="004872A2"/>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ru-RU"/>
    </w:rPr>
  </w:style>
  <w:style w:type="paragraph" w:customStyle="1" w:styleId="xl118">
    <w:name w:val="xl118"/>
    <w:basedOn w:val="a"/>
    <w:uiPriority w:val="99"/>
    <w:rsid w:val="004872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4872A2"/>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20">
    <w:name w:val="xl120"/>
    <w:basedOn w:val="a"/>
    <w:uiPriority w:val="99"/>
    <w:rsid w:val="004872A2"/>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21">
    <w:name w:val="xl121"/>
    <w:basedOn w:val="a"/>
    <w:uiPriority w:val="99"/>
    <w:rsid w:val="004872A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22">
    <w:name w:val="xl122"/>
    <w:basedOn w:val="a"/>
    <w:uiPriority w:val="99"/>
    <w:rsid w:val="004872A2"/>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xl123">
    <w:name w:val="xl123"/>
    <w:basedOn w:val="a"/>
    <w:uiPriority w:val="99"/>
    <w:rsid w:val="004872A2"/>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24">
    <w:name w:val="xl124"/>
    <w:basedOn w:val="a"/>
    <w:uiPriority w:val="99"/>
    <w:rsid w:val="004872A2"/>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4872A2"/>
    <w:pPr>
      <w:pBdr>
        <w:lef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126">
    <w:name w:val="xl126"/>
    <w:basedOn w:val="a"/>
    <w:uiPriority w:val="99"/>
    <w:rsid w:val="004872A2"/>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127">
    <w:name w:val="xl127"/>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128">
    <w:name w:val="xl128"/>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129">
    <w:name w:val="xl129"/>
    <w:basedOn w:val="a"/>
    <w:uiPriority w:val="99"/>
    <w:rsid w:val="004872A2"/>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30">
    <w:name w:val="xl130"/>
    <w:basedOn w:val="a"/>
    <w:uiPriority w:val="99"/>
    <w:rsid w:val="004872A2"/>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131">
    <w:name w:val="xl131"/>
    <w:basedOn w:val="a"/>
    <w:uiPriority w:val="99"/>
    <w:rsid w:val="004872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ru-RU"/>
    </w:rPr>
  </w:style>
  <w:style w:type="paragraph" w:customStyle="1" w:styleId="font6">
    <w:name w:val="font6"/>
    <w:basedOn w:val="a"/>
    <w:uiPriority w:val="99"/>
    <w:rsid w:val="004872A2"/>
    <w:pPr>
      <w:spacing w:before="100" w:beforeAutospacing="1" w:after="100" w:afterAutospacing="1"/>
    </w:pPr>
    <w:rPr>
      <w:rFonts w:ascii="Times New Roman" w:eastAsia="Times New Roman" w:hAnsi="Times New Roman"/>
      <w:sz w:val="28"/>
      <w:szCs w:val="28"/>
      <w:lang w:eastAsia="ru-RU"/>
    </w:rPr>
  </w:style>
  <w:style w:type="paragraph" w:customStyle="1" w:styleId="font7">
    <w:name w:val="font7"/>
    <w:basedOn w:val="a"/>
    <w:uiPriority w:val="99"/>
    <w:rsid w:val="004872A2"/>
    <w:pPr>
      <w:spacing w:before="100" w:beforeAutospacing="1" w:after="100" w:afterAutospacing="1"/>
    </w:pPr>
    <w:rPr>
      <w:rFonts w:ascii="Times New Roman" w:eastAsia="Times New Roman" w:hAnsi="Times New Roman"/>
      <w:sz w:val="24"/>
      <w:szCs w:val="24"/>
      <w:lang w:eastAsia="ru-RU"/>
    </w:rPr>
  </w:style>
  <w:style w:type="paragraph" w:customStyle="1" w:styleId="font8">
    <w:name w:val="font8"/>
    <w:basedOn w:val="a"/>
    <w:uiPriority w:val="99"/>
    <w:rsid w:val="004872A2"/>
    <w:pPr>
      <w:spacing w:before="100" w:beforeAutospacing="1" w:after="100" w:afterAutospacing="1"/>
    </w:pPr>
    <w:rPr>
      <w:rFonts w:ascii="Times New Roman" w:eastAsia="Times New Roman" w:hAnsi="Times New Roman"/>
      <w:b/>
      <w:bCs/>
      <w:sz w:val="28"/>
      <w:szCs w:val="28"/>
      <w:u w:val="single"/>
      <w:lang w:eastAsia="ru-RU"/>
    </w:rPr>
  </w:style>
  <w:style w:type="paragraph" w:customStyle="1" w:styleId="xl65">
    <w:name w:val="xl65"/>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6">
    <w:name w:val="xl66"/>
    <w:basedOn w:val="a"/>
    <w:uiPriority w:val="99"/>
    <w:rsid w:val="004872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ru-RU"/>
    </w:rPr>
  </w:style>
  <w:style w:type="paragraph" w:customStyle="1" w:styleId="af2">
    <w:name w:val="Содержимое таблицы"/>
    <w:basedOn w:val="a"/>
    <w:uiPriority w:val="99"/>
    <w:rsid w:val="00461A26"/>
    <w:pPr>
      <w:widowControl w:val="0"/>
      <w:suppressLineNumbers/>
      <w:suppressAutoHyphens/>
    </w:pPr>
    <w:rPr>
      <w:rFonts w:ascii="Times New Roman" w:hAnsi="Times New Roman" w:cs="Tahoma"/>
      <w:color w:val="000000"/>
      <w:sz w:val="24"/>
      <w:szCs w:val="24"/>
      <w:lang w:val="en-US"/>
    </w:rPr>
  </w:style>
  <w:style w:type="character" w:styleId="af3">
    <w:name w:val="Emphasis"/>
    <w:uiPriority w:val="99"/>
    <w:qFormat/>
    <w:locked/>
    <w:rsid w:val="00BB7509"/>
    <w:rPr>
      <w:rFonts w:cs="Times New Roman"/>
      <w:i/>
      <w:iCs/>
    </w:rPr>
  </w:style>
  <w:style w:type="paragraph" w:styleId="af4">
    <w:name w:val="footer"/>
    <w:basedOn w:val="a"/>
    <w:link w:val="af5"/>
    <w:uiPriority w:val="99"/>
    <w:rsid w:val="007C4B2C"/>
    <w:pPr>
      <w:tabs>
        <w:tab w:val="center" w:pos="4677"/>
        <w:tab w:val="right" w:pos="9355"/>
      </w:tabs>
    </w:pPr>
  </w:style>
  <w:style w:type="character" w:customStyle="1" w:styleId="af5">
    <w:name w:val="Нижний колонтитул Знак"/>
    <w:link w:val="af4"/>
    <w:uiPriority w:val="99"/>
    <w:locked/>
    <w:rsid w:val="007C4B2C"/>
    <w:rPr>
      <w:rFonts w:cs="Times New Roman"/>
      <w:sz w:val="22"/>
      <w:szCs w:val="22"/>
      <w:lang w:eastAsia="en-US"/>
    </w:rPr>
  </w:style>
  <w:style w:type="paragraph" w:styleId="af6">
    <w:name w:val="No Spacing"/>
    <w:uiPriority w:val="99"/>
    <w:qFormat/>
    <w:rsid w:val="002A4909"/>
    <w:rPr>
      <w:sz w:val="22"/>
      <w:szCs w:val="22"/>
      <w:lang w:eastAsia="en-US"/>
    </w:rPr>
  </w:style>
  <w:style w:type="table" w:styleId="af7">
    <w:name w:val="Table Grid"/>
    <w:basedOn w:val="a1"/>
    <w:uiPriority w:val="99"/>
    <w:locked/>
    <w:rsid w:val="003F3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rmal (Web)"/>
    <w:basedOn w:val="a"/>
    <w:uiPriority w:val="99"/>
    <w:rsid w:val="007659AF"/>
    <w:pPr>
      <w:spacing w:before="100" w:beforeAutospacing="1" w:after="100" w:afterAutospacing="1"/>
    </w:pPr>
    <w:rPr>
      <w:rFonts w:ascii="Times New Roman" w:eastAsia="Times New Roman" w:hAnsi="Times New Roman"/>
      <w:sz w:val="24"/>
      <w:szCs w:val="24"/>
      <w:lang w:eastAsia="ru-RU"/>
    </w:rPr>
  </w:style>
  <w:style w:type="paragraph" w:customStyle="1" w:styleId="ConsPlusCell">
    <w:name w:val="ConsPlusCell"/>
    <w:uiPriority w:val="99"/>
    <w:rsid w:val="006A48EA"/>
    <w:pPr>
      <w:autoSpaceDE w:val="0"/>
      <w:autoSpaceDN w:val="0"/>
      <w:adjustRightInd w:val="0"/>
    </w:pPr>
    <w:rPr>
      <w:rFonts w:ascii="Arial" w:hAnsi="Arial" w:cs="Arial"/>
      <w:lang w:eastAsia="en-US"/>
    </w:rPr>
  </w:style>
  <w:style w:type="character" w:customStyle="1" w:styleId="10">
    <w:name w:val="Заголовок 1 Знак"/>
    <w:link w:val="1"/>
    <w:rsid w:val="006667A1"/>
    <w:rPr>
      <w:rFonts w:ascii="Cambria" w:eastAsia="Times New Roman" w:hAnsi="Cambria" w:cs="Times New Roman"/>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688637">
      <w:bodyDiv w:val="1"/>
      <w:marLeft w:val="0"/>
      <w:marRight w:val="0"/>
      <w:marTop w:val="0"/>
      <w:marBottom w:val="0"/>
      <w:divBdr>
        <w:top w:val="none" w:sz="0" w:space="0" w:color="auto"/>
        <w:left w:val="none" w:sz="0" w:space="0" w:color="auto"/>
        <w:bottom w:val="none" w:sz="0" w:space="0" w:color="auto"/>
        <w:right w:val="none" w:sz="0" w:space="0" w:color="auto"/>
      </w:divBdr>
    </w:div>
    <w:div w:id="430779745">
      <w:bodyDiv w:val="1"/>
      <w:marLeft w:val="0"/>
      <w:marRight w:val="0"/>
      <w:marTop w:val="0"/>
      <w:marBottom w:val="0"/>
      <w:divBdr>
        <w:top w:val="none" w:sz="0" w:space="0" w:color="auto"/>
        <w:left w:val="none" w:sz="0" w:space="0" w:color="auto"/>
        <w:bottom w:val="none" w:sz="0" w:space="0" w:color="auto"/>
        <w:right w:val="none" w:sz="0" w:space="0" w:color="auto"/>
      </w:divBdr>
    </w:div>
    <w:div w:id="692339748">
      <w:bodyDiv w:val="1"/>
      <w:marLeft w:val="0"/>
      <w:marRight w:val="0"/>
      <w:marTop w:val="0"/>
      <w:marBottom w:val="0"/>
      <w:divBdr>
        <w:top w:val="none" w:sz="0" w:space="0" w:color="auto"/>
        <w:left w:val="none" w:sz="0" w:space="0" w:color="auto"/>
        <w:bottom w:val="none" w:sz="0" w:space="0" w:color="auto"/>
        <w:right w:val="none" w:sz="0" w:space="0" w:color="auto"/>
      </w:divBdr>
    </w:div>
    <w:div w:id="990905912">
      <w:bodyDiv w:val="1"/>
      <w:marLeft w:val="0"/>
      <w:marRight w:val="0"/>
      <w:marTop w:val="0"/>
      <w:marBottom w:val="0"/>
      <w:divBdr>
        <w:top w:val="none" w:sz="0" w:space="0" w:color="auto"/>
        <w:left w:val="none" w:sz="0" w:space="0" w:color="auto"/>
        <w:bottom w:val="none" w:sz="0" w:space="0" w:color="auto"/>
        <w:right w:val="none" w:sz="0" w:space="0" w:color="auto"/>
      </w:divBdr>
    </w:div>
    <w:div w:id="1101224659">
      <w:bodyDiv w:val="1"/>
      <w:marLeft w:val="0"/>
      <w:marRight w:val="0"/>
      <w:marTop w:val="0"/>
      <w:marBottom w:val="0"/>
      <w:divBdr>
        <w:top w:val="none" w:sz="0" w:space="0" w:color="auto"/>
        <w:left w:val="none" w:sz="0" w:space="0" w:color="auto"/>
        <w:bottom w:val="none" w:sz="0" w:space="0" w:color="auto"/>
        <w:right w:val="none" w:sz="0" w:space="0" w:color="auto"/>
      </w:divBdr>
    </w:div>
    <w:div w:id="1616327131">
      <w:marLeft w:val="0"/>
      <w:marRight w:val="0"/>
      <w:marTop w:val="0"/>
      <w:marBottom w:val="0"/>
      <w:divBdr>
        <w:top w:val="none" w:sz="0" w:space="0" w:color="auto"/>
        <w:left w:val="none" w:sz="0" w:space="0" w:color="auto"/>
        <w:bottom w:val="none" w:sz="0" w:space="0" w:color="auto"/>
        <w:right w:val="none" w:sz="0" w:space="0" w:color="auto"/>
      </w:divBdr>
    </w:div>
    <w:div w:id="1616327132">
      <w:marLeft w:val="0"/>
      <w:marRight w:val="0"/>
      <w:marTop w:val="0"/>
      <w:marBottom w:val="0"/>
      <w:divBdr>
        <w:top w:val="none" w:sz="0" w:space="0" w:color="auto"/>
        <w:left w:val="none" w:sz="0" w:space="0" w:color="auto"/>
        <w:bottom w:val="none" w:sz="0" w:space="0" w:color="auto"/>
        <w:right w:val="none" w:sz="0" w:space="0" w:color="auto"/>
      </w:divBdr>
    </w:div>
    <w:div w:id="1616327133">
      <w:marLeft w:val="0"/>
      <w:marRight w:val="0"/>
      <w:marTop w:val="0"/>
      <w:marBottom w:val="0"/>
      <w:divBdr>
        <w:top w:val="none" w:sz="0" w:space="0" w:color="auto"/>
        <w:left w:val="none" w:sz="0" w:space="0" w:color="auto"/>
        <w:bottom w:val="none" w:sz="0" w:space="0" w:color="auto"/>
        <w:right w:val="none" w:sz="0" w:space="0" w:color="auto"/>
      </w:divBdr>
    </w:div>
    <w:div w:id="1616327134">
      <w:marLeft w:val="0"/>
      <w:marRight w:val="0"/>
      <w:marTop w:val="0"/>
      <w:marBottom w:val="0"/>
      <w:divBdr>
        <w:top w:val="none" w:sz="0" w:space="0" w:color="auto"/>
        <w:left w:val="none" w:sz="0" w:space="0" w:color="auto"/>
        <w:bottom w:val="none" w:sz="0" w:space="0" w:color="auto"/>
        <w:right w:val="none" w:sz="0" w:space="0" w:color="auto"/>
      </w:divBdr>
    </w:div>
    <w:div w:id="1616327135">
      <w:marLeft w:val="0"/>
      <w:marRight w:val="0"/>
      <w:marTop w:val="0"/>
      <w:marBottom w:val="0"/>
      <w:divBdr>
        <w:top w:val="none" w:sz="0" w:space="0" w:color="auto"/>
        <w:left w:val="none" w:sz="0" w:space="0" w:color="auto"/>
        <w:bottom w:val="none" w:sz="0" w:space="0" w:color="auto"/>
        <w:right w:val="none" w:sz="0" w:space="0" w:color="auto"/>
      </w:divBdr>
    </w:div>
    <w:div w:id="1616327136">
      <w:marLeft w:val="0"/>
      <w:marRight w:val="0"/>
      <w:marTop w:val="0"/>
      <w:marBottom w:val="0"/>
      <w:divBdr>
        <w:top w:val="none" w:sz="0" w:space="0" w:color="auto"/>
        <w:left w:val="none" w:sz="0" w:space="0" w:color="auto"/>
        <w:bottom w:val="none" w:sz="0" w:space="0" w:color="auto"/>
        <w:right w:val="none" w:sz="0" w:space="0" w:color="auto"/>
      </w:divBdr>
    </w:div>
    <w:div w:id="1616327137">
      <w:marLeft w:val="0"/>
      <w:marRight w:val="0"/>
      <w:marTop w:val="0"/>
      <w:marBottom w:val="0"/>
      <w:divBdr>
        <w:top w:val="none" w:sz="0" w:space="0" w:color="auto"/>
        <w:left w:val="none" w:sz="0" w:space="0" w:color="auto"/>
        <w:bottom w:val="none" w:sz="0" w:space="0" w:color="auto"/>
        <w:right w:val="none" w:sz="0" w:space="0" w:color="auto"/>
      </w:divBdr>
    </w:div>
    <w:div w:id="1616327138">
      <w:marLeft w:val="0"/>
      <w:marRight w:val="0"/>
      <w:marTop w:val="0"/>
      <w:marBottom w:val="0"/>
      <w:divBdr>
        <w:top w:val="none" w:sz="0" w:space="0" w:color="auto"/>
        <w:left w:val="none" w:sz="0" w:space="0" w:color="auto"/>
        <w:bottom w:val="none" w:sz="0" w:space="0" w:color="auto"/>
        <w:right w:val="none" w:sz="0" w:space="0" w:color="auto"/>
      </w:divBdr>
    </w:div>
    <w:div w:id="1616327139">
      <w:marLeft w:val="0"/>
      <w:marRight w:val="0"/>
      <w:marTop w:val="0"/>
      <w:marBottom w:val="0"/>
      <w:divBdr>
        <w:top w:val="none" w:sz="0" w:space="0" w:color="auto"/>
        <w:left w:val="none" w:sz="0" w:space="0" w:color="auto"/>
        <w:bottom w:val="none" w:sz="0" w:space="0" w:color="auto"/>
        <w:right w:val="none" w:sz="0" w:space="0" w:color="auto"/>
      </w:divBdr>
    </w:div>
    <w:div w:id="1616327140">
      <w:marLeft w:val="0"/>
      <w:marRight w:val="0"/>
      <w:marTop w:val="0"/>
      <w:marBottom w:val="0"/>
      <w:divBdr>
        <w:top w:val="none" w:sz="0" w:space="0" w:color="auto"/>
        <w:left w:val="none" w:sz="0" w:space="0" w:color="auto"/>
        <w:bottom w:val="none" w:sz="0" w:space="0" w:color="auto"/>
        <w:right w:val="none" w:sz="0" w:space="0" w:color="auto"/>
      </w:divBdr>
    </w:div>
    <w:div w:id="1616327141">
      <w:marLeft w:val="0"/>
      <w:marRight w:val="0"/>
      <w:marTop w:val="0"/>
      <w:marBottom w:val="0"/>
      <w:divBdr>
        <w:top w:val="none" w:sz="0" w:space="0" w:color="auto"/>
        <w:left w:val="none" w:sz="0" w:space="0" w:color="auto"/>
        <w:bottom w:val="none" w:sz="0" w:space="0" w:color="auto"/>
        <w:right w:val="none" w:sz="0" w:space="0" w:color="auto"/>
      </w:divBdr>
    </w:div>
    <w:div w:id="1616327142">
      <w:marLeft w:val="0"/>
      <w:marRight w:val="0"/>
      <w:marTop w:val="0"/>
      <w:marBottom w:val="0"/>
      <w:divBdr>
        <w:top w:val="none" w:sz="0" w:space="0" w:color="auto"/>
        <w:left w:val="none" w:sz="0" w:space="0" w:color="auto"/>
        <w:bottom w:val="none" w:sz="0" w:space="0" w:color="auto"/>
        <w:right w:val="none" w:sz="0" w:space="0" w:color="auto"/>
      </w:divBdr>
    </w:div>
    <w:div w:id="1616327143">
      <w:marLeft w:val="0"/>
      <w:marRight w:val="0"/>
      <w:marTop w:val="0"/>
      <w:marBottom w:val="0"/>
      <w:divBdr>
        <w:top w:val="none" w:sz="0" w:space="0" w:color="auto"/>
        <w:left w:val="none" w:sz="0" w:space="0" w:color="auto"/>
        <w:bottom w:val="none" w:sz="0" w:space="0" w:color="auto"/>
        <w:right w:val="none" w:sz="0" w:space="0" w:color="auto"/>
      </w:divBdr>
    </w:div>
    <w:div w:id="1616327144">
      <w:marLeft w:val="0"/>
      <w:marRight w:val="0"/>
      <w:marTop w:val="0"/>
      <w:marBottom w:val="0"/>
      <w:divBdr>
        <w:top w:val="none" w:sz="0" w:space="0" w:color="auto"/>
        <w:left w:val="none" w:sz="0" w:space="0" w:color="auto"/>
        <w:bottom w:val="none" w:sz="0" w:space="0" w:color="auto"/>
        <w:right w:val="none" w:sz="0" w:space="0" w:color="auto"/>
      </w:divBdr>
    </w:div>
    <w:div w:id="1616327145">
      <w:marLeft w:val="0"/>
      <w:marRight w:val="0"/>
      <w:marTop w:val="0"/>
      <w:marBottom w:val="0"/>
      <w:divBdr>
        <w:top w:val="none" w:sz="0" w:space="0" w:color="auto"/>
        <w:left w:val="none" w:sz="0" w:space="0" w:color="auto"/>
        <w:bottom w:val="none" w:sz="0" w:space="0" w:color="auto"/>
        <w:right w:val="none" w:sz="0" w:space="0" w:color="auto"/>
      </w:divBdr>
    </w:div>
    <w:div w:id="1616327146">
      <w:marLeft w:val="0"/>
      <w:marRight w:val="0"/>
      <w:marTop w:val="0"/>
      <w:marBottom w:val="0"/>
      <w:divBdr>
        <w:top w:val="none" w:sz="0" w:space="0" w:color="auto"/>
        <w:left w:val="none" w:sz="0" w:space="0" w:color="auto"/>
        <w:bottom w:val="none" w:sz="0" w:space="0" w:color="auto"/>
        <w:right w:val="none" w:sz="0" w:space="0" w:color="auto"/>
      </w:divBdr>
    </w:div>
    <w:div w:id="1616327147">
      <w:marLeft w:val="0"/>
      <w:marRight w:val="0"/>
      <w:marTop w:val="0"/>
      <w:marBottom w:val="0"/>
      <w:divBdr>
        <w:top w:val="none" w:sz="0" w:space="0" w:color="auto"/>
        <w:left w:val="none" w:sz="0" w:space="0" w:color="auto"/>
        <w:bottom w:val="none" w:sz="0" w:space="0" w:color="auto"/>
        <w:right w:val="none" w:sz="0" w:space="0" w:color="auto"/>
      </w:divBdr>
    </w:div>
    <w:div w:id="1616327148">
      <w:marLeft w:val="0"/>
      <w:marRight w:val="0"/>
      <w:marTop w:val="0"/>
      <w:marBottom w:val="0"/>
      <w:divBdr>
        <w:top w:val="none" w:sz="0" w:space="0" w:color="auto"/>
        <w:left w:val="none" w:sz="0" w:space="0" w:color="auto"/>
        <w:bottom w:val="none" w:sz="0" w:space="0" w:color="auto"/>
        <w:right w:val="none" w:sz="0" w:space="0" w:color="auto"/>
      </w:divBdr>
    </w:div>
    <w:div w:id="1616327149">
      <w:marLeft w:val="0"/>
      <w:marRight w:val="0"/>
      <w:marTop w:val="0"/>
      <w:marBottom w:val="0"/>
      <w:divBdr>
        <w:top w:val="none" w:sz="0" w:space="0" w:color="auto"/>
        <w:left w:val="none" w:sz="0" w:space="0" w:color="auto"/>
        <w:bottom w:val="none" w:sz="0" w:space="0" w:color="auto"/>
        <w:right w:val="none" w:sz="0" w:space="0" w:color="auto"/>
      </w:divBdr>
    </w:div>
    <w:div w:id="1616327150">
      <w:marLeft w:val="0"/>
      <w:marRight w:val="0"/>
      <w:marTop w:val="0"/>
      <w:marBottom w:val="0"/>
      <w:divBdr>
        <w:top w:val="none" w:sz="0" w:space="0" w:color="auto"/>
        <w:left w:val="none" w:sz="0" w:space="0" w:color="auto"/>
        <w:bottom w:val="none" w:sz="0" w:space="0" w:color="auto"/>
        <w:right w:val="none" w:sz="0" w:space="0" w:color="auto"/>
      </w:divBdr>
    </w:div>
    <w:div w:id="1616327151">
      <w:marLeft w:val="0"/>
      <w:marRight w:val="0"/>
      <w:marTop w:val="0"/>
      <w:marBottom w:val="0"/>
      <w:divBdr>
        <w:top w:val="none" w:sz="0" w:space="0" w:color="auto"/>
        <w:left w:val="none" w:sz="0" w:space="0" w:color="auto"/>
        <w:bottom w:val="none" w:sz="0" w:space="0" w:color="auto"/>
        <w:right w:val="none" w:sz="0" w:space="0" w:color="auto"/>
      </w:divBdr>
    </w:div>
    <w:div w:id="198785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F:\&#1052;&#1059;&#1053;.&#1055;&#1056;..2020\&#1059;&#1058;&#1054;&#1063;&#1053;&#1045;&#1053;&#1053;&#1067;&#1045;%20&#1087;&#1088;&#1080;&#1083;&#1086;&#1078;&#1077;&#1085;&#1080;&#1103;%20&#1082;%20&#1087;&#1086;&#1088;&#1103;&#1076;&#1082;&#1091;%20&#1087;&#1086;%20&#1052;&#1055;.xls"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F0AEB3-7E4B-4FEB-A269-7311A0BA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3308</TotalTime>
  <Pages>1</Pages>
  <Words>9633</Words>
  <Characters>54909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Bukmop</Company>
  <LinksUpToDate>false</LinksUpToDate>
  <CharactersWithSpaces>64414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p:lastModifiedBy>
  <cp:revision>96</cp:revision>
  <cp:lastPrinted>2024-01-26T05:53:00Z</cp:lastPrinted>
  <dcterms:created xsi:type="dcterms:W3CDTF">2020-09-26T09:23:00Z</dcterms:created>
  <dcterms:modified xsi:type="dcterms:W3CDTF">2024-01-30T05:30:00Z</dcterms:modified>
</cp:coreProperties>
</file>