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202" w:type="dxa"/>
        <w:tblLook w:val="04A0" w:firstRow="1" w:lastRow="0" w:firstColumn="1" w:lastColumn="0" w:noHBand="0" w:noVBand="1"/>
      </w:tblPr>
      <w:tblGrid>
        <w:gridCol w:w="1735"/>
        <w:gridCol w:w="2801"/>
        <w:gridCol w:w="3544"/>
        <w:gridCol w:w="1240"/>
        <w:gridCol w:w="1040"/>
        <w:gridCol w:w="940"/>
        <w:gridCol w:w="920"/>
        <w:gridCol w:w="940"/>
        <w:gridCol w:w="22"/>
        <w:gridCol w:w="1058"/>
        <w:gridCol w:w="22"/>
        <w:gridCol w:w="918"/>
        <w:gridCol w:w="22"/>
      </w:tblGrid>
      <w:tr w:rsidR="009D6E7F" w:rsidRPr="009D6E7F" w14:paraId="0279A89A" w14:textId="77777777" w:rsidTr="009D6E7F">
        <w:trPr>
          <w:gridAfter w:val="1"/>
          <w:wAfter w:w="22" w:type="dxa"/>
          <w:trHeight w:val="100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F9CC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0" w:name="RANGE!A1:N33"/>
            <w:bookmarkEnd w:id="0"/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FF3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E7C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8E71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5406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F554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3 к Муниципальной программе Каменского муниципального района                                                             от "16"02. 2024 г. № 39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67D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417E971F" w14:textId="77777777" w:rsidTr="009D6E7F">
        <w:trPr>
          <w:gridAfter w:val="1"/>
          <w:wAfter w:w="22" w:type="dxa"/>
          <w:trHeight w:val="30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D019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12BE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F4B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F2D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A8A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D466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1178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D5DA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DAF2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4C1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73CDB843" w14:textId="77777777" w:rsidTr="009D6E7F">
        <w:trPr>
          <w:trHeight w:val="1305"/>
        </w:trPr>
        <w:tc>
          <w:tcPr>
            <w:tcW w:w="13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863C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районного бюджета на реализацию муниципальной программы Каменского муниципального района Воронежской </w:t>
            </w:r>
            <w:proofErr w:type="spellStart"/>
            <w:r w:rsidRPr="009D6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области"Защита</w:t>
            </w:r>
            <w:proofErr w:type="spellEnd"/>
            <w:r w:rsidRPr="009D6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населения и территории Каменского муниципального района от чрезвычайных ситуаций, обеспечение пожарной безопасности и безопасности людей на водных объектах"                                                                                                                                                                                                                                                эффективного и ответственного управления муниципальными финансами, повышение устойчивости бюджетов муниципальных образований Каменского муниципального района Воронежской области»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387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D93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0183BAC6" w14:textId="77777777" w:rsidTr="009D6E7F">
        <w:trPr>
          <w:trHeight w:val="315"/>
        </w:trPr>
        <w:tc>
          <w:tcPr>
            <w:tcW w:w="13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DA8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2E0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C8B6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4A84286E" w14:textId="77777777" w:rsidTr="009D6E7F">
        <w:trPr>
          <w:gridAfter w:val="1"/>
          <w:wAfter w:w="22" w:type="dxa"/>
          <w:trHeight w:val="915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EA7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Статус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A07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F7329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ответственного исполнителя, исполнителя - главного распорядителя средств районного бюджета (далее - ГРБС) 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DC1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Расходы районного бюджета по годам реализации муниципальной программы </w:t>
            </w: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(тыс. руб.), годы</w:t>
            </w:r>
          </w:p>
        </w:tc>
      </w:tr>
      <w:tr w:rsidR="009D6E7F" w:rsidRPr="009D6E7F" w14:paraId="6B79B4FC" w14:textId="77777777" w:rsidTr="009D6E7F">
        <w:trPr>
          <w:gridAfter w:val="1"/>
          <w:wAfter w:w="22" w:type="dxa"/>
          <w:trHeight w:val="675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DCE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54B2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152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F62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5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C5A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 по годам реализации муниципальной программы</w:t>
            </w:r>
          </w:p>
        </w:tc>
      </w:tr>
      <w:tr w:rsidR="009D6E7F" w:rsidRPr="009D6E7F" w14:paraId="4CA5FF36" w14:textId="77777777" w:rsidTr="009D6E7F">
        <w:trPr>
          <w:gridAfter w:val="1"/>
          <w:wAfter w:w="22" w:type="dxa"/>
          <w:trHeight w:val="495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1F48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F13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84B8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6F3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922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E81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9E6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BC0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18C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978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2026</w:t>
            </w:r>
          </w:p>
        </w:tc>
      </w:tr>
      <w:tr w:rsidR="009D6E7F" w:rsidRPr="009D6E7F" w14:paraId="4495B979" w14:textId="77777777" w:rsidTr="009D6E7F">
        <w:trPr>
          <w:gridAfter w:val="1"/>
          <w:wAfter w:w="22" w:type="dxa"/>
          <w:trHeight w:val="300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A23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066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999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2F3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611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681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B43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7F9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D8B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A16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</w:tr>
      <w:tr w:rsidR="009D6E7F" w:rsidRPr="009D6E7F" w14:paraId="64BFEE54" w14:textId="77777777" w:rsidTr="009D6E7F">
        <w:trPr>
          <w:gridAfter w:val="1"/>
          <w:wAfter w:w="22" w:type="dxa"/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F93FD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Муниципальная программа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B1399C9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"Защита населения и территории Каменского муниципального района </w:t>
            </w: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F9D12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9887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17421.,7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6122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1 775,8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34DD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2 120,3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E0B9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2 583,2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966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3 560,4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787E6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3 571,0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5544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3 811,0</w:t>
            </w:r>
          </w:p>
        </w:tc>
      </w:tr>
      <w:tr w:rsidR="009D6E7F" w:rsidRPr="009D6E7F" w14:paraId="70277737" w14:textId="77777777" w:rsidTr="009D6E7F">
        <w:trPr>
          <w:gridAfter w:val="1"/>
          <w:wAfter w:w="22" w:type="dxa"/>
          <w:trHeight w:val="33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26FCFC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41BA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6844E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E709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30D6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6F8F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25C8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26B9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6279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D7892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9D6E7F" w:rsidRPr="009D6E7F" w14:paraId="05348C3A" w14:textId="77777777" w:rsidTr="009D6E7F">
        <w:trPr>
          <w:gridAfter w:val="1"/>
          <w:wAfter w:w="22" w:type="dxa"/>
          <w:trHeight w:val="585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1574B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A599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B743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Администрация </w:t>
            </w:r>
            <w:proofErr w:type="spellStart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Камнского</w:t>
            </w:r>
            <w:proofErr w:type="spellEnd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5EF3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7FD2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6D28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6477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0D80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C7409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330,0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61E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130,0</w:t>
            </w:r>
          </w:p>
        </w:tc>
      </w:tr>
      <w:tr w:rsidR="009D6E7F" w:rsidRPr="009D6E7F" w14:paraId="5C8ABCB1" w14:textId="77777777" w:rsidTr="009D6E7F">
        <w:trPr>
          <w:gridAfter w:val="1"/>
          <w:wAfter w:w="22" w:type="dxa"/>
          <w:trHeight w:val="435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F42E1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9EC58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CD5B1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МКУ "СОДОМС"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CC8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17421.,7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94019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1 775,8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CA58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2 120,3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6C02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2 583,2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564A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3 560,4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B954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3 571,0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C8583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3 811,0</w:t>
            </w:r>
          </w:p>
        </w:tc>
      </w:tr>
      <w:tr w:rsidR="009D6E7F" w:rsidRPr="009D6E7F" w14:paraId="514B4BFE" w14:textId="77777777" w:rsidTr="009D6E7F">
        <w:trPr>
          <w:gridAfter w:val="1"/>
          <w:wAfter w:w="22" w:type="dxa"/>
          <w:trHeight w:val="345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175C4C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Основное мероприятие 1.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E0B683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«Развитие и модернизация защиты населения от угроз чрезвычайных ситуаций и пожаров».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5F2C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4CB04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D1C7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ABE8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D0AA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E83E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8247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ADAD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</w:tr>
      <w:tr w:rsidR="009D6E7F" w:rsidRPr="009D6E7F" w14:paraId="56BFE520" w14:textId="77777777" w:rsidTr="009D6E7F">
        <w:trPr>
          <w:gridAfter w:val="1"/>
          <w:wAfter w:w="22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F24EA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81672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213C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D25D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06DB5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DAE18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C9393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66BD5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A6C4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859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9D6E7F" w:rsidRPr="009D6E7F" w14:paraId="55185D71" w14:textId="77777777" w:rsidTr="009D6E7F">
        <w:trPr>
          <w:gridAfter w:val="1"/>
          <w:wAfter w:w="22" w:type="dxa"/>
          <w:trHeight w:val="645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5D79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C82F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FFAB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Администрация </w:t>
            </w:r>
            <w:proofErr w:type="spellStart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Камнского</w:t>
            </w:r>
            <w:proofErr w:type="spellEnd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516F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EE563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2D0E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5ABE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173C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424B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13E8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330,0</w:t>
            </w:r>
          </w:p>
        </w:tc>
      </w:tr>
      <w:tr w:rsidR="009D6E7F" w:rsidRPr="009D6E7F" w14:paraId="11BD6B9A" w14:textId="77777777" w:rsidTr="009D6E7F">
        <w:trPr>
          <w:gridAfter w:val="1"/>
          <w:wAfter w:w="22" w:type="dxa"/>
          <w:trHeight w:val="345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2C58BE6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 xml:space="preserve"> Мероприятие 1.1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94B3D9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Обеспечение развития систем связи, оповещения, накопления и обработки информации.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55A3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24D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FD85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A8C9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F7B4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A370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E8C6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AAB6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</w:tr>
      <w:tr w:rsidR="009D6E7F" w:rsidRPr="009D6E7F" w14:paraId="5EA69122" w14:textId="77777777" w:rsidTr="009D6E7F">
        <w:trPr>
          <w:gridAfter w:val="1"/>
          <w:wAfter w:w="22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5B1B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05B6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E692A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52A54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5A997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7CDDD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1601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127A8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B19D1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5333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9D6E7F" w:rsidRPr="009D6E7F" w14:paraId="1F2D9047" w14:textId="77777777" w:rsidTr="009D6E7F">
        <w:trPr>
          <w:gridAfter w:val="1"/>
          <w:wAfter w:w="22" w:type="dxa"/>
          <w:trHeight w:val="6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ABBB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11B3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4FB1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Администрация </w:t>
            </w:r>
            <w:proofErr w:type="spellStart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Камнского</w:t>
            </w:r>
            <w:proofErr w:type="spellEnd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6FCD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844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E4B9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B5EE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3B72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53B3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D78B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</w:tr>
      <w:tr w:rsidR="009D6E7F" w:rsidRPr="009D6E7F" w14:paraId="0D7B2A88" w14:textId="77777777" w:rsidTr="009D6E7F">
        <w:trPr>
          <w:gridAfter w:val="1"/>
          <w:wAfter w:w="22" w:type="dxa"/>
          <w:trHeight w:val="600"/>
        </w:trPr>
        <w:tc>
          <w:tcPr>
            <w:tcW w:w="1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04AE5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Мероприятие 1.2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079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Повышение готовности к ликвидации чрезвычайных ситуаций.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B4C6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Администрация </w:t>
            </w:r>
            <w:proofErr w:type="spellStart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Камнского</w:t>
            </w:r>
            <w:proofErr w:type="spellEnd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6DB1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9596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76F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4CB4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2873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D2C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8AE16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330,0</w:t>
            </w:r>
          </w:p>
        </w:tc>
      </w:tr>
      <w:tr w:rsidR="009D6E7F" w:rsidRPr="009D6E7F" w14:paraId="6AFD155F" w14:textId="77777777" w:rsidTr="009D6E7F">
        <w:trPr>
          <w:gridAfter w:val="1"/>
          <w:wAfter w:w="22" w:type="dxa"/>
          <w:trHeight w:val="405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91B6126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Мероприятие 1.3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6ABC0E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Оказание поддержки добровольным пожарным командам на решение социальных вопросов, связанных с участием профилактики и (или) тушении пожаров, спасении людей и имущества при пожаре, проведение аварийно-спасательных работ и оказание помощи пострадавшим.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495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369C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E6CC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F2A6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AF97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1966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412D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5E2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</w:tr>
      <w:tr w:rsidR="009D6E7F" w:rsidRPr="009D6E7F" w14:paraId="7396FCB4" w14:textId="77777777" w:rsidTr="009D6E7F">
        <w:trPr>
          <w:gridAfter w:val="1"/>
          <w:wAfter w:w="22" w:type="dxa"/>
          <w:trHeight w:val="30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9CC7C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664FA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C799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0E36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CEF0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C9276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7CB8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C5163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AF714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58D9F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9D6E7F" w:rsidRPr="009D6E7F" w14:paraId="570C9612" w14:textId="77777777" w:rsidTr="009D6E7F">
        <w:trPr>
          <w:gridAfter w:val="1"/>
          <w:wAfter w:w="22" w:type="dxa"/>
          <w:trHeight w:val="1110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96D78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9539C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584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Администрация </w:t>
            </w:r>
            <w:proofErr w:type="spellStart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Камнского</w:t>
            </w:r>
            <w:proofErr w:type="spellEnd"/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муниципального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D372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A6B79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9EEA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55383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1901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0E75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6F40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</w:tr>
      <w:tr w:rsidR="009D6E7F" w:rsidRPr="009D6E7F" w14:paraId="46D3F3F6" w14:textId="77777777" w:rsidTr="009D6E7F">
        <w:trPr>
          <w:gridAfter w:val="1"/>
          <w:wAfter w:w="22" w:type="dxa"/>
          <w:trHeight w:val="345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E60F1A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Основное мероприятие 2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DE14C3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«Совершенствование системы обеспечения вызова экстренных оперативных служб по единому номеру «112» на базе единой дежурно-диспетчерской службы Каменского муниципального района Воронежской области»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F5F2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1F444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16 681,7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4CF36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1 775,8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E23D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2 120,3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6F35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2 433,2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13E9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3 430,4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BD85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3 441,0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74A2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3 481,0</w:t>
            </w:r>
          </w:p>
        </w:tc>
      </w:tr>
      <w:tr w:rsidR="009D6E7F" w:rsidRPr="009D6E7F" w14:paraId="169FBFF5" w14:textId="77777777" w:rsidTr="009D6E7F">
        <w:trPr>
          <w:gridAfter w:val="1"/>
          <w:wAfter w:w="22" w:type="dxa"/>
          <w:trHeight w:val="42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2F6A3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CB5F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E7E8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8F62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832B4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DD285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1BD2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22985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FB22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34089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9D6E7F" w:rsidRPr="009D6E7F" w14:paraId="6049A398" w14:textId="77777777" w:rsidTr="009D6E7F">
        <w:trPr>
          <w:gridAfter w:val="1"/>
          <w:wAfter w:w="22" w:type="dxa"/>
          <w:trHeight w:val="84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3DAF8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4221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C25C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МКУ "СОДОМС"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BB7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16 681,7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FB8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1 775,8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88F1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2 120,3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04E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2 433,2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4FD8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3 430,4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FAA99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3 441,0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065AF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3 481,0</w:t>
            </w:r>
          </w:p>
        </w:tc>
      </w:tr>
      <w:tr w:rsidR="009D6E7F" w:rsidRPr="009D6E7F" w14:paraId="38A77430" w14:textId="77777777" w:rsidTr="009D6E7F">
        <w:trPr>
          <w:gridAfter w:val="1"/>
          <w:wAfter w:w="22" w:type="dxa"/>
          <w:trHeight w:val="345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15E0D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Мероприятие 2.1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5ED9F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Финансовое обеспечение деятельности ЕДДС и системы-112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A8D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3D39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16 681,7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A2A1E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1 775,8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92F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2 120,3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23C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2 433,2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18FC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3 430,4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613F1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3 441,0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036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3 481,0</w:t>
            </w:r>
          </w:p>
        </w:tc>
      </w:tr>
      <w:tr w:rsidR="009D6E7F" w:rsidRPr="009D6E7F" w14:paraId="5DE98149" w14:textId="77777777" w:rsidTr="009D6E7F">
        <w:trPr>
          <w:gridAfter w:val="1"/>
          <w:wAfter w:w="22" w:type="dxa"/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1334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7E19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702D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3ABB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E0F39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AB7C7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91E5D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EC428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FB5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2E78B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</w:tr>
      <w:tr w:rsidR="009D6E7F" w:rsidRPr="009D6E7F" w14:paraId="3F3DAD05" w14:textId="77777777" w:rsidTr="009D6E7F">
        <w:trPr>
          <w:gridAfter w:val="1"/>
          <w:wAfter w:w="22" w:type="dxa"/>
          <w:trHeight w:val="345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1AA6B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3C4C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F471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МКУ "СОДОМС"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E46FA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16 681,7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5B9F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1 775,8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B1338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2 120,3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F574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2 433,2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1402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3 430,4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5F56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3 441,0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51C5C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D6E7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3 481,0</w:t>
            </w:r>
          </w:p>
        </w:tc>
      </w:tr>
      <w:tr w:rsidR="009D6E7F" w:rsidRPr="009D6E7F" w14:paraId="6A9CA65D" w14:textId="77777777" w:rsidTr="009D6E7F">
        <w:trPr>
          <w:gridAfter w:val="1"/>
          <w:wAfter w:w="22" w:type="dxa"/>
          <w:trHeight w:val="25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6A1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B772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733E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01C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99F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6EF1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FCF9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CC2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AD84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929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322BA171" w14:textId="77777777" w:rsidTr="009D6E7F">
        <w:trPr>
          <w:gridAfter w:val="1"/>
          <w:wAfter w:w="22" w:type="dxa"/>
          <w:trHeight w:val="25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3E71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23CF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7CDC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FAC1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C177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B5B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06BF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CD98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EB9B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534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3467C13B" w14:textId="77777777" w:rsidTr="009D6E7F">
        <w:trPr>
          <w:gridAfter w:val="1"/>
          <w:wAfter w:w="22" w:type="dxa"/>
          <w:trHeight w:val="25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382D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052B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0EE5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63F3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2550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4535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BF3F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A82E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D3D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AA02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52A836BE" w14:textId="77777777" w:rsidTr="009D6E7F">
        <w:trPr>
          <w:gridAfter w:val="1"/>
          <w:wAfter w:w="22" w:type="dxa"/>
          <w:trHeight w:val="25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B83F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0B1F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93FB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D75B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895D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7D51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5FAC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1BC2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A5E3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C916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D6E7F" w:rsidRPr="009D6E7F" w14:paraId="09107182" w14:textId="77777777" w:rsidTr="009D6E7F">
        <w:trPr>
          <w:gridAfter w:val="1"/>
          <w:wAfter w:w="22" w:type="dxa"/>
          <w:trHeight w:val="255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0A7E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33B9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4A00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BD57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7632" w14:textId="77777777" w:rsidR="009D6E7F" w:rsidRPr="009D6E7F" w:rsidRDefault="009D6E7F" w:rsidP="009D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097F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22DB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FD9B" w14:textId="77777777" w:rsidR="009D6E7F" w:rsidRPr="009D6E7F" w:rsidRDefault="009D6E7F" w:rsidP="009D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F92D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1354" w14:textId="77777777" w:rsidR="009D6E7F" w:rsidRPr="009D6E7F" w:rsidRDefault="009D6E7F" w:rsidP="009D6E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236F3C76" w14:textId="77777777" w:rsidR="003E06A6" w:rsidRDefault="003E06A6"/>
    <w:sectPr w:rsidR="003E06A6" w:rsidSect="009D6E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214"/>
    <w:rsid w:val="003E06A6"/>
    <w:rsid w:val="006E3214"/>
    <w:rsid w:val="009D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396E8-9E6B-49B6-9203-4D34D540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Машурова Людмила Викторовна</dc:creator>
  <cp:keywords/>
  <dc:description/>
  <cp:lastModifiedBy>Машурова Людмила Викторовна</cp:lastModifiedBy>
  <cp:revision>2</cp:revision>
  <dcterms:created xsi:type="dcterms:W3CDTF">2024-02-29T10:33:00Z</dcterms:created>
  <dcterms:modified xsi:type="dcterms:W3CDTF">2024-02-29T10:34:00Z</dcterms:modified>
</cp:coreProperties>
</file>