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BBB" w:rsidRDefault="009B6BBB" w:rsidP="009B6BBB">
      <w:pPr>
        <w:pStyle w:val="1"/>
        <w:jc w:val="center"/>
      </w:pPr>
      <w:bookmarkStart w:id="0" w:name="bookmark0"/>
      <w:r>
        <w:t>КОНЦЕССИОННОЕ СОГЛАШЕНИЕ</w:t>
      </w:r>
      <w:bookmarkEnd w:id="0"/>
    </w:p>
    <w:p w:rsidR="009B6BBB" w:rsidRDefault="009B6BBB" w:rsidP="009B6BBB">
      <w:pPr>
        <w:pStyle w:val="16"/>
        <w:spacing w:after="540" w:line="240" w:lineRule="auto"/>
        <w:ind w:firstLine="0"/>
        <w:jc w:val="center"/>
        <w:rPr>
          <w:color w:val="000000"/>
        </w:rPr>
      </w:pPr>
      <w:r>
        <w:rPr>
          <w:color w:val="000000"/>
        </w:rPr>
        <w:t>на реконструкцию с последующим содержанием и эксплуатацией</w:t>
      </w:r>
      <w:r>
        <w:rPr>
          <w:color w:val="000000"/>
        </w:rPr>
        <w:br/>
        <w:t>муниципального имущества, предназначенного для организации отдыха</w:t>
      </w:r>
      <w:r>
        <w:rPr>
          <w:color w:val="000000"/>
        </w:rPr>
        <w:br/>
        <w:t>граждан</w:t>
      </w:r>
    </w:p>
    <w:p w:rsidR="009B6BBB" w:rsidRPr="00C81968" w:rsidRDefault="009B6BBB" w:rsidP="009B6BBB">
      <w:pPr>
        <w:pStyle w:val="16"/>
        <w:tabs>
          <w:tab w:val="left" w:pos="6221"/>
          <w:tab w:val="left" w:pos="8458"/>
        </w:tabs>
        <w:spacing w:line="240" w:lineRule="auto"/>
        <w:ind w:firstLine="0"/>
        <w:jc w:val="both"/>
        <w:rPr>
          <w:color w:val="000000"/>
        </w:rPr>
      </w:pPr>
      <w:r w:rsidRPr="00C81968">
        <w:rPr>
          <w:color w:val="000000"/>
        </w:rPr>
        <w:t>Воронежская область, Каменский  район,</w:t>
      </w:r>
    </w:p>
    <w:p w:rsidR="009B6BBB" w:rsidRPr="00C81968" w:rsidRDefault="009B6BBB" w:rsidP="009B6BBB">
      <w:pPr>
        <w:pStyle w:val="16"/>
        <w:tabs>
          <w:tab w:val="left" w:pos="6221"/>
          <w:tab w:val="left" w:pos="8458"/>
        </w:tabs>
        <w:spacing w:after="260" w:line="240" w:lineRule="auto"/>
        <w:ind w:firstLine="0"/>
        <w:jc w:val="both"/>
        <w:rPr>
          <w:color w:val="000000"/>
        </w:rPr>
      </w:pPr>
      <w:proofErr w:type="spellStart"/>
      <w:r w:rsidRPr="00C81968">
        <w:rPr>
          <w:color w:val="000000"/>
        </w:rPr>
        <w:t>Пгт</w:t>
      </w:r>
      <w:proofErr w:type="gramStart"/>
      <w:r w:rsidRPr="00C81968">
        <w:rPr>
          <w:color w:val="000000"/>
        </w:rPr>
        <w:t>.К</w:t>
      </w:r>
      <w:proofErr w:type="gramEnd"/>
      <w:r w:rsidRPr="00C81968">
        <w:rPr>
          <w:color w:val="000000"/>
        </w:rPr>
        <w:t>аменка</w:t>
      </w:r>
      <w:proofErr w:type="spellEnd"/>
      <w:r w:rsidRPr="00C81968">
        <w:rPr>
          <w:color w:val="000000"/>
        </w:rPr>
        <w:tab/>
        <w:t>«___» __________</w:t>
      </w:r>
      <w:r w:rsidRPr="00C81968">
        <w:rPr>
          <w:color w:val="000000"/>
        </w:rPr>
        <w:tab/>
        <w:t>20__ г.</w:t>
      </w:r>
    </w:p>
    <w:p w:rsidR="009B6BBB" w:rsidRPr="00C81968" w:rsidRDefault="009B6BBB" w:rsidP="009B6BBB">
      <w:pPr>
        <w:pStyle w:val="2"/>
        <w:ind w:firstLine="708"/>
        <w:rPr>
          <w:b w:val="0"/>
        </w:rPr>
      </w:pPr>
      <w:r w:rsidRPr="00C81968">
        <w:rPr>
          <w:b w:val="0"/>
        </w:rPr>
        <w:t xml:space="preserve">Каменский муниципальный район Воронежской области, от </w:t>
      </w:r>
      <w:proofErr w:type="gramStart"/>
      <w:r w:rsidRPr="00C81968">
        <w:rPr>
          <w:b w:val="0"/>
        </w:rPr>
        <w:t>имени</w:t>
      </w:r>
      <w:proofErr w:type="gramEnd"/>
      <w:r w:rsidRPr="00C81968">
        <w:rPr>
          <w:b w:val="0"/>
        </w:rPr>
        <w:t xml:space="preserve"> которого выступает администрация Каменского городского поселения администрации Каменского  муниципального района Воронежской области, в лице главы Каменского городского поселения  администрации Каменского муниципального района Воронежской области </w:t>
      </w:r>
      <w:proofErr w:type="spellStart"/>
      <w:r w:rsidRPr="00C81968">
        <w:rPr>
          <w:b w:val="0"/>
        </w:rPr>
        <w:t>Смолиговца</w:t>
      </w:r>
      <w:proofErr w:type="spellEnd"/>
      <w:r w:rsidRPr="00C81968">
        <w:rPr>
          <w:b w:val="0"/>
        </w:rPr>
        <w:t xml:space="preserve"> Евгения Анатольевича, действующего на основании Устава от __________, именуемый в дальнейшем </w:t>
      </w:r>
      <w:proofErr w:type="spellStart"/>
      <w:r w:rsidRPr="00C81968">
        <w:rPr>
          <w:b w:val="0"/>
        </w:rPr>
        <w:t>Концедент</w:t>
      </w:r>
      <w:proofErr w:type="spellEnd"/>
      <w:r w:rsidRPr="00C81968">
        <w:rPr>
          <w:b w:val="0"/>
        </w:rPr>
        <w:t xml:space="preserve">, с одной стороны, и  ________________________________________________, ИНН ________, ОГРНИП __________, именуемый в дальнейшем Концессионер, с другой стороны, именуемые также Сторонами, в </w:t>
      </w:r>
      <w:proofErr w:type="gramStart"/>
      <w:r w:rsidRPr="00C81968">
        <w:rPr>
          <w:b w:val="0"/>
        </w:rPr>
        <w:t>соответствии</w:t>
      </w:r>
      <w:proofErr w:type="gramEnd"/>
      <w:r w:rsidRPr="00C81968">
        <w:rPr>
          <w:b w:val="0"/>
        </w:rPr>
        <w:t xml:space="preserve"> с Федеральным законом от 21.07.2005 № 115-ФЗ «О концессионных соглашениях», постановлением администрации Каменского  муниципального района Воронежской области от ___________ № _____ «Об утверждении Положения о порядке заключения концессионных соглашений в </w:t>
      </w:r>
      <w:proofErr w:type="gramStart"/>
      <w:r w:rsidRPr="00C81968">
        <w:rPr>
          <w:b w:val="0"/>
        </w:rPr>
        <w:t>отношении</w:t>
      </w:r>
      <w:proofErr w:type="gramEnd"/>
      <w:r w:rsidRPr="00C81968">
        <w:rPr>
          <w:b w:val="0"/>
        </w:rPr>
        <w:t xml:space="preserve"> муниципального имущества Каменского  муниципального района Воронежской области заключили настоящее Концессионное соглашение о нижеследующем:</w:t>
      </w:r>
    </w:p>
    <w:p w:rsidR="009B6BBB" w:rsidRDefault="009B6BBB" w:rsidP="009B6BBB">
      <w:pPr>
        <w:pStyle w:val="17"/>
        <w:keepNext/>
        <w:keepLines/>
        <w:numPr>
          <w:ilvl w:val="0"/>
          <w:numId w:val="3"/>
        </w:numPr>
        <w:tabs>
          <w:tab w:val="left" w:pos="308"/>
        </w:tabs>
        <w:spacing w:after="140" w:line="240" w:lineRule="auto"/>
        <w:rPr>
          <w:color w:val="000000"/>
        </w:rPr>
      </w:pPr>
      <w:bookmarkStart w:id="1" w:name="bookmark2"/>
      <w:r>
        <w:rPr>
          <w:color w:val="000000"/>
        </w:rPr>
        <w:t>Предмет Концессионного соглашения</w:t>
      </w:r>
      <w:bookmarkEnd w:id="1"/>
    </w:p>
    <w:p w:rsidR="009B6BBB" w:rsidRPr="00C47691" w:rsidRDefault="009B6BBB" w:rsidP="009B6BBB">
      <w:pPr>
        <w:pStyle w:val="19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47691">
        <w:rPr>
          <w:rFonts w:ascii="Times New Roman" w:hAnsi="Times New Roman" w:cs="Times New Roman"/>
          <w:sz w:val="28"/>
          <w:szCs w:val="28"/>
        </w:rPr>
        <w:t xml:space="preserve">Концессионер обязуется  за свой счет  реконструировать недвижимое имущество, состав и описание которого приведены в разделе </w:t>
      </w:r>
      <w:r w:rsidRPr="00C4769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47691">
        <w:rPr>
          <w:rFonts w:ascii="Times New Roman" w:hAnsi="Times New Roman" w:cs="Times New Roman"/>
          <w:sz w:val="28"/>
          <w:szCs w:val="28"/>
        </w:rPr>
        <w:t xml:space="preserve"> настоящего Соглашения, а технико-экономические показатели - в приложении №1 к настоящему Соглашению (далее — Объект Соглашения), право </w:t>
      </w:r>
      <w:proofErr w:type="gramStart"/>
      <w:r w:rsidRPr="00C47691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 w:rsidRPr="00C47691">
        <w:rPr>
          <w:rFonts w:ascii="Times New Roman" w:hAnsi="Times New Roman" w:cs="Times New Roman"/>
          <w:sz w:val="28"/>
          <w:szCs w:val="28"/>
        </w:rPr>
        <w:t xml:space="preserve"> на которое принадлежит </w:t>
      </w:r>
      <w:proofErr w:type="spellStart"/>
      <w:r w:rsidRPr="00C47691">
        <w:rPr>
          <w:rFonts w:ascii="Times New Roman" w:hAnsi="Times New Roman" w:cs="Times New Roman"/>
          <w:sz w:val="28"/>
          <w:szCs w:val="28"/>
        </w:rPr>
        <w:t>Концеденту</w:t>
      </w:r>
      <w:proofErr w:type="spellEnd"/>
      <w:r w:rsidRPr="00C47691">
        <w:rPr>
          <w:rFonts w:ascii="Times New Roman" w:hAnsi="Times New Roman" w:cs="Times New Roman"/>
          <w:sz w:val="28"/>
          <w:szCs w:val="28"/>
        </w:rPr>
        <w:t xml:space="preserve">, а также Концессионер обязуется после завершения работ по реконструкции осуществлять деятельность с использованием (эксплуатацией) Объекта Соглашения, а именно: оказание социально-бытовых услуг в соответствии с </w:t>
      </w:r>
      <w:proofErr w:type="gramStart"/>
      <w:r w:rsidRPr="00C47691">
        <w:rPr>
          <w:rFonts w:ascii="Times New Roman" w:hAnsi="Times New Roman" w:cs="Times New Roman"/>
          <w:sz w:val="28"/>
          <w:szCs w:val="28"/>
        </w:rPr>
        <w:t>перечнем предоставляемых услуг и требованиями по содержанию Объекта Соглашения, указанными в приложении №2 к настоящему Соглашению, а также в соответствии с законодательством Российской Федерации, устанавливающим требования к предоставлению таких услуг, в том числе Концессионер обязан не реже 3 раз в неделю предоставлять социально-бытовые услуги, в порядке и на условиях, указанных в приложении №2 к настоящему Соглашению.</w:t>
      </w:r>
      <w:proofErr w:type="gramEnd"/>
    </w:p>
    <w:p w:rsidR="009B6BBB" w:rsidRPr="00C47691" w:rsidRDefault="009B6BBB" w:rsidP="009B6BBB">
      <w:pPr>
        <w:pStyle w:val="19"/>
        <w:numPr>
          <w:ilvl w:val="0"/>
          <w:numId w:val="3"/>
        </w:num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9B6BBB" w:rsidRPr="00C47691">
          <w:headerReference w:type="even" r:id="rId9"/>
          <w:headerReference w:type="default" r:id="rId10"/>
          <w:pgSz w:w="11906" w:h="16838"/>
          <w:pgMar w:top="1134" w:right="567" w:bottom="1134" w:left="1701" w:header="720" w:footer="720" w:gutter="0"/>
          <w:cols w:space="720"/>
          <w:docGrid w:linePitch="600" w:charSpace="36864"/>
        </w:sectPr>
      </w:pPr>
    </w:p>
    <w:p w:rsidR="009B6BBB" w:rsidRDefault="009B6BBB" w:rsidP="009B6BBB">
      <w:pPr>
        <w:spacing w:line="100" w:lineRule="atLeast"/>
        <w:ind w:firstLine="567"/>
        <w:jc w:val="both"/>
        <w:rPr>
          <w:sz w:val="28"/>
          <w:szCs w:val="28"/>
        </w:rPr>
      </w:pPr>
      <w:r w:rsidRPr="00C47691">
        <w:rPr>
          <w:sz w:val="28"/>
          <w:szCs w:val="28"/>
        </w:rPr>
        <w:lastRenderedPageBreak/>
        <w:t>Концессионер вправе осуществлять иную, приносящую доход деятельность, сопутствующую деятельности по оказанию социально-бытовых услуг, указанных в приложении №2 к настоящему Соглашению.</w:t>
      </w:r>
    </w:p>
    <w:p w:rsidR="009B6BBB" w:rsidRDefault="009B6BBB" w:rsidP="009B6BBB">
      <w:pPr>
        <w:pStyle w:val="16"/>
        <w:spacing w:after="100" w:line="240" w:lineRule="auto"/>
        <w:ind w:firstLine="720"/>
        <w:jc w:val="both"/>
        <w:rPr>
          <w:color w:val="000000"/>
        </w:rPr>
      </w:pPr>
      <w:proofErr w:type="gramStart"/>
      <w:r>
        <w:rPr>
          <w:color w:val="000000"/>
        </w:rPr>
        <w:t>К реконструкции Объекта соглашения относятся мероприятия по его переустройству на основе внедрения новых технологий, механизации и автоматизации производства, модернизации и замены морально устаревшего и физически изношенного оборудования новым, более производительным оборудованием, изменению технологического или функционального назначения Объекта соглашения или его отдельных частей, иные мероприятия по улучшению характеристик и эксплуатационных свойств Объекта соглашения.</w:t>
      </w:r>
      <w:proofErr w:type="gramEnd"/>
    </w:p>
    <w:p w:rsidR="009B6BBB" w:rsidRPr="00C47691" w:rsidRDefault="009B6BBB" w:rsidP="009B6BBB">
      <w:pPr>
        <w:pStyle w:val="19"/>
        <w:ind w:firstLine="567"/>
        <w:rPr>
          <w:rFonts w:ascii="Times New Roman" w:hAnsi="Times New Roman" w:cs="Times New Roman"/>
          <w:sz w:val="28"/>
          <w:szCs w:val="28"/>
        </w:rPr>
      </w:pP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306"/>
        </w:tabs>
        <w:spacing w:after="120" w:line="240" w:lineRule="auto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Концедент</w:t>
      </w:r>
      <w:proofErr w:type="spellEnd"/>
      <w:r>
        <w:rPr>
          <w:color w:val="000000"/>
        </w:rPr>
        <w:t xml:space="preserve"> обязуется предоставить Концессионеру на срок, установленный настоящим Концессионным соглашением, права владения и пользования недвижимым и движимым имуществом, состав и описание, в том </w:t>
      </w:r>
      <w:proofErr w:type="gramStart"/>
      <w:r>
        <w:rPr>
          <w:color w:val="000000"/>
        </w:rPr>
        <w:t>числе</w:t>
      </w:r>
      <w:proofErr w:type="gramEnd"/>
      <w:r>
        <w:rPr>
          <w:color w:val="000000"/>
        </w:rPr>
        <w:t xml:space="preserve"> технико-экономические показатели которого приведены в приложениях № 1, 2 к настоящему Концессионному соглашению, для осуществления деятельности, определенной настоящим Концессионным соглашением.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66"/>
        </w:tabs>
        <w:spacing w:after="120"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Концессионер обязан осуществить инвестиции в реконструкцию Объекта соглашения в размере не менее </w:t>
      </w:r>
      <w:r w:rsidR="002659E7">
        <w:rPr>
          <w:color w:val="000000"/>
        </w:rPr>
        <w:t>59420,18</w:t>
      </w:r>
      <w:r w:rsidRPr="008E6367">
        <w:rPr>
          <w:color w:val="FF0000"/>
        </w:rPr>
        <w:t xml:space="preserve">  </w:t>
      </w:r>
      <w:r>
        <w:rPr>
          <w:color w:val="000000"/>
        </w:rPr>
        <w:t>(</w:t>
      </w:r>
      <w:r w:rsidR="002659E7">
        <w:rPr>
          <w:color w:val="000000"/>
        </w:rPr>
        <w:t>пятьдесят девять миллионов четыреста двадцать тысяч сто восемьдесят</w:t>
      </w:r>
      <w:proofErr w:type="gramStart"/>
      <w:r w:rsidR="002659E7">
        <w:rPr>
          <w:color w:val="000000"/>
        </w:rPr>
        <w:t xml:space="preserve"> </w:t>
      </w:r>
      <w:r>
        <w:rPr>
          <w:color w:val="000000"/>
        </w:rPr>
        <w:t>)</w:t>
      </w:r>
      <w:proofErr w:type="gramEnd"/>
      <w:r>
        <w:rPr>
          <w:color w:val="000000"/>
        </w:rPr>
        <w:t xml:space="preserve"> рублей для выполнения следующих работ:</w:t>
      </w:r>
    </w:p>
    <w:p w:rsidR="009B6BBB" w:rsidRDefault="009B6BBB" w:rsidP="009B6BBB">
      <w:pPr>
        <w:pStyle w:val="16"/>
        <w:numPr>
          <w:ilvl w:val="0"/>
          <w:numId w:val="4"/>
        </w:numPr>
        <w:tabs>
          <w:tab w:val="left" w:pos="944"/>
        </w:tabs>
        <w:spacing w:after="120" w:line="240" w:lineRule="auto"/>
        <w:ind w:firstLine="700"/>
        <w:jc w:val="both"/>
        <w:rPr>
          <w:color w:val="000000"/>
        </w:rPr>
      </w:pPr>
      <w:r>
        <w:rPr>
          <w:color w:val="000000"/>
        </w:rPr>
        <w:t>разработки и согласования проектной документации;</w:t>
      </w:r>
    </w:p>
    <w:p w:rsidR="009B6BBB" w:rsidRDefault="009B6BBB" w:rsidP="009B6BBB">
      <w:pPr>
        <w:pStyle w:val="16"/>
        <w:numPr>
          <w:ilvl w:val="0"/>
          <w:numId w:val="4"/>
        </w:numPr>
        <w:tabs>
          <w:tab w:val="left" w:pos="944"/>
        </w:tabs>
        <w:spacing w:after="120" w:line="240" w:lineRule="auto"/>
        <w:ind w:firstLine="700"/>
        <w:jc w:val="both"/>
        <w:rPr>
          <w:color w:val="000000"/>
        </w:rPr>
      </w:pPr>
      <w:r>
        <w:rPr>
          <w:color w:val="000000"/>
        </w:rPr>
        <w:t>подготовки территории (при необходимости);</w:t>
      </w:r>
    </w:p>
    <w:p w:rsidR="009B6BBB" w:rsidRDefault="009B6BBB" w:rsidP="009B6BBB">
      <w:pPr>
        <w:pStyle w:val="16"/>
        <w:numPr>
          <w:ilvl w:val="0"/>
          <w:numId w:val="4"/>
        </w:numPr>
        <w:tabs>
          <w:tab w:val="left" w:pos="944"/>
        </w:tabs>
        <w:spacing w:after="120" w:line="240" w:lineRule="auto"/>
        <w:ind w:firstLine="700"/>
        <w:jc w:val="both"/>
        <w:rPr>
          <w:color w:val="000000"/>
        </w:rPr>
      </w:pPr>
      <w:r>
        <w:rPr>
          <w:color w:val="000000"/>
        </w:rPr>
        <w:t>реконструкции существующих объектов;</w:t>
      </w:r>
    </w:p>
    <w:p w:rsidR="009B6BBB" w:rsidRDefault="009B6BBB" w:rsidP="009B6BBB">
      <w:pPr>
        <w:pStyle w:val="16"/>
        <w:tabs>
          <w:tab w:val="left" w:pos="944"/>
        </w:tabs>
        <w:spacing w:after="120" w:line="240" w:lineRule="auto"/>
        <w:ind w:left="700" w:firstLine="0"/>
        <w:jc w:val="both"/>
        <w:rPr>
          <w:color w:val="000000"/>
        </w:rPr>
      </w:pPr>
      <w:r>
        <w:rPr>
          <w:color w:val="000000"/>
        </w:rPr>
        <w:t>- размещения новых объектов.</w:t>
      </w:r>
    </w:p>
    <w:p w:rsidR="009B6BBB" w:rsidRDefault="009B6BBB" w:rsidP="009B6BBB">
      <w:pPr>
        <w:pStyle w:val="16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Объемы и виды работ, подлежащих выполнению в рамках настоящего Концессионного соглашения, могут быть изменены, уточнены, скорректированы в процессе производства работ без уменьшения минимального размера инвестиций на реконструкцию Объекта соглашения, указанного в п. 1.3 настоящего Концессионного соглашения. При этом график выполнения работ по созданию, реконструкции Объекта соглашения подлежит изменению и согласованию с </w:t>
      </w:r>
      <w:proofErr w:type="spellStart"/>
      <w:r>
        <w:rPr>
          <w:color w:val="000000"/>
        </w:rPr>
        <w:t>Концедентом</w:t>
      </w:r>
      <w:proofErr w:type="spellEnd"/>
      <w:r>
        <w:rPr>
          <w:color w:val="000000"/>
        </w:rPr>
        <w:t xml:space="preserve"> в течение 10 рабочих дней со дня наступления обстоятельств, меняющих объемы и виды работ.</w:t>
      </w:r>
    </w:p>
    <w:p w:rsidR="009B6BBB" w:rsidRDefault="009B6BBB" w:rsidP="009B6BBB">
      <w:pPr>
        <w:pStyle w:val="16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1.3 Срок выполнения реконструкции объекта соглашения </w:t>
      </w:r>
      <w:proofErr w:type="spellStart"/>
      <w:r>
        <w:rPr>
          <w:color w:val="000000"/>
        </w:rPr>
        <w:t>Консессионером</w:t>
      </w:r>
      <w:proofErr w:type="spellEnd"/>
      <w:r>
        <w:rPr>
          <w:color w:val="000000"/>
        </w:rPr>
        <w:t xml:space="preserve"> составляет не более 8 месяцев с момента подписания Концессионного соглашения.</w:t>
      </w:r>
    </w:p>
    <w:p w:rsidR="009B6BBB" w:rsidRDefault="009B6BBB" w:rsidP="009B6BBB">
      <w:pPr>
        <w:pStyle w:val="17"/>
        <w:keepNext/>
        <w:keepLines/>
        <w:tabs>
          <w:tab w:val="left" w:pos="369"/>
        </w:tabs>
        <w:spacing w:after="120" w:line="240" w:lineRule="auto"/>
        <w:rPr>
          <w:color w:val="000000"/>
        </w:rPr>
      </w:pPr>
      <w:r>
        <w:rPr>
          <w:color w:val="000000"/>
        </w:rPr>
        <w:t xml:space="preserve">2. </w:t>
      </w:r>
      <w:bookmarkStart w:id="2" w:name="bookmark4"/>
      <w:r>
        <w:rPr>
          <w:color w:val="000000"/>
        </w:rPr>
        <w:t>Объект соглашения, порядок передачи Объекта соглашения</w:t>
      </w:r>
      <w:bookmarkEnd w:id="2"/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76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Объектом соглашения является недвижимое и движимое имущество состав и описание, в том </w:t>
      </w:r>
      <w:proofErr w:type="gramStart"/>
      <w:r>
        <w:rPr>
          <w:color w:val="000000"/>
        </w:rPr>
        <w:t>числе</w:t>
      </w:r>
      <w:proofErr w:type="gramEnd"/>
      <w:r>
        <w:rPr>
          <w:color w:val="000000"/>
        </w:rPr>
        <w:t xml:space="preserve"> технико-экономические показатели которого определены в приложениях № 1, 2 к настоящему Концессионному соглашению, которое подлежит реконструкции в сроки, в порядке и на условиях, </w:t>
      </w:r>
      <w:r>
        <w:rPr>
          <w:color w:val="000000"/>
        </w:rPr>
        <w:lastRenderedPageBreak/>
        <w:t>предусмотренных настоящим Концессионным соглашением.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39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Недвижимое и движимое имущество, состав которого определен в приложении № 1,2 к настоящему Концессионному соглашению, подлежащее реконструкции, модернизации и замене, передаваемое Концессионеру, представляет собой единое целое и принадлежит </w:t>
      </w:r>
      <w:proofErr w:type="spellStart"/>
      <w:r>
        <w:rPr>
          <w:color w:val="000000"/>
        </w:rPr>
        <w:t>Концеденту</w:t>
      </w:r>
      <w:proofErr w:type="spellEnd"/>
      <w:r>
        <w:rPr>
          <w:color w:val="000000"/>
        </w:rPr>
        <w:t xml:space="preserve"> на праве </w:t>
      </w:r>
      <w:proofErr w:type="gramStart"/>
      <w:r>
        <w:rPr>
          <w:color w:val="000000"/>
        </w:rPr>
        <w:t>собственности</w:t>
      </w:r>
      <w:proofErr w:type="gramEnd"/>
      <w:r>
        <w:rPr>
          <w:color w:val="000000"/>
        </w:rPr>
        <w:t xml:space="preserve"> на основании правоустанавливающих документов.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34"/>
        </w:tabs>
        <w:spacing w:line="240" w:lineRule="auto"/>
        <w:ind w:firstLine="700"/>
        <w:jc w:val="both"/>
        <w:rPr>
          <w:color w:val="000000"/>
        </w:rPr>
      </w:pPr>
      <w:proofErr w:type="spellStart"/>
      <w:r>
        <w:rPr>
          <w:color w:val="000000"/>
        </w:rPr>
        <w:t>Концедент</w:t>
      </w:r>
      <w:proofErr w:type="spellEnd"/>
      <w:r>
        <w:rPr>
          <w:color w:val="000000"/>
        </w:rPr>
        <w:t xml:space="preserve"> гарантирует, что имущество, указанное в п. 2.2 настоящего Концессионного соглашения, передается Концессионеру свободным от прав третьих лиц и иных ограничений прав собственности </w:t>
      </w:r>
      <w:proofErr w:type="spellStart"/>
      <w:r>
        <w:rPr>
          <w:color w:val="000000"/>
        </w:rPr>
        <w:t>Концедента</w:t>
      </w:r>
      <w:proofErr w:type="spellEnd"/>
      <w:r>
        <w:rPr>
          <w:color w:val="000000"/>
        </w:rPr>
        <w:t>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44"/>
        </w:tabs>
        <w:spacing w:line="240" w:lineRule="auto"/>
        <w:ind w:firstLine="700"/>
        <w:jc w:val="both"/>
        <w:rPr>
          <w:color w:val="000000"/>
        </w:rPr>
      </w:pPr>
      <w:proofErr w:type="spellStart"/>
      <w:r>
        <w:rPr>
          <w:color w:val="000000"/>
        </w:rPr>
        <w:t>Концедент</w:t>
      </w:r>
      <w:proofErr w:type="spellEnd"/>
      <w:r>
        <w:rPr>
          <w:color w:val="000000"/>
        </w:rPr>
        <w:t xml:space="preserve"> обязуется передать, а Концессионер обязуется принять имущество, указанное в п. 2.2 настоящего Концессионного соглашения, а также соответствующие права владения и пользования не позднее 15 рабочих дней с даты подписания настоящего Концессионного соглашения.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39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Передача </w:t>
      </w:r>
      <w:proofErr w:type="spellStart"/>
      <w:r>
        <w:rPr>
          <w:color w:val="000000"/>
        </w:rPr>
        <w:t>Концедентом</w:t>
      </w:r>
      <w:proofErr w:type="spellEnd"/>
      <w:r>
        <w:rPr>
          <w:color w:val="000000"/>
        </w:rPr>
        <w:t xml:space="preserve"> Концессионеру имущества, указанного в п. 2.2 настоящего Концессионного соглашения, осуществляется по акту приема-передачи, подписываемому Сторонами, содержащему перечень передаваемого недвижимого и движимого имущества, его идентифицирующие характеристики, сведения о техническом состоянии, по форме, установленной в приложении № 2 к настоящему Концессионному соглашению.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34"/>
        </w:tabs>
        <w:spacing w:line="240" w:lineRule="auto"/>
        <w:ind w:firstLine="700"/>
        <w:jc w:val="both"/>
        <w:rPr>
          <w:color w:val="000000"/>
        </w:rPr>
      </w:pPr>
      <w:proofErr w:type="spellStart"/>
      <w:r>
        <w:rPr>
          <w:color w:val="000000"/>
        </w:rPr>
        <w:t>Концедент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обязан</w:t>
      </w:r>
      <w:proofErr w:type="gramEnd"/>
      <w:r>
        <w:rPr>
          <w:color w:val="000000"/>
        </w:rPr>
        <w:t xml:space="preserve"> передать Концессионеру документы, относящиеся к передаваемому Объекту соглашения. Перечень передаваемых документов в </w:t>
      </w:r>
      <w:proofErr w:type="gramStart"/>
      <w:r>
        <w:rPr>
          <w:color w:val="000000"/>
        </w:rPr>
        <w:t>отношении</w:t>
      </w:r>
      <w:proofErr w:type="gramEnd"/>
      <w:r>
        <w:rPr>
          <w:color w:val="000000"/>
        </w:rPr>
        <w:t xml:space="preserve"> Объекта соглашения согласовывается Сторонами до даты передачи.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69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Обязанность </w:t>
      </w:r>
      <w:proofErr w:type="spellStart"/>
      <w:r>
        <w:rPr>
          <w:color w:val="000000"/>
        </w:rPr>
        <w:t>Концедента</w:t>
      </w:r>
      <w:proofErr w:type="spellEnd"/>
      <w:r>
        <w:rPr>
          <w:color w:val="000000"/>
        </w:rPr>
        <w:t xml:space="preserve"> по передаче имущества, указанного в п. 2.2 настоящего Концессионного соглашения, считается исполненной после его принятия Концессионером и подписания Сторонами акта приема-передачи.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69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Уклонение одной из Сторон от подписания акта приема-передачи признается нарушением этой Стороной обязанностей и сроков, установленных п. 2.4-2.7 настоящего Концессионного соглашения.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374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Обязанность </w:t>
      </w:r>
      <w:proofErr w:type="spellStart"/>
      <w:r>
        <w:rPr>
          <w:color w:val="000000"/>
        </w:rPr>
        <w:t>Концедента</w:t>
      </w:r>
      <w:proofErr w:type="spellEnd"/>
      <w:r>
        <w:rPr>
          <w:color w:val="000000"/>
        </w:rPr>
        <w:t xml:space="preserve"> по передаче прав владения и пользования имуществом, входящим в состав Объекта соглашения, считается исполненной со дня подписания акта приема-передачи имущества в соответствии с п. 2.5 настоящего Концессионного соглашения.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570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Концессионер осуществляет действия, необходимые для государственной регистрации права владения и пользования на передаваемое недвижимое имущество в составе Объекта соглашения, на основании доверенности, выдаваемой </w:t>
      </w:r>
      <w:proofErr w:type="spellStart"/>
      <w:r>
        <w:rPr>
          <w:color w:val="000000"/>
        </w:rPr>
        <w:t>Концедентом</w:t>
      </w:r>
      <w:proofErr w:type="spellEnd"/>
      <w:r>
        <w:rPr>
          <w:color w:val="000000"/>
        </w:rPr>
        <w:t>, в срок не позднее 30 календарных дней со дня принятия его и подписания сторонами акта приема-передачи в соответствии с приложением № 2 к настоящему Концессионному соглашению.</w:t>
      </w:r>
    </w:p>
    <w:p w:rsidR="009B6BBB" w:rsidRDefault="009B6BBB" w:rsidP="009B6BBB">
      <w:pPr>
        <w:pStyle w:val="16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Государственная регистрация прав, указанных в </w:t>
      </w:r>
      <w:proofErr w:type="gramStart"/>
      <w:r>
        <w:rPr>
          <w:color w:val="000000"/>
        </w:rPr>
        <w:t>настоящем</w:t>
      </w:r>
      <w:proofErr w:type="gramEnd"/>
      <w:r>
        <w:rPr>
          <w:color w:val="000000"/>
        </w:rPr>
        <w:t xml:space="preserve"> пункте, осуществляется за счет Концессионера.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64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Риск случайной гибели или случайного повреждения Объекта соглашения несет Концессионер с даты подписания акта приема-передачи, указанного в п. 2.5 настоящего Концессионного соглашения, до окончания срока действия настоящего Концессионного соглашения, определенного п. 6.1 </w:t>
      </w:r>
      <w:r>
        <w:rPr>
          <w:color w:val="000000"/>
        </w:rPr>
        <w:lastRenderedPageBreak/>
        <w:t xml:space="preserve">настоящего Концессионного соглашения, и возврата Объекта соглашения </w:t>
      </w:r>
      <w:proofErr w:type="spellStart"/>
      <w:r>
        <w:rPr>
          <w:color w:val="000000"/>
        </w:rPr>
        <w:t>Концеденту</w:t>
      </w:r>
      <w:proofErr w:type="spellEnd"/>
      <w:r>
        <w:rPr>
          <w:color w:val="000000"/>
        </w:rPr>
        <w:t xml:space="preserve"> по акту приема-передачи.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64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Концессионер обязан осуществлять за свой счет ежегодное страхование риска случайной гибели и (или) случайного повреждения реконструированного Объекта соглашения в пользу </w:t>
      </w:r>
      <w:proofErr w:type="spellStart"/>
      <w:r>
        <w:rPr>
          <w:color w:val="000000"/>
        </w:rPr>
        <w:t>Концедента</w:t>
      </w:r>
      <w:proofErr w:type="spellEnd"/>
      <w:r>
        <w:rPr>
          <w:color w:val="000000"/>
        </w:rPr>
        <w:t>.</w:t>
      </w:r>
    </w:p>
    <w:p w:rsidR="009B6BBB" w:rsidRDefault="009B6BBB" w:rsidP="009B6BBB">
      <w:pPr>
        <w:pStyle w:val="16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Порядок страхования Объекта соглашения определяется действующим гражданским законодательством и законодательством об организации страхового дела. Порядок определения страховой стоимости Объекта соглашения определяется по правилам действующего гражданского законодательства и законодательства об организации страхового дела.</w:t>
      </w:r>
    </w:p>
    <w:p w:rsidR="009B6BBB" w:rsidRDefault="009B6BBB" w:rsidP="009B6BBB">
      <w:pPr>
        <w:pStyle w:val="16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Расходы, связанные со страхованием Объекта соглашения, оплачиваются за счет Концессионера.</w:t>
      </w:r>
    </w:p>
    <w:p w:rsidR="009B6BBB" w:rsidRDefault="009B6BBB" w:rsidP="009B6BBB">
      <w:pPr>
        <w:pStyle w:val="16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Ежегодное страхование риска случайной гибели и (или) повреждения реконструированного в соответствии с п. 1.1 настоящего Концессионного соглашения Объекта соглашения в пользу </w:t>
      </w:r>
      <w:proofErr w:type="spellStart"/>
      <w:r>
        <w:rPr>
          <w:color w:val="000000"/>
        </w:rPr>
        <w:t>Концедента</w:t>
      </w:r>
      <w:proofErr w:type="spellEnd"/>
      <w:r>
        <w:rPr>
          <w:color w:val="000000"/>
        </w:rPr>
        <w:t xml:space="preserve"> осуществляется по истечении срока, указанного в п. 6.2 настоящего Концессионного соглашения.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26"/>
        </w:tabs>
        <w:spacing w:after="320"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Концессионер обязуется ежегодно не позднее 20 февраля года, следующего за </w:t>
      </w:r>
      <w:proofErr w:type="gramStart"/>
      <w:r>
        <w:rPr>
          <w:color w:val="000000"/>
        </w:rPr>
        <w:t>отчетным</w:t>
      </w:r>
      <w:proofErr w:type="gramEnd"/>
      <w:r>
        <w:rPr>
          <w:color w:val="000000"/>
        </w:rPr>
        <w:t xml:space="preserve">, предоставлять </w:t>
      </w:r>
      <w:proofErr w:type="spellStart"/>
      <w:r>
        <w:rPr>
          <w:color w:val="000000"/>
        </w:rPr>
        <w:t>Концеденту</w:t>
      </w:r>
      <w:proofErr w:type="spellEnd"/>
      <w:r>
        <w:rPr>
          <w:color w:val="000000"/>
        </w:rPr>
        <w:t xml:space="preserve"> копию договора страхования риска случайной гибели и (или) случайного повреждения реконструированного в соответствии с п. 1.1 настоящего Концессионного соглашения Объекта соглашения в пользу </w:t>
      </w:r>
      <w:proofErr w:type="spellStart"/>
      <w:r>
        <w:rPr>
          <w:color w:val="000000"/>
        </w:rPr>
        <w:t>Концедента</w:t>
      </w:r>
      <w:proofErr w:type="spellEnd"/>
      <w:r>
        <w:rPr>
          <w:color w:val="000000"/>
        </w:rPr>
        <w:t>.</w:t>
      </w:r>
    </w:p>
    <w:p w:rsidR="009B6BBB" w:rsidRDefault="009B6BBB" w:rsidP="009B6BBB">
      <w:pPr>
        <w:pStyle w:val="17"/>
        <w:keepNext/>
        <w:keepLines/>
        <w:tabs>
          <w:tab w:val="left" w:pos="332"/>
        </w:tabs>
        <w:spacing w:after="160" w:line="240" w:lineRule="auto"/>
        <w:rPr>
          <w:color w:val="000000"/>
        </w:rPr>
      </w:pPr>
      <w:bookmarkStart w:id="3" w:name="bookmark6"/>
      <w:r>
        <w:rPr>
          <w:color w:val="000000"/>
        </w:rPr>
        <w:t>3.Реконструкция Объекта соглашения</w:t>
      </w:r>
      <w:bookmarkEnd w:id="3"/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44"/>
        </w:tabs>
        <w:spacing w:line="240" w:lineRule="auto"/>
        <w:ind w:firstLine="700"/>
        <w:jc w:val="both"/>
        <w:rPr>
          <w:color w:val="000000"/>
        </w:rPr>
      </w:pPr>
      <w:proofErr w:type="gramStart"/>
      <w:r>
        <w:rPr>
          <w:color w:val="000000"/>
        </w:rPr>
        <w:t>Концессионер обязан  реконструировать Объект соглашения, указанный в п. 1.1 настоящего Концессионного соглашения, в соответствии с условиями настоящего Концессионного соглашения, с требованиями сводов правил (СП, СНиП), технических регламентов и других действующих нормативных правовых актов Российской Федерации, регионального и местного законодательства, на основании проектно-сметной документации, разработанной Концессионером в соответствии с условиями настоящего Концессионного соглашения и действующим законодательством.</w:t>
      </w:r>
      <w:proofErr w:type="gramEnd"/>
    </w:p>
    <w:p w:rsidR="009B6BBB" w:rsidRDefault="009B6BBB" w:rsidP="009B6BBB">
      <w:pPr>
        <w:pStyle w:val="16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Выполнение Концессионером работ по реконструкции Объекта соглашения в части создания имущества, предусмотренного приложениями № 1, 2 к настоящему Концессионному соглашению, осуществляется в порядке, предусмотренном настоящим Концессионным соглашением с учетом технических возможностей существующей застройки.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34"/>
        </w:tabs>
        <w:spacing w:line="240" w:lineRule="auto"/>
        <w:ind w:firstLine="720"/>
        <w:jc w:val="both"/>
        <w:rPr>
          <w:color w:val="000000"/>
        </w:rPr>
      </w:pPr>
      <w:proofErr w:type="gramStart"/>
      <w:r>
        <w:rPr>
          <w:color w:val="000000"/>
        </w:rPr>
        <w:t xml:space="preserve">Концессионер за свой счет самостоятельно либо по договору с проектными организациями, имеющими соответствующие допуски и лицензии, в срок не позднее </w:t>
      </w:r>
      <w:r>
        <w:rPr>
          <w:b/>
          <w:color w:val="000000"/>
          <w:u w:val="single"/>
        </w:rPr>
        <w:t>8 месяцев</w:t>
      </w:r>
      <w:r>
        <w:rPr>
          <w:color w:val="000000"/>
        </w:rPr>
        <w:t xml:space="preserve"> со дня подписания настоящего Концессионного соглашения, в соответствии с графиком разработки, согласования и утверждения проектно-сметной документации, обеспечивает прохождение экспертиз проекта, получение положительного заключения на проект и в дальнейшем выполнение ремонтных работ с обязательным авторским надзором и техническим контролем</w:t>
      </w:r>
      <w:proofErr w:type="gramEnd"/>
      <w:r>
        <w:rPr>
          <w:color w:val="000000"/>
        </w:rPr>
        <w:t xml:space="preserve"> за их производством. При этом ответственность за </w:t>
      </w:r>
      <w:r>
        <w:rPr>
          <w:color w:val="000000"/>
        </w:rPr>
        <w:lastRenderedPageBreak/>
        <w:t xml:space="preserve">действия таких организаций перед </w:t>
      </w:r>
      <w:proofErr w:type="spellStart"/>
      <w:r>
        <w:rPr>
          <w:color w:val="000000"/>
        </w:rPr>
        <w:t>Концедентом</w:t>
      </w:r>
      <w:proofErr w:type="spellEnd"/>
      <w:r>
        <w:rPr>
          <w:color w:val="000000"/>
        </w:rPr>
        <w:t xml:space="preserve"> Концессионер несет как </w:t>
      </w:r>
      <w:proofErr w:type="gramStart"/>
      <w:r>
        <w:rPr>
          <w:color w:val="000000"/>
        </w:rPr>
        <w:t>за</w:t>
      </w:r>
      <w:proofErr w:type="gramEnd"/>
      <w:r>
        <w:rPr>
          <w:color w:val="000000"/>
        </w:rPr>
        <w:t xml:space="preserve"> свои собственные.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34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Концессионер обязуется провести за свой счет необходимые мероприятия, в том числе проектно-инженерные изыскания, обеспечить согласование с </w:t>
      </w:r>
      <w:proofErr w:type="spellStart"/>
      <w:r>
        <w:rPr>
          <w:color w:val="000000"/>
        </w:rPr>
        <w:t>Концедентом</w:t>
      </w:r>
      <w:proofErr w:type="spellEnd"/>
      <w:r>
        <w:rPr>
          <w:color w:val="000000"/>
        </w:rPr>
        <w:t xml:space="preserve"> графика разработки, согласования и утверждения проектно-сметной документации. Данный график </w:t>
      </w:r>
      <w:proofErr w:type="gramStart"/>
      <w:r>
        <w:rPr>
          <w:color w:val="000000"/>
        </w:rPr>
        <w:t xml:space="preserve">предоставляется </w:t>
      </w:r>
      <w:proofErr w:type="spellStart"/>
      <w:r>
        <w:rPr>
          <w:color w:val="000000"/>
        </w:rPr>
        <w:t>Концеденту</w:t>
      </w:r>
      <w:proofErr w:type="spellEnd"/>
      <w:r>
        <w:rPr>
          <w:color w:val="000000"/>
        </w:rPr>
        <w:t xml:space="preserve"> в срок </w:t>
      </w:r>
      <w:r>
        <w:rPr>
          <w:b/>
          <w:color w:val="000000"/>
          <w:u w:val="single"/>
        </w:rPr>
        <w:t>не позднее 2 месяцев со</w:t>
      </w:r>
      <w:r>
        <w:rPr>
          <w:color w:val="000000"/>
        </w:rPr>
        <w:t xml:space="preserve"> дня подписания настоящего Концессионного соглашения и является</w:t>
      </w:r>
      <w:proofErr w:type="gramEnd"/>
      <w:r>
        <w:rPr>
          <w:color w:val="000000"/>
        </w:rPr>
        <w:t xml:space="preserve"> неотъемлемой частью настоящего Концессионного соглашения. </w:t>
      </w:r>
      <w:r>
        <w:rPr>
          <w:i/>
          <w:color w:val="000000"/>
        </w:rPr>
        <w:t>Ответственность за согласование проектно-сметной документации возлагается на Концессионера</w:t>
      </w:r>
      <w:r>
        <w:rPr>
          <w:color w:val="000000"/>
        </w:rPr>
        <w:t>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39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Концессионер по согласованию с </w:t>
      </w:r>
      <w:proofErr w:type="spellStart"/>
      <w:r>
        <w:rPr>
          <w:color w:val="000000"/>
        </w:rPr>
        <w:t>Концедентом</w:t>
      </w:r>
      <w:proofErr w:type="spellEnd"/>
      <w:r>
        <w:rPr>
          <w:color w:val="000000"/>
        </w:rPr>
        <w:t xml:space="preserve"> вправе вносить в установленном законодательством </w:t>
      </w:r>
      <w:proofErr w:type="gramStart"/>
      <w:r>
        <w:rPr>
          <w:color w:val="000000"/>
        </w:rPr>
        <w:t>порядке</w:t>
      </w:r>
      <w:proofErr w:type="gramEnd"/>
      <w:r>
        <w:rPr>
          <w:color w:val="000000"/>
        </w:rPr>
        <w:t xml:space="preserve"> изменения в проектную документацию без ухудшения технико-экономических показателей Объекта соглашения.</w:t>
      </w:r>
    </w:p>
    <w:p w:rsidR="009B6BBB" w:rsidRDefault="009B6BBB" w:rsidP="009B6BBB">
      <w:pPr>
        <w:pStyle w:val="16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При обнаружении Концессионером несоответствия проектной документации требованиям технических регламентов и иных нормативных правовых актов Российской Федерации Концессионер обязуется немедленно предупредить об этом </w:t>
      </w:r>
      <w:proofErr w:type="spellStart"/>
      <w:r>
        <w:rPr>
          <w:color w:val="000000"/>
        </w:rPr>
        <w:t>Концедента</w:t>
      </w:r>
      <w:proofErr w:type="spellEnd"/>
      <w:r>
        <w:rPr>
          <w:color w:val="000000"/>
        </w:rPr>
        <w:t xml:space="preserve"> и на основании решения </w:t>
      </w:r>
      <w:proofErr w:type="spellStart"/>
      <w:r>
        <w:rPr>
          <w:color w:val="000000"/>
        </w:rPr>
        <w:t>Концедента</w:t>
      </w:r>
      <w:proofErr w:type="spellEnd"/>
      <w:r>
        <w:rPr>
          <w:color w:val="000000"/>
        </w:rPr>
        <w:t xml:space="preserve"> до момента внесения необходимых изменений в проектную документацию приостановить работу по реконструкции Объекта соглашения. При этом обязательства по устранению выявленных несоответствий </w:t>
      </w:r>
      <w:proofErr w:type="gramStart"/>
      <w:r>
        <w:rPr>
          <w:color w:val="000000"/>
        </w:rPr>
        <w:t>возлагаются на Концессионера и осуществляются</w:t>
      </w:r>
      <w:proofErr w:type="gramEnd"/>
      <w:r>
        <w:rPr>
          <w:color w:val="000000"/>
        </w:rPr>
        <w:t xml:space="preserve"> за его счет.</w:t>
      </w:r>
    </w:p>
    <w:p w:rsidR="009B6BBB" w:rsidRDefault="009B6BBB" w:rsidP="009B6BBB">
      <w:pPr>
        <w:pStyle w:val="16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При обнаружении Концессионером независящих от Сторон обстоятельств, делающих невозможным реконструкцию и ввод в эксплуатацию Объекта соглашения в сроки, установленные настоящим Концессионным соглашением, Концессионер обязуется немедленно уведомить </w:t>
      </w:r>
      <w:proofErr w:type="spellStart"/>
      <w:r>
        <w:rPr>
          <w:color w:val="000000"/>
        </w:rPr>
        <w:t>Концедента</w:t>
      </w:r>
      <w:proofErr w:type="spellEnd"/>
      <w:r>
        <w:rPr>
          <w:color w:val="000000"/>
        </w:rPr>
        <w:t xml:space="preserve"> об указанных обстоятельствах в целях согласования дальнейших действий Сторон по исполнению настоящего Концессионного соглашения.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34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В течение 10 рабочих дней со дня утверждения проектно-сметной документации Концессионер обеспечивает согласование с </w:t>
      </w:r>
      <w:proofErr w:type="spellStart"/>
      <w:r>
        <w:rPr>
          <w:color w:val="000000"/>
        </w:rPr>
        <w:t>Концедентом</w:t>
      </w:r>
      <w:proofErr w:type="spellEnd"/>
      <w:r>
        <w:rPr>
          <w:color w:val="000000"/>
        </w:rPr>
        <w:t xml:space="preserve"> поэтапного графика выполнения работ по реконструкции Объекта соглашения в соответствии с последовательностью, предусмотренной приложением № 3 к настоящему Концессионному соглашению и проектно - сметной документацией. Данный график является неотъемлемой частью настоящего Концессионного соглашения.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49"/>
        </w:tabs>
        <w:spacing w:line="240" w:lineRule="auto"/>
        <w:ind w:firstLine="720"/>
        <w:jc w:val="both"/>
        <w:rPr>
          <w:color w:val="000000"/>
        </w:rPr>
      </w:pPr>
      <w:proofErr w:type="gramStart"/>
      <w:r>
        <w:rPr>
          <w:color w:val="000000"/>
        </w:rPr>
        <w:t>Концессионер обязан оплатить за свой счет все затраты, связанные с реконструкцией Объекта соглашения, в полном объеме, в том числе стоимость оформления разрешительной и иной документации, работы по благоустройству, работы специалистов, материалы, привлечение используемого оборудования, транспортные расходы, все налоги, сборы, отчисления и другие платежи, установленные действующим законодательством.</w:t>
      </w:r>
      <w:proofErr w:type="gramEnd"/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44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В интересах Концессионера в целях надлежащего исполнения обязанностей по настоящему Концессионному соглашению в случае необходимости Концессионер обязан подготовить территорию, необходимую для реконструкции Объекта соглашения и для осуществления деятельности, </w:t>
      </w:r>
      <w:r>
        <w:rPr>
          <w:color w:val="000000"/>
        </w:rPr>
        <w:lastRenderedPageBreak/>
        <w:t>предусмотренной настоящим Концессионным соглашением.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39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Концессионер вправе привлекать к выполнению работ по реконструкции Объекта соглашения и благоустройству его территории третьих лиц, за действия которых он несет ответственность как </w:t>
      </w:r>
      <w:proofErr w:type="gramStart"/>
      <w:r>
        <w:rPr>
          <w:color w:val="000000"/>
        </w:rPr>
        <w:t>за</w:t>
      </w:r>
      <w:proofErr w:type="gramEnd"/>
      <w:r>
        <w:rPr>
          <w:color w:val="000000"/>
        </w:rPr>
        <w:t xml:space="preserve"> свои собственные.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48"/>
        </w:tabs>
        <w:spacing w:line="240" w:lineRule="auto"/>
        <w:ind w:firstLine="700"/>
        <w:jc w:val="both"/>
        <w:rPr>
          <w:color w:val="000000"/>
        </w:rPr>
      </w:pPr>
      <w:proofErr w:type="spellStart"/>
      <w:r>
        <w:rPr>
          <w:color w:val="000000"/>
        </w:rPr>
        <w:t>Концедент</w:t>
      </w:r>
      <w:proofErr w:type="spellEnd"/>
      <w:r>
        <w:rPr>
          <w:color w:val="000000"/>
        </w:rPr>
        <w:t xml:space="preserve"> обязуется обеспечить Концессионеру необходимые условия для выполнения работ по реконструкции Объекта соглашения, в том числе принять необходимые меры по обеспечению свободного доступа Концессионера и уполномоченных им лиц к Объекту соглашения.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48"/>
        </w:tabs>
        <w:spacing w:line="240" w:lineRule="auto"/>
        <w:ind w:firstLine="700"/>
        <w:jc w:val="both"/>
        <w:rPr>
          <w:color w:val="000000"/>
        </w:rPr>
      </w:pPr>
      <w:proofErr w:type="spellStart"/>
      <w:r>
        <w:rPr>
          <w:color w:val="000000"/>
        </w:rPr>
        <w:t>Концедент</w:t>
      </w:r>
      <w:proofErr w:type="spellEnd"/>
      <w:r>
        <w:rPr>
          <w:color w:val="000000"/>
        </w:rPr>
        <w:t xml:space="preserve"> при наличии возможности обязуется оказывать содействие при выполнении работ по реконструкции Объекта соглашения путем предоставления информации, необходимой для исполнения обязательств Концессионером по настоящему Концессионному соглашению.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48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Завершение Концессионером работ по реконструкции Объекта соглашения осуществляется в соответствии с поэтапным графиком выполнения работ по реконструкции Объекта соглашения посредством подписания Сторонами акта о завершении конкретного этапа выполнения работ по реконструкции Объекта соглашения.</w:t>
      </w:r>
    </w:p>
    <w:p w:rsidR="009B6BBB" w:rsidRDefault="009B6BBB" w:rsidP="009B6BBB">
      <w:pPr>
        <w:pStyle w:val="16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В течение 5 рабочих дней со дня завершения конкретного этапа выполнения работ по реконструкции Объекта соглашения Концессионер направляет </w:t>
      </w:r>
      <w:proofErr w:type="spellStart"/>
      <w:r>
        <w:rPr>
          <w:color w:val="000000"/>
        </w:rPr>
        <w:t>Концеденту</w:t>
      </w:r>
      <w:proofErr w:type="spellEnd"/>
      <w:r>
        <w:rPr>
          <w:color w:val="000000"/>
        </w:rPr>
        <w:t xml:space="preserve"> проект акта о завершении конкретного этапа выполнения работ по реконструкции Объекта соглашения.</w:t>
      </w:r>
    </w:p>
    <w:p w:rsidR="009B6BBB" w:rsidRDefault="009B6BBB" w:rsidP="009B6BBB">
      <w:pPr>
        <w:pStyle w:val="16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Приемка </w:t>
      </w:r>
      <w:proofErr w:type="gramStart"/>
      <w:r>
        <w:rPr>
          <w:color w:val="000000"/>
        </w:rPr>
        <w:t>результатов конкретного этапа реконструкции Объекта соглашения</w:t>
      </w:r>
      <w:proofErr w:type="gramEnd"/>
      <w:r>
        <w:rPr>
          <w:color w:val="000000"/>
        </w:rPr>
        <w:t xml:space="preserve"> осуществляется рабочей группой (приемочной комиссией), утвержденной нормативным правовым актом администрации </w:t>
      </w:r>
      <w:proofErr w:type="spellStart"/>
      <w:r>
        <w:rPr>
          <w:color w:val="000000"/>
        </w:rPr>
        <w:t>Новоусманского</w:t>
      </w:r>
      <w:proofErr w:type="spellEnd"/>
      <w:r>
        <w:rPr>
          <w:color w:val="000000"/>
        </w:rPr>
        <w:t xml:space="preserve"> муниципального района Воронежской области, в течение 14 календарных дней со дня получения проекта акта о завершении конкретного этапа выполнения работ по реконструкции Объекта соглашения.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48"/>
        </w:tabs>
        <w:spacing w:line="240" w:lineRule="auto"/>
        <w:ind w:firstLine="700"/>
        <w:jc w:val="both"/>
        <w:rPr>
          <w:color w:val="000000"/>
        </w:rPr>
      </w:pPr>
      <w:proofErr w:type="gramStart"/>
      <w:r>
        <w:rPr>
          <w:color w:val="000000"/>
        </w:rPr>
        <w:t>Концессионер обязан ввести объекты имущества, входящие в состав Объекта соглашения, в эксплуатацию в порядке, установленном законодательством Российской Федерации, не позднее срока, указанного в разделе 6 настоящего Концессионного соглашения.</w:t>
      </w:r>
      <w:proofErr w:type="gramEnd"/>
      <w:r>
        <w:rPr>
          <w:color w:val="000000"/>
        </w:rPr>
        <w:t xml:space="preserve"> Введение объектов имущества, входящих в состав Объекта соглашения, в эксплуатацию осуществляется Концессионером при условии выполнения конкретного этапа работ по реконструкции Объекта соглашения в соответствии с </w:t>
      </w:r>
      <w:proofErr w:type="spellStart"/>
      <w:r>
        <w:rPr>
          <w:color w:val="000000"/>
        </w:rPr>
        <w:t>этапностью</w:t>
      </w:r>
      <w:proofErr w:type="spellEnd"/>
      <w:r>
        <w:rPr>
          <w:color w:val="000000"/>
        </w:rPr>
        <w:t xml:space="preserve"> и последовательностью, </w:t>
      </w:r>
      <w:proofErr w:type="gramStart"/>
      <w:r>
        <w:rPr>
          <w:color w:val="000000"/>
        </w:rPr>
        <w:t>определенными</w:t>
      </w:r>
      <w:proofErr w:type="gramEnd"/>
      <w:r>
        <w:rPr>
          <w:color w:val="000000"/>
        </w:rPr>
        <w:t xml:space="preserve"> в приложении № 5 к настоящему Концессионному соглашению.</w:t>
      </w:r>
    </w:p>
    <w:p w:rsidR="009B6BBB" w:rsidRDefault="009B6BBB" w:rsidP="009B6BBB">
      <w:pPr>
        <w:pStyle w:val="16"/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>Концессионер обязан приступить к использованию (эксплуатации) Объекта соглашения в срок, указанный в разделе 6 настоящего Соглашения.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76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Права владения и пользования Концессионера недвижимым имуществом, входящим в состав Объекта соглашения, подлежат государственной регистрации в качестве обременения права собственности </w:t>
      </w:r>
      <w:proofErr w:type="spellStart"/>
      <w:r>
        <w:rPr>
          <w:color w:val="000000"/>
        </w:rPr>
        <w:t>Концедента</w:t>
      </w:r>
      <w:proofErr w:type="spellEnd"/>
      <w:r>
        <w:rPr>
          <w:color w:val="000000"/>
        </w:rPr>
        <w:t xml:space="preserve">. Государственная регистрация прав владения и пользования Концессионера таким недвижимым имуществом может осуществляться одновременно с государственной регистрацией права собственности </w:t>
      </w:r>
      <w:proofErr w:type="spellStart"/>
      <w:r>
        <w:rPr>
          <w:color w:val="000000"/>
        </w:rPr>
        <w:t>Концедента</w:t>
      </w:r>
      <w:proofErr w:type="spellEnd"/>
      <w:r>
        <w:rPr>
          <w:color w:val="000000"/>
        </w:rPr>
        <w:t xml:space="preserve"> на такое недвижимое имущество. Срок подачи документов, </w:t>
      </w:r>
      <w:r>
        <w:rPr>
          <w:color w:val="000000"/>
        </w:rPr>
        <w:lastRenderedPageBreak/>
        <w:t xml:space="preserve">необходимых для государственной регистрации права собственности </w:t>
      </w:r>
      <w:proofErr w:type="spellStart"/>
      <w:r>
        <w:rPr>
          <w:color w:val="000000"/>
        </w:rPr>
        <w:t>Концедента</w:t>
      </w:r>
      <w:proofErr w:type="spellEnd"/>
      <w:r>
        <w:rPr>
          <w:color w:val="000000"/>
        </w:rPr>
        <w:t xml:space="preserve"> на реконструированный Объект соглашения, не может превышать 1 месяц с даты завершения работ по реконструкции. Ответственность Концессионера за нарушение этого срока определяется настоящим Концессионным соглашением.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76"/>
        </w:tabs>
        <w:spacing w:line="240" w:lineRule="auto"/>
        <w:ind w:firstLine="720"/>
        <w:jc w:val="both"/>
        <w:rPr>
          <w:color w:val="000000"/>
        </w:rPr>
      </w:pPr>
      <w:proofErr w:type="gramStart"/>
      <w:r>
        <w:rPr>
          <w:color w:val="000000"/>
        </w:rPr>
        <w:t xml:space="preserve">Концессионер обязан передать </w:t>
      </w:r>
      <w:proofErr w:type="spellStart"/>
      <w:r>
        <w:rPr>
          <w:color w:val="000000"/>
        </w:rPr>
        <w:t>Концеденту</w:t>
      </w:r>
      <w:proofErr w:type="spellEnd"/>
      <w:r>
        <w:rPr>
          <w:color w:val="000000"/>
        </w:rPr>
        <w:t xml:space="preserve">, а </w:t>
      </w:r>
      <w:proofErr w:type="spellStart"/>
      <w:r>
        <w:rPr>
          <w:color w:val="000000"/>
        </w:rPr>
        <w:t>Концедент</w:t>
      </w:r>
      <w:proofErr w:type="spellEnd"/>
      <w:r>
        <w:rPr>
          <w:color w:val="000000"/>
        </w:rPr>
        <w:t xml:space="preserve"> обязан принять реконструированный в соответствии с п. 1.1 настоящего Концессионного соглашения Объект соглашения в течение 15 рабочих дней с момента прекращения настоящего Концессионного соглашения вне зависимости от основания для его прекращения (окончания).</w:t>
      </w:r>
      <w:proofErr w:type="gramEnd"/>
    </w:p>
    <w:p w:rsidR="009B6BBB" w:rsidRDefault="009B6BBB" w:rsidP="009B6BBB">
      <w:pPr>
        <w:pStyle w:val="16"/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Передаваемый </w:t>
      </w:r>
      <w:proofErr w:type="spellStart"/>
      <w:r>
        <w:rPr>
          <w:color w:val="000000"/>
        </w:rPr>
        <w:t>Концеденту</w:t>
      </w:r>
      <w:proofErr w:type="spellEnd"/>
      <w:r>
        <w:rPr>
          <w:color w:val="000000"/>
        </w:rPr>
        <w:t xml:space="preserve"> Объект соглашения должен находиться в </w:t>
      </w:r>
      <w:proofErr w:type="gramStart"/>
      <w:r>
        <w:rPr>
          <w:color w:val="000000"/>
        </w:rPr>
        <w:t>состоянии</w:t>
      </w:r>
      <w:proofErr w:type="gramEnd"/>
      <w:r>
        <w:rPr>
          <w:color w:val="000000"/>
        </w:rPr>
        <w:t>, пригодном для осуществления деятельности, предусмотренной настоящим Концессионным соглашением, в течение не менее 5 лет после прекращения (окончания) срока действия настоящего Концессионного соглашения.</w:t>
      </w:r>
    </w:p>
    <w:p w:rsidR="009B6BBB" w:rsidRDefault="009B6BBB" w:rsidP="009B6BBB">
      <w:pPr>
        <w:pStyle w:val="16"/>
        <w:spacing w:line="240" w:lineRule="auto"/>
        <w:ind w:firstLine="720"/>
        <w:jc w:val="both"/>
        <w:rPr>
          <w:color w:val="000000"/>
        </w:rPr>
      </w:pPr>
      <w:proofErr w:type="gramStart"/>
      <w:r>
        <w:rPr>
          <w:color w:val="000000"/>
        </w:rPr>
        <w:t xml:space="preserve">Передача Концессионером </w:t>
      </w:r>
      <w:proofErr w:type="spellStart"/>
      <w:r>
        <w:rPr>
          <w:color w:val="000000"/>
        </w:rPr>
        <w:t>Концеденту</w:t>
      </w:r>
      <w:proofErr w:type="spellEnd"/>
      <w:r>
        <w:rPr>
          <w:color w:val="000000"/>
        </w:rPr>
        <w:t xml:space="preserve"> объектов имущества в составе Объекта соглашения осуществляется по акту приема-передачи, подписываемому Сторонами, содержащему перечень передаваемого недвижимого и движимого имущества, его наименование и идентифицирующие характеристики, сведения о техническом состоянии (с учетом заключения приемочной комиссии), дате ввода в эксплуатацию, сроке службы, первоначальной балансовой стоимости (с учетом затрат на реконструкцию, модернизацию), остаточной стоимости, начисленной амортизации и износе.</w:t>
      </w:r>
      <w:proofErr w:type="gramEnd"/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390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Концессионер обязан передать </w:t>
      </w:r>
      <w:proofErr w:type="spellStart"/>
      <w:r>
        <w:rPr>
          <w:color w:val="000000"/>
        </w:rPr>
        <w:t>Концеденту</w:t>
      </w:r>
      <w:proofErr w:type="spellEnd"/>
      <w:r>
        <w:rPr>
          <w:color w:val="000000"/>
        </w:rPr>
        <w:t xml:space="preserve"> документы, относящиеся к передаваемому Объекту соглашения. Перечень передаваемых документов в </w:t>
      </w:r>
      <w:proofErr w:type="gramStart"/>
      <w:r>
        <w:rPr>
          <w:color w:val="000000"/>
        </w:rPr>
        <w:t>отношении</w:t>
      </w:r>
      <w:proofErr w:type="gramEnd"/>
      <w:r>
        <w:rPr>
          <w:color w:val="000000"/>
        </w:rPr>
        <w:t xml:space="preserve"> Объекта соглашения согласовывается Сторонами до даты передачи.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390"/>
        </w:tabs>
        <w:spacing w:line="240" w:lineRule="auto"/>
        <w:ind w:firstLine="720"/>
        <w:jc w:val="both"/>
        <w:rPr>
          <w:color w:val="000000"/>
        </w:rPr>
      </w:pPr>
      <w:proofErr w:type="spellStart"/>
      <w:proofErr w:type="gramStart"/>
      <w:r>
        <w:rPr>
          <w:color w:val="000000"/>
        </w:rPr>
        <w:t>Концедент</w:t>
      </w:r>
      <w:proofErr w:type="spellEnd"/>
      <w:r>
        <w:rPr>
          <w:color w:val="000000"/>
        </w:rPr>
        <w:t xml:space="preserve"> вправе отказаться от подписания акта приема-передачи Объекта соглашения в случае, если передаваемый Концессионером Объект соглашения (объекты, входящие в состав Объекта соглашения) не соответствует требованиям, установленным п. 3.15 настоящего Концессионного соглашения, и потребовать приведения указанного имущества в состояние, установленное настоящим Концессионным соглашением.</w:t>
      </w:r>
      <w:proofErr w:type="gramEnd"/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390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>Прекращение прав Концессионера на владение и пользование объектами недвижимого имущества, входящими в состав Объекта соглашения, подлежит государственной регистрации в установленном законодательством Российской Федерации порядке.</w:t>
      </w:r>
    </w:p>
    <w:p w:rsidR="009B6BBB" w:rsidRDefault="009B6BBB" w:rsidP="009B6BBB">
      <w:pPr>
        <w:pStyle w:val="16"/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>Государственная регистрация прекращения указанных прав Концессионера осуществляется за счет Концессионера.</w:t>
      </w:r>
    </w:p>
    <w:p w:rsidR="009B6BBB" w:rsidRDefault="009B6BBB" w:rsidP="009B6BBB">
      <w:pPr>
        <w:pStyle w:val="16"/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>Концессионер обязуется осуществить действия, необходимые для государственной регистрации прекращения указанных прав Концессионера, в течении 30 календарных дней с даты прекращения настоящего Концессионного соглашения вне зависимости от оснований прекращения настоящего Концессионного соглашения.</w:t>
      </w:r>
    </w:p>
    <w:p w:rsidR="009B6BBB" w:rsidRDefault="009B6BBB" w:rsidP="009B6BBB">
      <w:pPr>
        <w:pStyle w:val="16"/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 xml:space="preserve">Обязательства Концессионера по возврату имущества считаются исполненными после принятия Концессионером мер по государственной регистрации прав </w:t>
      </w:r>
      <w:proofErr w:type="spellStart"/>
      <w:r>
        <w:rPr>
          <w:color w:val="000000"/>
        </w:rPr>
        <w:t>Концедента</w:t>
      </w:r>
      <w:proofErr w:type="spellEnd"/>
      <w:r>
        <w:rPr>
          <w:color w:val="000000"/>
        </w:rPr>
        <w:t xml:space="preserve"> на объекты Концессионного соглашения, в том числе незавершенные объекты, и подписания с </w:t>
      </w:r>
      <w:proofErr w:type="spellStart"/>
      <w:r>
        <w:rPr>
          <w:color w:val="000000"/>
        </w:rPr>
        <w:t>Концедентом</w:t>
      </w:r>
      <w:proofErr w:type="spellEnd"/>
      <w:r>
        <w:rPr>
          <w:color w:val="000000"/>
        </w:rPr>
        <w:t xml:space="preserve"> акта прием</w:t>
      </w:r>
      <w:proofErr w:type="gramStart"/>
      <w:r>
        <w:rPr>
          <w:color w:val="000000"/>
        </w:rPr>
        <w:t>а-</w:t>
      </w:r>
      <w:proofErr w:type="gramEnd"/>
      <w:r>
        <w:rPr>
          <w:color w:val="000000"/>
        </w:rPr>
        <w:t xml:space="preserve"> передачи.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522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Концессионер обязан предоставлять </w:t>
      </w:r>
      <w:proofErr w:type="spellStart"/>
      <w:r>
        <w:rPr>
          <w:color w:val="000000"/>
        </w:rPr>
        <w:t>Концеденту</w:t>
      </w:r>
      <w:proofErr w:type="spellEnd"/>
      <w:r>
        <w:rPr>
          <w:color w:val="000000"/>
        </w:rPr>
        <w:t xml:space="preserve"> документы, подтверждающие обеспечение Концессионером исполнения обязательств по Концессионному соглашению одним из следующих способов:</w:t>
      </w:r>
    </w:p>
    <w:p w:rsidR="009B6BBB" w:rsidRDefault="009B6BBB" w:rsidP="009B6BBB">
      <w:pPr>
        <w:pStyle w:val="16"/>
        <w:numPr>
          <w:ilvl w:val="0"/>
          <w:numId w:val="5"/>
        </w:numPr>
        <w:tabs>
          <w:tab w:val="left" w:pos="933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предоставлением безотзывной банковской гарантии;</w:t>
      </w:r>
    </w:p>
    <w:p w:rsidR="009B6BBB" w:rsidRDefault="009B6BBB" w:rsidP="009B6BBB">
      <w:pPr>
        <w:pStyle w:val="16"/>
        <w:numPr>
          <w:ilvl w:val="0"/>
          <w:numId w:val="5"/>
        </w:numPr>
        <w:tabs>
          <w:tab w:val="left" w:pos="933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осуществлением страхования риска ответственности Концессионера за нарушение обязательств по настоящему Концессионному соглашению;</w:t>
      </w:r>
    </w:p>
    <w:p w:rsidR="009B6BBB" w:rsidRDefault="009B6BBB" w:rsidP="009B6BBB">
      <w:pPr>
        <w:pStyle w:val="16"/>
        <w:numPr>
          <w:ilvl w:val="0"/>
          <w:numId w:val="5"/>
        </w:numPr>
        <w:tabs>
          <w:tab w:val="left" w:pos="933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передачей Концессионером </w:t>
      </w:r>
      <w:proofErr w:type="spellStart"/>
      <w:r>
        <w:rPr>
          <w:color w:val="000000"/>
        </w:rPr>
        <w:t>Концеденту</w:t>
      </w:r>
      <w:proofErr w:type="spellEnd"/>
      <w:r>
        <w:rPr>
          <w:color w:val="000000"/>
        </w:rPr>
        <w:t xml:space="preserve"> в залог прав Концессионера по договору банковского вклада (депозита).</w:t>
      </w:r>
    </w:p>
    <w:p w:rsidR="009B6BBB" w:rsidRDefault="009B6BBB" w:rsidP="009B6BBB">
      <w:pPr>
        <w:pStyle w:val="16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Обеспечение исполнения Концессионером обязатель</w:t>
      </w:r>
      <w:proofErr w:type="gramStart"/>
      <w:r>
        <w:rPr>
          <w:color w:val="000000"/>
        </w:rPr>
        <w:t>ств пр</w:t>
      </w:r>
      <w:proofErr w:type="gramEnd"/>
      <w:r>
        <w:rPr>
          <w:color w:val="000000"/>
        </w:rPr>
        <w:t>едоставляется ежегодно на срок действия настоящего Концессионного соглашения,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364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Размер обеспечения исполнения Концессионером обязательств по настоящему Концессионному соглашению определяется:</w:t>
      </w:r>
    </w:p>
    <w:p w:rsidR="009B6BBB" w:rsidRDefault="009B6BBB" w:rsidP="009B6BBB">
      <w:pPr>
        <w:pStyle w:val="16"/>
        <w:numPr>
          <w:ilvl w:val="0"/>
          <w:numId w:val="6"/>
        </w:numPr>
        <w:tabs>
          <w:tab w:val="left" w:pos="933"/>
        </w:tabs>
        <w:spacing w:line="240" w:lineRule="auto"/>
        <w:ind w:firstLine="700"/>
        <w:jc w:val="both"/>
        <w:rPr>
          <w:color w:val="000000"/>
        </w:rPr>
      </w:pPr>
      <w:proofErr w:type="gramStart"/>
      <w:r>
        <w:rPr>
          <w:color w:val="000000"/>
        </w:rPr>
        <w:t>в размере 5% от минимального размера инвестиций в реконструкцию Объекта соглашения, предусмотренного п. 1.3 настоящего Концессионного соглашения, — на период выполнения обязательств по реконструкции Объекта соглашения в соответствии со сроками, установленными разделом 6 настоящего Концессионного соглашения.</w:t>
      </w:r>
      <w:proofErr w:type="gramEnd"/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02"/>
        </w:tabs>
        <w:spacing w:after="320"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В случае если в течение срока действия настоящего Концессионного соглашения обеспечение стало недействительным (прекратило обеспечивать обязательства, принятые на себя Концессионером при подписании настоящего Концессионного соглашения), Концессионер обязан предоставить иное обеспечение одним из способов, указанных в п. 3.20 настоящего Концессионного соглашения, в течение 5 рабочих дней с момента утраты обеспечения. В случае если такое обеспечение не предоставлено Концессионером по истечении 5 рабочих дней со дня утраты обеспечения, </w:t>
      </w:r>
      <w:proofErr w:type="spellStart"/>
      <w:r>
        <w:rPr>
          <w:color w:val="000000"/>
        </w:rPr>
        <w:t>Концедент</w:t>
      </w:r>
      <w:proofErr w:type="spellEnd"/>
      <w:r>
        <w:rPr>
          <w:color w:val="000000"/>
        </w:rPr>
        <w:t xml:space="preserve"> вправе досрочно расторгнуть настоящее Концессионное соглашение.</w:t>
      </w:r>
    </w:p>
    <w:p w:rsidR="009B6BBB" w:rsidRDefault="009B6BBB" w:rsidP="009B6BBB">
      <w:pPr>
        <w:pStyle w:val="17"/>
        <w:keepNext/>
        <w:keepLines/>
        <w:tabs>
          <w:tab w:val="left" w:pos="327"/>
        </w:tabs>
        <w:spacing w:after="140" w:line="240" w:lineRule="auto"/>
        <w:rPr>
          <w:color w:val="000000"/>
        </w:rPr>
      </w:pPr>
      <w:bookmarkStart w:id="4" w:name="bookmark8"/>
      <w:r>
        <w:rPr>
          <w:color w:val="000000"/>
        </w:rPr>
        <w:t>4.Порядок предоставления Концессионеру земельного участка</w:t>
      </w:r>
      <w:bookmarkEnd w:id="4"/>
    </w:p>
    <w:p w:rsidR="009B6BBB" w:rsidRPr="00C81968" w:rsidRDefault="009B6BBB" w:rsidP="009B6BBB">
      <w:pPr>
        <w:pStyle w:val="16"/>
        <w:numPr>
          <w:ilvl w:val="1"/>
          <w:numId w:val="3"/>
        </w:numPr>
        <w:tabs>
          <w:tab w:val="left" w:pos="1402"/>
        </w:tabs>
        <w:spacing w:line="240" w:lineRule="auto"/>
        <w:ind w:firstLine="720"/>
        <w:jc w:val="both"/>
        <w:rPr>
          <w:color w:val="000000" w:themeColor="text1"/>
        </w:rPr>
      </w:pPr>
      <w:proofErr w:type="spellStart"/>
      <w:r w:rsidRPr="00C81968">
        <w:rPr>
          <w:color w:val="000000" w:themeColor="text1"/>
        </w:rPr>
        <w:t>Концедент</w:t>
      </w:r>
      <w:proofErr w:type="spellEnd"/>
      <w:r w:rsidRPr="00C81968">
        <w:rPr>
          <w:color w:val="000000" w:themeColor="text1"/>
        </w:rPr>
        <w:t xml:space="preserve"> предоставляет Концессионеру в </w:t>
      </w:r>
      <w:proofErr w:type="gramStart"/>
      <w:r w:rsidRPr="00C81968">
        <w:rPr>
          <w:color w:val="000000" w:themeColor="text1"/>
        </w:rPr>
        <w:t>соответствии</w:t>
      </w:r>
      <w:proofErr w:type="gramEnd"/>
      <w:r w:rsidRPr="00C81968">
        <w:rPr>
          <w:color w:val="000000" w:themeColor="text1"/>
        </w:rPr>
        <w:t xml:space="preserve"> с требованиями земельного законодательства по договору аренды земельный участок с кадастровым </w:t>
      </w:r>
      <w:r w:rsidRPr="00C86D2C">
        <w:rPr>
          <w:color w:val="FF0000"/>
        </w:rPr>
        <w:t xml:space="preserve">номером 36:16:0101029:26, разрешенное использование: под существующим зданием (баня), площадь: </w:t>
      </w:r>
      <w:r w:rsidR="002659E7">
        <w:rPr>
          <w:color w:val="FF0000"/>
        </w:rPr>
        <w:t>728</w:t>
      </w:r>
      <w:r w:rsidRPr="00C86D2C">
        <w:rPr>
          <w:color w:val="FF0000"/>
        </w:rPr>
        <w:t xml:space="preserve"> кв. м, по адресу: Воронежская область, </w:t>
      </w:r>
      <w:proofErr w:type="spellStart"/>
      <w:r w:rsidRPr="00C86D2C">
        <w:rPr>
          <w:color w:val="FF0000"/>
        </w:rPr>
        <w:t>пгт</w:t>
      </w:r>
      <w:proofErr w:type="gramStart"/>
      <w:r w:rsidRPr="00C86D2C">
        <w:rPr>
          <w:color w:val="FF0000"/>
        </w:rPr>
        <w:t>.К</w:t>
      </w:r>
      <w:proofErr w:type="gramEnd"/>
      <w:r w:rsidRPr="00C86D2C">
        <w:rPr>
          <w:color w:val="FF0000"/>
        </w:rPr>
        <w:t>аменка</w:t>
      </w:r>
      <w:proofErr w:type="spellEnd"/>
      <w:r w:rsidRPr="00C86D2C">
        <w:rPr>
          <w:color w:val="FF0000"/>
        </w:rPr>
        <w:t xml:space="preserve">, </w:t>
      </w:r>
      <w:proofErr w:type="spellStart"/>
      <w:r w:rsidRPr="00C86D2C">
        <w:rPr>
          <w:color w:val="FF0000"/>
        </w:rPr>
        <w:t>ул.Мира</w:t>
      </w:r>
      <w:proofErr w:type="spellEnd"/>
      <w:r w:rsidRPr="00C86D2C">
        <w:rPr>
          <w:color w:val="FF0000"/>
        </w:rPr>
        <w:t xml:space="preserve"> , 3 который необходим для осуществления Концессионером деятельности по настоящему </w:t>
      </w:r>
      <w:r w:rsidRPr="00C81968">
        <w:rPr>
          <w:color w:val="000000" w:themeColor="text1"/>
        </w:rPr>
        <w:t>Концессионному соглашению, на срок действия настоящего Концессионного соглашения.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02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Земельный участок, на котором </w:t>
      </w:r>
      <w:proofErr w:type="gramStart"/>
      <w:r>
        <w:rPr>
          <w:color w:val="000000"/>
        </w:rPr>
        <w:t>располагается Объект соглашения и который необходим</w:t>
      </w:r>
      <w:proofErr w:type="gramEnd"/>
      <w:r>
        <w:rPr>
          <w:color w:val="000000"/>
        </w:rPr>
        <w:t xml:space="preserve"> для осуществления Концессионером деятельности, предусмотренной настоящим Концессионным соглашением, предоставляется </w:t>
      </w:r>
      <w:r>
        <w:rPr>
          <w:color w:val="000000"/>
        </w:rPr>
        <w:lastRenderedPageBreak/>
        <w:t xml:space="preserve">Концессионеру в аренду. Срок договора аренды не может превышать срок действия настоящего Концессионного соглашения. Договор аренды земельного участка должен быть заключен не позднее чем через 60 рабочих дней с даты подписания настоящего Концессионного соглашения. Использование Концессионером предоставленного ему земельного участка осуществляется в </w:t>
      </w:r>
      <w:proofErr w:type="gramStart"/>
      <w:r>
        <w:rPr>
          <w:color w:val="000000"/>
        </w:rPr>
        <w:t>соответствии</w:t>
      </w:r>
      <w:proofErr w:type="gramEnd"/>
      <w:r>
        <w:rPr>
          <w:color w:val="000000"/>
        </w:rPr>
        <w:t xml:space="preserve"> с земельным законодательством.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30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Договор аренды земельного участка </w:t>
      </w:r>
      <w:proofErr w:type="gramStart"/>
      <w:r>
        <w:rPr>
          <w:color w:val="000000"/>
        </w:rPr>
        <w:t>подлежит государственной регистрации в установленном законодательством Российской Федерации порядке и вступает</w:t>
      </w:r>
      <w:proofErr w:type="gramEnd"/>
      <w:r>
        <w:rPr>
          <w:color w:val="000000"/>
        </w:rPr>
        <w:t xml:space="preserve"> в силу с момента этой регистрации.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30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Расчет арендной платы за земельный участок осуществляется в </w:t>
      </w:r>
      <w:proofErr w:type="gramStart"/>
      <w:r>
        <w:rPr>
          <w:color w:val="000000"/>
        </w:rPr>
        <w:t>соответствии</w:t>
      </w:r>
      <w:proofErr w:type="gramEnd"/>
      <w:r>
        <w:rPr>
          <w:color w:val="000000"/>
        </w:rPr>
        <w:t xml:space="preserve"> с </w:t>
      </w:r>
      <w:r w:rsidRPr="00982240">
        <w:rPr>
          <w:color w:val="000000"/>
          <w:u w:val="single"/>
        </w:rPr>
        <w:t>отчётом об оценке рыночной стоимости платы за пользование недвижимым имуществом в рамках заключения концессионного соглаше</w:t>
      </w:r>
      <w:r>
        <w:rPr>
          <w:color w:val="000000"/>
          <w:u w:val="single"/>
        </w:rPr>
        <w:t>н</w:t>
      </w:r>
      <w:r w:rsidRPr="00982240">
        <w:rPr>
          <w:color w:val="000000"/>
          <w:u w:val="single"/>
        </w:rPr>
        <w:t>ия:</w:t>
      </w:r>
      <w:r>
        <w:rPr>
          <w:color w:val="000000"/>
          <w:u w:val="single"/>
        </w:rPr>
        <w:t xml:space="preserve"> </w:t>
      </w:r>
      <w:r w:rsidRPr="00982240">
        <w:rPr>
          <w:color w:val="000000"/>
          <w:u w:val="single"/>
        </w:rPr>
        <w:t xml:space="preserve">РФ, Воронежская область, </w:t>
      </w:r>
      <w:r>
        <w:rPr>
          <w:color w:val="000000"/>
          <w:u w:val="single"/>
        </w:rPr>
        <w:t xml:space="preserve">Каменский район, </w:t>
      </w:r>
      <w:proofErr w:type="spellStart"/>
      <w:r>
        <w:rPr>
          <w:color w:val="000000"/>
          <w:u w:val="single"/>
        </w:rPr>
        <w:t>ул</w:t>
      </w:r>
      <w:proofErr w:type="gramStart"/>
      <w:r>
        <w:rPr>
          <w:color w:val="000000"/>
          <w:u w:val="single"/>
        </w:rPr>
        <w:t>.М</w:t>
      </w:r>
      <w:proofErr w:type="gramEnd"/>
      <w:r>
        <w:rPr>
          <w:color w:val="000000"/>
          <w:u w:val="single"/>
        </w:rPr>
        <w:t>ира</w:t>
      </w:r>
      <w:proofErr w:type="spellEnd"/>
      <w:r>
        <w:rPr>
          <w:color w:val="000000"/>
          <w:u w:val="single"/>
        </w:rPr>
        <w:t>, 3.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30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Концессионер вправе передавать свои права по договору аренды земельного участка третьим лицам и сдавать земельный участок в субаренду, если иное не предусмотрено договором аренды земельного участка.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30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Прекращение настоящего Концессионного соглашения является основанием для прекращения договора аренды земельного участка.</w:t>
      </w:r>
    </w:p>
    <w:p w:rsidR="009B6BBB" w:rsidRDefault="009B6BBB" w:rsidP="009B6BBB">
      <w:pPr>
        <w:pStyle w:val="16"/>
        <w:tabs>
          <w:tab w:val="left" w:pos="334"/>
        </w:tabs>
        <w:spacing w:after="320" w:line="240" w:lineRule="auto"/>
        <w:ind w:firstLine="0"/>
        <w:jc w:val="center"/>
        <w:rPr>
          <w:color w:val="000000"/>
        </w:rPr>
      </w:pPr>
      <w:r>
        <w:rPr>
          <w:b/>
          <w:color w:val="000000"/>
        </w:rPr>
        <w:t>5.Владение, пользование, распоряжение Объектом соглашения, порядок</w:t>
      </w:r>
      <w:r>
        <w:rPr>
          <w:b/>
          <w:color w:val="000000"/>
        </w:rPr>
        <w:br/>
        <w:t>осуществления Концессионером деятельности по Концессионному</w:t>
      </w:r>
      <w:r>
        <w:rPr>
          <w:b/>
          <w:color w:val="000000"/>
        </w:rPr>
        <w:br/>
        <w:t>соглашению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21"/>
        </w:tabs>
        <w:spacing w:line="240" w:lineRule="auto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Концедент</w:t>
      </w:r>
      <w:proofErr w:type="spellEnd"/>
      <w:r>
        <w:rPr>
          <w:color w:val="000000"/>
        </w:rPr>
        <w:t xml:space="preserve"> предоставляет Концессионеру право владения и пользования недвижимым и движимым имуществом, состав которого определен в </w:t>
      </w:r>
      <w:proofErr w:type="gramStart"/>
      <w:r>
        <w:rPr>
          <w:color w:val="000000"/>
        </w:rPr>
        <w:t>приложениях</w:t>
      </w:r>
      <w:proofErr w:type="gramEnd"/>
      <w:r>
        <w:rPr>
          <w:color w:val="000000"/>
        </w:rPr>
        <w:t xml:space="preserve"> № 1,2 к настоящему Концессионному соглашению, для осуществления деятельности, предусмотренной настоящим Концессионным соглашением.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21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Концессионер обязан использовать Объект соглашения в следующих </w:t>
      </w:r>
      <w:proofErr w:type="gramStart"/>
      <w:r>
        <w:rPr>
          <w:color w:val="000000"/>
        </w:rPr>
        <w:t>целях</w:t>
      </w:r>
      <w:proofErr w:type="gramEnd"/>
      <w:r>
        <w:rPr>
          <w:color w:val="000000"/>
        </w:rPr>
        <w:t>:</w:t>
      </w:r>
    </w:p>
    <w:p w:rsidR="009B6BBB" w:rsidRDefault="009B6BBB" w:rsidP="009B6BBB">
      <w:pPr>
        <w:pStyle w:val="16"/>
        <w:numPr>
          <w:ilvl w:val="0"/>
          <w:numId w:val="7"/>
        </w:numPr>
        <w:tabs>
          <w:tab w:val="left" w:pos="929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организация отдыха граждан и туризма;</w:t>
      </w:r>
    </w:p>
    <w:p w:rsidR="009B6BBB" w:rsidRDefault="009B6BBB" w:rsidP="009B6BBB">
      <w:pPr>
        <w:pStyle w:val="16"/>
        <w:numPr>
          <w:ilvl w:val="0"/>
          <w:numId w:val="7"/>
        </w:numPr>
        <w:tabs>
          <w:tab w:val="left" w:pos="924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рекреационная деятельность;</w:t>
      </w:r>
    </w:p>
    <w:p w:rsidR="009B6BBB" w:rsidRDefault="009B6BBB" w:rsidP="009B6BBB">
      <w:pPr>
        <w:pStyle w:val="16"/>
        <w:numPr>
          <w:ilvl w:val="0"/>
          <w:numId w:val="7"/>
        </w:numPr>
        <w:tabs>
          <w:tab w:val="left" w:pos="929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>деятельность в области развития физической культуры и массового спорта;</w:t>
      </w:r>
    </w:p>
    <w:p w:rsidR="009B6BBB" w:rsidRDefault="009B6BBB" w:rsidP="009B6BBB">
      <w:pPr>
        <w:pStyle w:val="16"/>
        <w:numPr>
          <w:ilvl w:val="0"/>
          <w:numId w:val="7"/>
        </w:numPr>
        <w:tabs>
          <w:tab w:val="left" w:pos="924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иная деятельность по организации культурных мероприятий и отдыха;</w:t>
      </w:r>
    </w:p>
    <w:p w:rsidR="009B6BBB" w:rsidRDefault="009B6BBB" w:rsidP="009B6BBB">
      <w:pPr>
        <w:pStyle w:val="16"/>
        <w:numPr>
          <w:ilvl w:val="0"/>
          <w:numId w:val="7"/>
        </w:numPr>
        <w:tabs>
          <w:tab w:val="left" w:pos="925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>прочая деятельность по организации культурных мероприятий, отдыха и развлечений.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21"/>
        </w:tabs>
        <w:spacing w:line="240" w:lineRule="auto"/>
        <w:ind w:firstLine="720"/>
        <w:jc w:val="both"/>
        <w:rPr>
          <w:color w:val="000000"/>
        </w:rPr>
      </w:pPr>
      <w:proofErr w:type="gramStart"/>
      <w:r>
        <w:rPr>
          <w:color w:val="000000"/>
        </w:rPr>
        <w:t>Концессионер обязан использовать Объект соглашения в установленном настоящим Концессионным соглашением порядке, в соответствии с целями, указанными в п. 5.2 настоящего Концессионного соглашения, в течение всего срока действия настоящего Концессионного соглашения с соблюдением требований, установленных нормативными  правовыми актами РФ.</w:t>
      </w:r>
      <w:proofErr w:type="gramEnd"/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21"/>
        </w:tabs>
        <w:spacing w:line="240" w:lineRule="auto"/>
        <w:ind w:firstLine="720"/>
        <w:jc w:val="both"/>
        <w:rPr>
          <w:color w:val="000000"/>
        </w:rPr>
      </w:pPr>
      <w:proofErr w:type="gramStart"/>
      <w:r>
        <w:rPr>
          <w:color w:val="000000"/>
        </w:rPr>
        <w:t xml:space="preserve">Концессионер в течение срока действия настоящего Концессионного соглашения обязан поддерживать Объект соглашения в надлежащем состоянии, производить за свой счет текущий и капитальный </w:t>
      </w:r>
      <w:r>
        <w:rPr>
          <w:color w:val="000000"/>
        </w:rPr>
        <w:lastRenderedPageBreak/>
        <w:t>ремонт, осуществлять модернизацию, замену морально устаревшего и физически изношенного в ходе эксплуатации оборудования более новым, более производительным оборудованием, осуществлять мероприятия по улучшению характеристик и эксплуатационных свойств имущества, нести расходы на содержание и эксплуатацию Объекта соглашения, а также осуществлять</w:t>
      </w:r>
      <w:proofErr w:type="gramEnd"/>
      <w:r>
        <w:rPr>
          <w:color w:val="000000"/>
        </w:rPr>
        <w:t xml:space="preserve"> мероприятия по благоустройству Объекта соглашения в </w:t>
      </w:r>
      <w:proofErr w:type="gramStart"/>
      <w:r>
        <w:rPr>
          <w:color w:val="000000"/>
        </w:rPr>
        <w:t>соответствии</w:t>
      </w:r>
      <w:proofErr w:type="gramEnd"/>
      <w:r>
        <w:rPr>
          <w:color w:val="000000"/>
        </w:rPr>
        <w:t xml:space="preserve"> с действующим федеральным, региональным, местным законодательством.</w:t>
      </w:r>
    </w:p>
    <w:p w:rsidR="009B6BBB" w:rsidRDefault="009B6BBB" w:rsidP="009B6BBB">
      <w:pPr>
        <w:pStyle w:val="16"/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>Срок замены морально устаревшего и физически изношенного оборудования новым, более производительным оборудованием, осуществления мероприятий по улучшению характеристик и эксплуатационных свойств имущества, входящего в состав Объекта соглашения, определяется техническим паспортом на объект движимого имущества и (или) эксплуатационным состоянием движимого и недвижимого имущества, входящего в состав Объекта соглашения.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21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>Передача Концессионером в залог или отчуждение Объекта соглашения не допускается.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21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Продукция и доходы, полученные Концессионером в </w:t>
      </w:r>
      <w:proofErr w:type="gramStart"/>
      <w:r>
        <w:rPr>
          <w:color w:val="000000"/>
        </w:rPr>
        <w:t>результате</w:t>
      </w:r>
      <w:proofErr w:type="gramEnd"/>
      <w:r>
        <w:rPr>
          <w:color w:val="000000"/>
        </w:rPr>
        <w:t xml:space="preserve"> осуществления деятельности по настоящему Концессионному соглашению, являются собственностью Концессионера.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21"/>
        </w:tabs>
        <w:spacing w:line="240" w:lineRule="auto"/>
        <w:ind w:firstLine="720"/>
        <w:jc w:val="both"/>
        <w:rPr>
          <w:color w:val="000000"/>
        </w:rPr>
      </w:pPr>
      <w:proofErr w:type="gramStart"/>
      <w:r>
        <w:rPr>
          <w:color w:val="000000"/>
        </w:rPr>
        <w:t xml:space="preserve">После надлежащего исполнения Концессионером обязательств по реконструкции Объекта соглашения в сроки, указанные в разделе 6 настоящего Концессионного соглашения, Концессионер с письменного согласия </w:t>
      </w:r>
      <w:proofErr w:type="spellStart"/>
      <w:r>
        <w:rPr>
          <w:color w:val="000000"/>
        </w:rPr>
        <w:t>Концедента</w:t>
      </w:r>
      <w:proofErr w:type="spellEnd"/>
      <w:r>
        <w:rPr>
          <w:color w:val="000000"/>
        </w:rPr>
        <w:t xml:space="preserve"> вправе размещать на предоставленном земельном участке иное движимое имущество, которое не входит в состав Объекта соглашения, с соблюдением требований, предусмотренных п. 5.3 настоящего Концессионного соглашения, с учетом целей, предусмотренных п. 5.2 настоящего Концессионного соглашения.</w:t>
      </w:r>
      <w:proofErr w:type="gramEnd"/>
    </w:p>
    <w:p w:rsidR="009B6BBB" w:rsidRDefault="009B6BBB" w:rsidP="009B6BBB">
      <w:pPr>
        <w:pStyle w:val="16"/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При этом для выполнения работ по реконструкции указанного имущества Концессионер имеет право привлекать третьих лиц, за действия которых он несет ответственность как </w:t>
      </w:r>
      <w:proofErr w:type="gramStart"/>
      <w:r>
        <w:rPr>
          <w:color w:val="000000"/>
        </w:rPr>
        <w:t>за</w:t>
      </w:r>
      <w:proofErr w:type="gramEnd"/>
      <w:r>
        <w:rPr>
          <w:color w:val="000000"/>
        </w:rPr>
        <w:t xml:space="preserve"> свои собственные.</w:t>
      </w:r>
    </w:p>
    <w:p w:rsidR="009B6BBB" w:rsidRDefault="009B6BBB" w:rsidP="009B6BBB">
      <w:pPr>
        <w:pStyle w:val="16"/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По своему выбору Концессионер по </w:t>
      </w:r>
      <w:proofErr w:type="gramStart"/>
      <w:r>
        <w:rPr>
          <w:color w:val="000000"/>
        </w:rPr>
        <w:t>окончании</w:t>
      </w:r>
      <w:proofErr w:type="gramEnd"/>
      <w:r>
        <w:rPr>
          <w:color w:val="000000"/>
        </w:rPr>
        <w:t xml:space="preserve"> действия настоящего Концессионного соглашения вправе передать движимое имущество, указанное в настоящем пункте, </w:t>
      </w:r>
      <w:proofErr w:type="spellStart"/>
      <w:r>
        <w:rPr>
          <w:color w:val="000000"/>
        </w:rPr>
        <w:t>Концеденту</w:t>
      </w:r>
      <w:proofErr w:type="spellEnd"/>
      <w:r>
        <w:rPr>
          <w:color w:val="000000"/>
        </w:rPr>
        <w:t xml:space="preserve"> безвозмездно либо осуществить его демонтаж в течение 15 рабочих дней с даты прекращения действия настоящего Концессионного соглашения с осуществлением мероприятий по благоустройству территории.</w:t>
      </w:r>
    </w:p>
    <w:p w:rsidR="009B6BBB" w:rsidRDefault="009B6BBB" w:rsidP="009B6BBB">
      <w:pPr>
        <w:pStyle w:val="16"/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Концессионер имеет право привлекать в </w:t>
      </w:r>
      <w:proofErr w:type="gramStart"/>
      <w:r>
        <w:rPr>
          <w:color w:val="000000"/>
        </w:rPr>
        <w:t>целях</w:t>
      </w:r>
      <w:proofErr w:type="gramEnd"/>
      <w:r>
        <w:rPr>
          <w:color w:val="000000"/>
        </w:rPr>
        <w:t xml:space="preserve"> эксплуатации Объекта соглашения организации и индивидуальных предпринимателей. При этом в соответствии с п. 1 ч. 1 ст. 8 Федерального закона от 21.07.2005 № 115-ФЗ «О концессионных соглашениях» имущество, входящее в Объект соглашения, передается Концессионером во временное владение и пользование (аренду) на срок, не превышающий срок действия настоящего Концессионного соглашения.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21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Объект соглашения и иное передаваемое </w:t>
      </w:r>
      <w:proofErr w:type="spellStart"/>
      <w:r>
        <w:rPr>
          <w:color w:val="000000"/>
        </w:rPr>
        <w:t>Концедентом</w:t>
      </w:r>
      <w:proofErr w:type="spellEnd"/>
      <w:r>
        <w:rPr>
          <w:color w:val="000000"/>
        </w:rPr>
        <w:t xml:space="preserve"> Концессионеру по настоящему Концессионному соглашению имущество отражаются на балансе Концессионера, обособляются от его имущества. В </w:t>
      </w:r>
      <w:r>
        <w:rPr>
          <w:color w:val="000000"/>
        </w:rPr>
        <w:lastRenderedPageBreak/>
        <w:t>отношении Объекта соглашения и имущества Концессионером ведется самостоятельный учет, осуществляемый им в связи с исполнением обязательств по настоящему Концессионному соглашению, и производится начисление амортизации по такому объекту и имуществу.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21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Концессионер вправе с использованием Объекта соглашения осуществлять иную деятельность, не противоречащую целям, указанным в п. 5.2 настоящего Концессионного соглашения, с учетом требований, указанных в п. 5.3 настоящего Концессионного соглашения, с письменного согласия </w:t>
      </w:r>
      <w:proofErr w:type="spellStart"/>
      <w:r>
        <w:rPr>
          <w:color w:val="000000"/>
        </w:rPr>
        <w:t>Концедента</w:t>
      </w:r>
      <w:proofErr w:type="spellEnd"/>
      <w:r>
        <w:rPr>
          <w:color w:val="000000"/>
        </w:rPr>
        <w:t>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21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Концессионер обязан не прекращать (не приостанавливать) деятельность, указанную в </w:t>
      </w:r>
      <w:proofErr w:type="gramStart"/>
      <w:r>
        <w:rPr>
          <w:color w:val="000000"/>
        </w:rPr>
        <w:t>настоящем</w:t>
      </w:r>
      <w:proofErr w:type="gramEnd"/>
      <w:r>
        <w:rPr>
          <w:color w:val="000000"/>
        </w:rPr>
        <w:t xml:space="preserve"> Концессионном соглашении, без согласия </w:t>
      </w:r>
      <w:proofErr w:type="spellStart"/>
      <w:r>
        <w:rPr>
          <w:color w:val="000000"/>
        </w:rPr>
        <w:t>Концедента</w:t>
      </w:r>
      <w:proofErr w:type="spellEnd"/>
      <w:r>
        <w:rPr>
          <w:color w:val="000000"/>
        </w:rPr>
        <w:t>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21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Концессионер обязан осуществлять деятельность, указанную в Концессионном </w:t>
      </w:r>
      <w:proofErr w:type="gramStart"/>
      <w:r>
        <w:rPr>
          <w:color w:val="000000"/>
        </w:rPr>
        <w:t>соглашении</w:t>
      </w:r>
      <w:proofErr w:type="gramEnd"/>
      <w:r>
        <w:rPr>
          <w:color w:val="000000"/>
        </w:rPr>
        <w:t>, до окончания срока действия настоящего Концессионного соглашения.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21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>Концессионер обязан предоставлять потребителям льготы, установленные федеральными законами, законами Воронежской области, нормативными правовыми актами органов местного самоуправления.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21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>Риски, подлежащие страхованию Концессионером в период эксплуатации Объекта соглашения, помимо страхования, указанного в п. 2.13 настоящего Концессионного соглашения: гражданская ответственность перед третьими лицами за возможное причинение ущерба в результате эксплуатации Объекта соглашения.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21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Концессионер имеет право исполнять настоящее Концессионное соглашение своими силами и (или) с привлечением других лиц. При этом Концессионер несет ответственность за действия других лиц как </w:t>
      </w:r>
      <w:proofErr w:type="gramStart"/>
      <w:r>
        <w:rPr>
          <w:color w:val="000000"/>
        </w:rPr>
        <w:t>за</w:t>
      </w:r>
      <w:proofErr w:type="gramEnd"/>
      <w:r>
        <w:rPr>
          <w:color w:val="000000"/>
        </w:rPr>
        <w:t xml:space="preserve"> свои собственные.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21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>Во время осуществления деятельности по использованию (эксплуатации) Объекта соглашения Концессионер обязан обеспечивать возможность получения потребителями соответствующих товаров, работ, услуг.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21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>При использовании (эксплуатации) оборудования, технических и инженерных средств, размещенных на Объекте соглашения, Концессионер обязан обеспечить бесперебойную работу Объекта соглашения в соответствии с его прямым назначением.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21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Не допускается ограничение со стороны Концессионера свободного доступа неопределенного круга лиц на территорию Объекта соглашения. 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21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Концессионер обязан заключить с </w:t>
      </w:r>
      <w:proofErr w:type="spellStart"/>
      <w:r>
        <w:rPr>
          <w:color w:val="000000"/>
        </w:rPr>
        <w:t>ресурсоснабжающими</w:t>
      </w:r>
      <w:proofErr w:type="spellEnd"/>
      <w:r>
        <w:rPr>
          <w:color w:val="000000"/>
        </w:rPr>
        <w:t xml:space="preserve"> организациями договоры поставки энергетических ресурсов, потребляемых при исполнении концессионного соглашения, а также оплачивать указанные энергетические ресурсы.</w:t>
      </w:r>
    </w:p>
    <w:p w:rsidR="009B6BBB" w:rsidRDefault="009B6BBB" w:rsidP="009B6BBB">
      <w:pPr>
        <w:pStyle w:val="17"/>
        <w:keepNext/>
        <w:keepLines/>
        <w:tabs>
          <w:tab w:val="left" w:pos="335"/>
        </w:tabs>
        <w:spacing w:after="160" w:line="240" w:lineRule="auto"/>
        <w:rPr>
          <w:color w:val="000000"/>
        </w:rPr>
      </w:pPr>
      <w:bookmarkStart w:id="5" w:name="bookmark10"/>
      <w:r>
        <w:rPr>
          <w:color w:val="000000"/>
        </w:rPr>
        <w:t>6. Сроки по Концессионному соглашению</w:t>
      </w:r>
      <w:bookmarkEnd w:id="5"/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43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Настоящее Концессионное соглашение </w:t>
      </w:r>
      <w:proofErr w:type="gramStart"/>
      <w:r>
        <w:rPr>
          <w:color w:val="000000"/>
        </w:rPr>
        <w:t>вступает в силу со дня его подписания и действует</w:t>
      </w:r>
      <w:proofErr w:type="gramEnd"/>
      <w:r>
        <w:rPr>
          <w:color w:val="000000"/>
        </w:rPr>
        <w:t xml:space="preserve"> 30 лет.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43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>Срок реконструкции Объекта соглашения с учетом завершения этапов работ в сроки и в последовательности, определенные приложением № 3 к настоящему Концессионному соглашению, определяется не позднее 8 месяцев со дня подписания настоящего Концессионного соглашения.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34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>Срок разработки и согласования проектно-сметной документации определяется не позднее 8 месяцев со дня подписания настоящего Концессионного соглашения в соответствии с графиком разработки, согласования и утверждения проектно-сметной документации, являющимся неотъемлемой частью настоящего Концессионного соглашения.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44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>Срок замены морально устаревшего и физически изношенного оборудования новым, более производительным оборудованием, осуществления мероприятий по улучшению характеристик и эксплуатационных свойств имущества, входящего в состав Объекта соглашения, определяется паспортом на объект движимого имущества и (или) эксплуатационным состоянием движимого и недвижимого имущества, входящего в состав Объекта соглашения.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39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Срок передачи </w:t>
      </w:r>
      <w:proofErr w:type="spellStart"/>
      <w:r>
        <w:rPr>
          <w:color w:val="000000"/>
        </w:rPr>
        <w:t>Концедентом</w:t>
      </w:r>
      <w:proofErr w:type="spellEnd"/>
      <w:r>
        <w:rPr>
          <w:color w:val="000000"/>
        </w:rPr>
        <w:t xml:space="preserve"> Концессионеру Объекта соглашения составляет не более 15 рабочих дней со дня подписания настоящего Концессионного соглашения.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34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>Срок использования (эксплуатации) и содержания Концессионером Объекта соглашения - в течение 30 лет со дня подписания настоящего Концессионного соглашения.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34"/>
        </w:tabs>
        <w:spacing w:after="320" w:line="240" w:lineRule="auto"/>
        <w:ind w:firstLine="720"/>
        <w:jc w:val="both"/>
        <w:rPr>
          <w:color w:val="000000"/>
        </w:rPr>
      </w:pPr>
      <w:r>
        <w:rPr>
          <w:color w:val="000000"/>
        </w:rPr>
        <w:t>Срок осуществления Концессионером деятельности, указанной в п. 1.1 настоящего Концессионного соглашения, - в течение 30 лет со дня подписания настоящего Концессионного соглашения.</w:t>
      </w:r>
    </w:p>
    <w:p w:rsidR="009B6BBB" w:rsidRDefault="009B6BBB" w:rsidP="009B6BBB">
      <w:pPr>
        <w:pStyle w:val="17"/>
        <w:keepNext/>
        <w:keepLines/>
        <w:tabs>
          <w:tab w:val="left" w:pos="332"/>
        </w:tabs>
        <w:spacing w:after="320" w:line="240" w:lineRule="auto"/>
        <w:rPr>
          <w:color w:val="000000"/>
        </w:rPr>
      </w:pPr>
      <w:bookmarkStart w:id="6" w:name="bookmark12"/>
      <w:r>
        <w:rPr>
          <w:color w:val="000000"/>
        </w:rPr>
        <w:t>7.Плата по Концессионному соглашению</w:t>
      </w:r>
      <w:bookmarkEnd w:id="6"/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30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>Размер годовой концессионной платы определяется твердой суммой и составляет</w:t>
      </w:r>
      <w:proofErr w:type="gramStart"/>
      <w:r>
        <w:rPr>
          <w:color w:val="000000"/>
        </w:rPr>
        <w:t xml:space="preserve"> ________ (_______) </w:t>
      </w:r>
      <w:proofErr w:type="gramEnd"/>
      <w:r>
        <w:rPr>
          <w:color w:val="000000"/>
        </w:rPr>
        <w:t>рублей без НДС.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39"/>
        </w:tabs>
        <w:spacing w:line="240" w:lineRule="auto"/>
        <w:ind w:firstLine="720"/>
        <w:jc w:val="both"/>
        <w:rPr>
          <w:color w:val="000000"/>
        </w:rPr>
      </w:pPr>
      <w:proofErr w:type="gramStart"/>
      <w:r>
        <w:rPr>
          <w:color w:val="000000"/>
        </w:rPr>
        <w:t>Размер концессионной платы индексируется 1 раз в 3 года на официально опубликованный Федеральной службой государственной статистики уровень инфляции, установленный на день индексации, которым является 31 декабря каждого 3-го календарного года с даты подписания настоящего Концессионного соглашения.</w:t>
      </w:r>
      <w:proofErr w:type="gramEnd"/>
      <w:r>
        <w:rPr>
          <w:color w:val="000000"/>
        </w:rPr>
        <w:t xml:space="preserve"> При этом в течение срока, указанного в п. 6.2 настоящего Концессионного соглашения, Концессионер освобождается от обязанности по оплате концессионной платы.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39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Концессионер обязан уплачивать </w:t>
      </w:r>
      <w:proofErr w:type="spellStart"/>
      <w:r>
        <w:rPr>
          <w:color w:val="000000"/>
        </w:rPr>
        <w:t>Концеденту</w:t>
      </w:r>
      <w:proofErr w:type="spellEnd"/>
      <w:r>
        <w:rPr>
          <w:color w:val="000000"/>
        </w:rPr>
        <w:t xml:space="preserve"> концессионную плату в течение всего срока использования (эксплуатации) и содержания Концессионером Объекта соглашения. Концессионная плата вносится Концессионером на расчетный счет </w:t>
      </w:r>
      <w:proofErr w:type="spellStart"/>
      <w:r>
        <w:rPr>
          <w:color w:val="000000"/>
        </w:rPr>
        <w:t>Концедента</w:t>
      </w:r>
      <w:proofErr w:type="spellEnd"/>
      <w:r>
        <w:rPr>
          <w:color w:val="000000"/>
        </w:rPr>
        <w:t xml:space="preserve"> </w:t>
      </w:r>
      <w:r w:rsidRPr="00E06F43">
        <w:rPr>
          <w:color w:val="000000"/>
        </w:rPr>
        <w:t xml:space="preserve">по следующим реквизитам: </w:t>
      </w:r>
      <w:r>
        <w:rPr>
          <w:color w:val="000000"/>
        </w:rPr>
        <w:t xml:space="preserve">_____________________________________________________________________ежегодно не позднее 15 января года, следующего за отчетным годом. Датой оплаты концессионной платы считается дата поступления денежных средств на расчетный счет </w:t>
      </w:r>
      <w:proofErr w:type="spellStart"/>
      <w:r>
        <w:rPr>
          <w:color w:val="000000"/>
        </w:rPr>
        <w:t>Концедента</w:t>
      </w:r>
      <w:proofErr w:type="spellEnd"/>
      <w:r>
        <w:rPr>
          <w:color w:val="000000"/>
        </w:rPr>
        <w:t>.</w:t>
      </w:r>
    </w:p>
    <w:p w:rsidR="009B6BBB" w:rsidRPr="00D533D0" w:rsidRDefault="009B6BBB" w:rsidP="009B6BBB">
      <w:pPr>
        <w:pStyle w:val="16"/>
        <w:spacing w:line="240" w:lineRule="auto"/>
        <w:ind w:firstLine="720"/>
        <w:jc w:val="both"/>
        <w:rPr>
          <w:color w:val="000000"/>
        </w:rPr>
      </w:pPr>
      <w:r w:rsidRPr="00D533D0">
        <w:rPr>
          <w:color w:val="000000"/>
        </w:rPr>
        <w:lastRenderedPageBreak/>
        <w:t xml:space="preserve">Ответственным за администрирование концессионной платы является </w:t>
      </w:r>
      <w:r>
        <w:rPr>
          <w:color w:val="000000"/>
        </w:rPr>
        <w:t>администрация Каменского городского поселения Каменского муниципального района</w:t>
      </w:r>
      <w:r w:rsidRPr="00D533D0">
        <w:rPr>
          <w:color w:val="000000"/>
        </w:rPr>
        <w:t>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39"/>
        </w:tabs>
        <w:spacing w:after="440" w:line="240" w:lineRule="auto"/>
        <w:ind w:firstLine="720"/>
        <w:jc w:val="both"/>
        <w:rPr>
          <w:color w:val="000000"/>
        </w:rPr>
      </w:pPr>
      <w:r>
        <w:rPr>
          <w:color w:val="000000"/>
        </w:rPr>
        <w:t>Концессионер выполняет обязанности налогового агента по уплате НДС.</w:t>
      </w:r>
    </w:p>
    <w:p w:rsidR="009B6BBB" w:rsidRDefault="009B6BBB" w:rsidP="009B6BBB">
      <w:pPr>
        <w:pStyle w:val="17"/>
        <w:keepNext/>
        <w:keepLines/>
        <w:tabs>
          <w:tab w:val="left" w:pos="327"/>
        </w:tabs>
        <w:spacing w:after="300" w:line="240" w:lineRule="auto"/>
        <w:rPr>
          <w:color w:val="000000"/>
        </w:rPr>
      </w:pPr>
      <w:bookmarkStart w:id="7" w:name="bookmark14"/>
      <w:r>
        <w:rPr>
          <w:color w:val="000000"/>
        </w:rPr>
        <w:t xml:space="preserve">8.Порядок осуществления </w:t>
      </w:r>
      <w:proofErr w:type="spellStart"/>
      <w:r>
        <w:rPr>
          <w:color w:val="000000"/>
        </w:rPr>
        <w:t>Концедентом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контроля за</w:t>
      </w:r>
      <w:proofErr w:type="gramEnd"/>
      <w:r>
        <w:rPr>
          <w:color w:val="000000"/>
        </w:rPr>
        <w:t xml:space="preserve"> соблюдением</w:t>
      </w:r>
      <w:r>
        <w:rPr>
          <w:color w:val="000000"/>
        </w:rPr>
        <w:br/>
        <w:t>Концессионером условий Концессионного соглашения</w:t>
      </w:r>
      <w:bookmarkEnd w:id="7"/>
    </w:p>
    <w:p w:rsidR="009B6BBB" w:rsidRPr="00D533D0" w:rsidRDefault="009B6BBB" w:rsidP="009B6BBB">
      <w:pPr>
        <w:pStyle w:val="16"/>
        <w:numPr>
          <w:ilvl w:val="1"/>
          <w:numId w:val="3"/>
        </w:numPr>
        <w:tabs>
          <w:tab w:val="left" w:pos="1411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От имени </w:t>
      </w:r>
      <w:proofErr w:type="spellStart"/>
      <w:r>
        <w:rPr>
          <w:color w:val="000000"/>
        </w:rPr>
        <w:t>Концедента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обязательств Концессионера по подготовке проектно-сметной документации и графика подготовки, согласования и утверждения проектно-сметной документации Объекта соглашения осуществляют администрация Каменского городского поселения Каменского муниципального района</w:t>
      </w:r>
      <w:r w:rsidRPr="00D533D0">
        <w:rPr>
          <w:color w:val="000000"/>
        </w:rPr>
        <w:t xml:space="preserve">. 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11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От имени </w:t>
      </w:r>
      <w:proofErr w:type="spellStart"/>
      <w:r>
        <w:rPr>
          <w:color w:val="000000"/>
        </w:rPr>
        <w:t>Концедента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обязательств Концессионера по осуществлению мероприятий по реконструкции (модернизации) Объекта соглашения и обязательств по соблюдению графика, указанного в п.3.3 настоящего Концессионного соглашения, на всех этапах реконструкции (модернизации) Объекта соглашения осуществляет администрация Каменского городского поселения Каменского муниципального района. 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11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От имени </w:t>
      </w:r>
      <w:proofErr w:type="spellStart"/>
      <w:r>
        <w:rPr>
          <w:color w:val="000000"/>
        </w:rPr>
        <w:t>Концедента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обязательств Концессионера по внесению концессионной платы осуществляет администрация Каменского муниципального района Воронежской области.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11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Концессионер обязан обеспечить представителям уполномоченного органа </w:t>
      </w:r>
      <w:proofErr w:type="spellStart"/>
      <w:r>
        <w:rPr>
          <w:color w:val="000000"/>
        </w:rPr>
        <w:t>Концедента</w:t>
      </w:r>
      <w:proofErr w:type="spellEnd"/>
      <w:r>
        <w:rPr>
          <w:color w:val="000000"/>
        </w:rPr>
        <w:t xml:space="preserve">, осуществляющим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Концессионером условий настоящего Концессионного соглашения, беспрепятственный доступ на Объект соглашения, а также к документации, относящейся к осуществлению деятельности, указанной в настоящем Концессионном соглашении.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11"/>
        </w:tabs>
        <w:spacing w:line="240" w:lineRule="auto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Концедент</w:t>
      </w:r>
      <w:proofErr w:type="spellEnd"/>
      <w:r>
        <w:rPr>
          <w:color w:val="000000"/>
        </w:rPr>
        <w:t xml:space="preserve"> имеет право запрашивать у Концессионера информацию об исполнении Концессионером обязательств по настоящему Концессионному соглашению.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11"/>
        </w:tabs>
        <w:spacing w:line="240" w:lineRule="auto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Концедент</w:t>
      </w:r>
      <w:proofErr w:type="spellEnd"/>
      <w:r>
        <w:rPr>
          <w:color w:val="000000"/>
        </w:rPr>
        <w:t xml:space="preserve"> не вправе вмешиваться в осуществление хозяйственной деятельности Концессионера.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11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При обнаружении </w:t>
      </w:r>
      <w:proofErr w:type="spellStart"/>
      <w:r>
        <w:rPr>
          <w:color w:val="000000"/>
        </w:rPr>
        <w:t>Концедентом</w:t>
      </w:r>
      <w:proofErr w:type="spellEnd"/>
      <w:r>
        <w:rPr>
          <w:color w:val="000000"/>
        </w:rPr>
        <w:t xml:space="preserve"> в ходе осуществления контроля за деятельностью Концессионера нарушений, которые могут существенно повлиять на соблюдение Концессионером условий настоящего Концессионного соглашения, </w:t>
      </w:r>
      <w:proofErr w:type="spellStart"/>
      <w:r>
        <w:rPr>
          <w:color w:val="000000"/>
        </w:rPr>
        <w:t>Концедент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обязан</w:t>
      </w:r>
      <w:proofErr w:type="gramEnd"/>
      <w:r>
        <w:rPr>
          <w:color w:val="000000"/>
        </w:rPr>
        <w:t xml:space="preserve"> сообщить об этом Концессионеру в течение 10 рабочих дней с даты обнаружения указанных нарушений.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11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Стороны обязаны своевременно предоставлять друг другу информацию, необходимую для исполнения обязанностей по настоящему Концессионному соглашению, и в течение 10 рабочих дней уведомлять друг друга о наступлении существенных событий, способных повлиять на </w:t>
      </w:r>
      <w:r>
        <w:rPr>
          <w:color w:val="000000"/>
        </w:rPr>
        <w:lastRenderedPageBreak/>
        <w:t>надлежащее исполнение указанных обязанностей.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11"/>
        </w:tabs>
        <w:spacing w:line="240" w:lineRule="auto"/>
        <w:ind w:firstLine="720"/>
        <w:jc w:val="both"/>
        <w:rPr>
          <w:color w:val="000000"/>
        </w:rPr>
      </w:pPr>
      <w:proofErr w:type="gramStart"/>
      <w:r>
        <w:rPr>
          <w:color w:val="000000"/>
        </w:rPr>
        <w:t xml:space="preserve">Представители уполномоченных </w:t>
      </w:r>
      <w:proofErr w:type="spellStart"/>
      <w:r>
        <w:rPr>
          <w:color w:val="000000"/>
        </w:rPr>
        <w:t>Концедентом</w:t>
      </w:r>
      <w:proofErr w:type="spellEnd"/>
      <w:r>
        <w:rPr>
          <w:color w:val="000000"/>
        </w:rPr>
        <w:t xml:space="preserve"> органов не вправе разглашать сведения, отнесенные настоящим Концессионным соглашением к сведениям конфиденциального характера или являющиеся коммерческой тайной, а именно: свидетельство о государственной регистрации физического лица в качестве индивидуального предпринимателя; выписку из Единого государственного реестра индивидуальных предпринимателей; справки о состоянии расчетов по налогам и сборам, страховым взносам и пеням;</w:t>
      </w:r>
      <w:proofErr w:type="gramEnd"/>
      <w:r>
        <w:rPr>
          <w:color w:val="000000"/>
        </w:rPr>
        <w:t xml:space="preserve"> договоры с кредитными организациями.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11"/>
        </w:tabs>
        <w:spacing w:line="240" w:lineRule="auto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Концедент</w:t>
      </w:r>
      <w:proofErr w:type="spellEnd"/>
      <w:r>
        <w:rPr>
          <w:color w:val="000000"/>
        </w:rPr>
        <w:t xml:space="preserve"> осуществляет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соблюдением Концессионером условий настоящего Концессионного соглашения, обязательств по использованию (эксплуатации) Объекта соглашения в соответствии с установленными целями, сроков исполнения обязательств путем осуществления следующих видов проверок:</w:t>
      </w:r>
    </w:p>
    <w:p w:rsidR="009B6BBB" w:rsidRDefault="009B6BBB" w:rsidP="009B6BBB">
      <w:pPr>
        <w:pStyle w:val="16"/>
        <w:numPr>
          <w:ilvl w:val="0"/>
          <w:numId w:val="8"/>
        </w:numPr>
        <w:tabs>
          <w:tab w:val="left" w:pos="965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>выборочных проверок исполнения Концессионером обязательств по реконструкции, эксплуатации, содержанию и обслуживанию Объекта соглашения в присутствии уполномоченного представителя Концессионера;</w:t>
      </w:r>
    </w:p>
    <w:p w:rsidR="009B6BBB" w:rsidRDefault="009B6BBB" w:rsidP="009B6BBB">
      <w:pPr>
        <w:pStyle w:val="16"/>
        <w:numPr>
          <w:ilvl w:val="0"/>
          <w:numId w:val="8"/>
        </w:numPr>
        <w:tabs>
          <w:tab w:val="left" w:pos="965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проверок устранения недостатков и нарушений, выявленных в </w:t>
      </w:r>
      <w:proofErr w:type="gramStart"/>
      <w:r>
        <w:rPr>
          <w:color w:val="000000"/>
        </w:rPr>
        <w:t>процессе</w:t>
      </w:r>
      <w:proofErr w:type="gramEnd"/>
      <w:r>
        <w:rPr>
          <w:color w:val="000000"/>
        </w:rPr>
        <w:t xml:space="preserve"> осуществления Концессионером деятельности, в присутствии уполномоченного представителя Концессионера.</w:t>
      </w:r>
    </w:p>
    <w:p w:rsidR="009B6BBB" w:rsidRDefault="009B6BBB" w:rsidP="009B6BBB">
      <w:pPr>
        <w:pStyle w:val="16"/>
        <w:tabs>
          <w:tab w:val="left" w:pos="1018"/>
        </w:tabs>
        <w:spacing w:line="240" w:lineRule="auto"/>
        <w:ind w:firstLine="0"/>
        <w:jc w:val="both"/>
        <w:rPr>
          <w:color w:val="000000"/>
        </w:rPr>
      </w:pPr>
      <w:r>
        <w:rPr>
          <w:color w:val="000000"/>
        </w:rPr>
        <w:t xml:space="preserve">          Указанные выше проверки осуществляются </w:t>
      </w:r>
      <w:proofErr w:type="spellStart"/>
      <w:r>
        <w:rPr>
          <w:color w:val="000000"/>
        </w:rPr>
        <w:t>Концедентом</w:t>
      </w:r>
      <w:proofErr w:type="spellEnd"/>
      <w:r>
        <w:rPr>
          <w:color w:val="000000"/>
        </w:rPr>
        <w:t xml:space="preserve"> не чаще 1 раза в квартал.</w:t>
      </w:r>
    </w:p>
    <w:p w:rsidR="009B6BBB" w:rsidRDefault="009B6BBB" w:rsidP="009B6BBB">
      <w:pPr>
        <w:pStyle w:val="17"/>
        <w:keepNext/>
        <w:keepLines/>
        <w:tabs>
          <w:tab w:val="left" w:pos="318"/>
        </w:tabs>
        <w:spacing w:after="240" w:line="240" w:lineRule="auto"/>
        <w:rPr>
          <w:color w:val="000000"/>
        </w:rPr>
      </w:pPr>
      <w:bookmarkStart w:id="8" w:name="bookmark16"/>
      <w:r>
        <w:rPr>
          <w:color w:val="000000"/>
        </w:rPr>
        <w:t>9.Ответственность Сторон</w:t>
      </w:r>
      <w:bookmarkEnd w:id="8"/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96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>За неисполнение или ненадлежащее исполнение обязательств по настоящему Концессионному соглашению стороны несут ответственность, предусмотренную законодательством Российской Федерации и настоящим Концессионным соглашением.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96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Концессионер несет ответственность перед </w:t>
      </w:r>
      <w:proofErr w:type="spellStart"/>
      <w:r>
        <w:rPr>
          <w:color w:val="000000"/>
        </w:rPr>
        <w:t>Концедентом</w:t>
      </w:r>
      <w:proofErr w:type="spellEnd"/>
      <w:r>
        <w:rPr>
          <w:color w:val="000000"/>
        </w:rPr>
        <w:t xml:space="preserve"> за допущенные при реконструкции, содержании и эксплуатации Объекта соглашения нарушения требований, установленных настоящим Концессионным соглашением, техническими регламентами, требований проектной документации, иных обязательных требований к качеству работ по реконструкции, содержанию и эксплуатации Объекта соглашения, за нарушение сроков реконструкции Объекта соглашения, сроков подготовки проектно-сметной документации.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96"/>
        </w:tabs>
        <w:spacing w:after="120"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В случае нарушения требований, указанных в п. 9.2 настоящего Концессионного соглашения, </w:t>
      </w:r>
      <w:proofErr w:type="spellStart"/>
      <w:r>
        <w:rPr>
          <w:color w:val="000000"/>
        </w:rPr>
        <w:t>Концедент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обязан</w:t>
      </w:r>
      <w:proofErr w:type="gramEnd"/>
      <w:r>
        <w:rPr>
          <w:color w:val="000000"/>
        </w:rPr>
        <w:t xml:space="preserve"> в течение 10 рабочих дней с момента обнаружения нарушения направить Концессионеру в письменной форме требование безвозмездно устранить обнаруженное нарушение с указанием пунктов настоящего Концессионного соглашения и (или) документа, требования которых нарушены. При этом срок для устранения нарушения определяется </w:t>
      </w:r>
      <w:proofErr w:type="spellStart"/>
      <w:r>
        <w:rPr>
          <w:color w:val="000000"/>
        </w:rPr>
        <w:t>Концедентом</w:t>
      </w:r>
      <w:proofErr w:type="spellEnd"/>
      <w:r>
        <w:rPr>
          <w:color w:val="000000"/>
        </w:rPr>
        <w:t xml:space="preserve"> в требовании об устранении нарушения.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96"/>
        </w:tabs>
        <w:spacing w:after="120" w:line="240" w:lineRule="auto"/>
        <w:ind w:firstLine="700"/>
        <w:jc w:val="both"/>
        <w:rPr>
          <w:color w:val="000000"/>
        </w:rPr>
      </w:pPr>
      <w:proofErr w:type="spellStart"/>
      <w:proofErr w:type="gramStart"/>
      <w:r>
        <w:rPr>
          <w:color w:val="000000"/>
        </w:rPr>
        <w:t>Концедент</w:t>
      </w:r>
      <w:proofErr w:type="spellEnd"/>
      <w:r>
        <w:rPr>
          <w:color w:val="000000"/>
        </w:rPr>
        <w:t xml:space="preserve"> вправе потребовать от Концессионера возмещения причиненных </w:t>
      </w:r>
      <w:proofErr w:type="spellStart"/>
      <w:r>
        <w:rPr>
          <w:color w:val="000000"/>
        </w:rPr>
        <w:t>Концеденту</w:t>
      </w:r>
      <w:proofErr w:type="spellEnd"/>
      <w:r>
        <w:rPr>
          <w:color w:val="000000"/>
        </w:rPr>
        <w:t xml:space="preserve"> убытков, вызванных нарушением Концессионером </w:t>
      </w:r>
      <w:r>
        <w:rPr>
          <w:color w:val="000000"/>
        </w:rPr>
        <w:lastRenderedPageBreak/>
        <w:t>условий, указанных в п. 9.2 настоящего Концессионного соглашения, если это нарушение не было устранено Концессионером в установленный срок или является существенным, а также убытков, возникших в результате неисполнения или ненадлежащего исполнения Концессионером обязательств по настоящему Концессионному соглашению.</w:t>
      </w:r>
      <w:proofErr w:type="gramEnd"/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96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Концессионер несет перед </w:t>
      </w:r>
      <w:proofErr w:type="spellStart"/>
      <w:r>
        <w:rPr>
          <w:color w:val="000000"/>
        </w:rPr>
        <w:t>Концедентом</w:t>
      </w:r>
      <w:proofErr w:type="spellEnd"/>
      <w:r>
        <w:rPr>
          <w:color w:val="000000"/>
        </w:rPr>
        <w:t xml:space="preserve"> ответственность за качество работ по реконструкции (модернизации), содержанию и эксплуатации Объекта соглашения в течение 2 лет со дня передачи Объекта соглашения </w:t>
      </w:r>
      <w:proofErr w:type="spellStart"/>
      <w:r>
        <w:rPr>
          <w:color w:val="000000"/>
        </w:rPr>
        <w:t>Концеденту</w:t>
      </w:r>
      <w:proofErr w:type="spellEnd"/>
      <w:r>
        <w:rPr>
          <w:color w:val="000000"/>
        </w:rPr>
        <w:t>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296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Концессионер обязан уплатить </w:t>
      </w:r>
      <w:proofErr w:type="spellStart"/>
      <w:r>
        <w:rPr>
          <w:color w:val="000000"/>
        </w:rPr>
        <w:t>Концеденту</w:t>
      </w:r>
      <w:proofErr w:type="spellEnd"/>
      <w:r>
        <w:rPr>
          <w:color w:val="000000"/>
        </w:rPr>
        <w:t xml:space="preserve"> неустойку 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 xml:space="preserve"> неисполнения или ненадлежащего исполнения Концессионером обязательств, установленных настоящим Концессионным соглашением:</w:t>
      </w:r>
    </w:p>
    <w:p w:rsidR="009B6BBB" w:rsidRDefault="009B6BBB" w:rsidP="009B6BBB">
      <w:pPr>
        <w:pStyle w:val="16"/>
        <w:numPr>
          <w:ilvl w:val="0"/>
          <w:numId w:val="9"/>
        </w:numPr>
        <w:tabs>
          <w:tab w:val="left" w:pos="1003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размере</w:t>
      </w:r>
      <w:proofErr w:type="gramEnd"/>
      <w:r>
        <w:rPr>
          <w:color w:val="000000"/>
        </w:rPr>
        <w:t xml:space="preserve"> 0,1% суммы годовой концессионной платы за каждый день просрочки за нарушение Концессионером сроков и/или размеров внесения концессионной платы.</w:t>
      </w:r>
    </w:p>
    <w:p w:rsidR="009B6BBB" w:rsidRDefault="009B6BBB" w:rsidP="009B6BBB">
      <w:pPr>
        <w:pStyle w:val="16"/>
        <w:tabs>
          <w:tab w:val="left" w:pos="1003"/>
        </w:tabs>
        <w:spacing w:line="240" w:lineRule="auto"/>
        <w:ind w:firstLine="700"/>
        <w:jc w:val="both"/>
        <w:rPr>
          <w:color w:val="000000"/>
        </w:rPr>
      </w:pPr>
    </w:p>
    <w:p w:rsidR="009B6BBB" w:rsidRDefault="009B6BBB" w:rsidP="009B6BBB">
      <w:pPr>
        <w:pStyle w:val="17"/>
        <w:keepNext/>
        <w:keepLines/>
        <w:tabs>
          <w:tab w:val="left" w:pos="567"/>
          <w:tab w:val="left" w:pos="2410"/>
        </w:tabs>
        <w:spacing w:after="620" w:line="240" w:lineRule="auto"/>
        <w:rPr>
          <w:color w:val="000000"/>
        </w:rPr>
      </w:pPr>
      <w:bookmarkStart w:id="9" w:name="bookmark18"/>
      <w:r>
        <w:rPr>
          <w:color w:val="000000"/>
        </w:rPr>
        <w:t>10.Порядок взаимодействия Сторон</w:t>
      </w:r>
      <w:r>
        <w:rPr>
          <w:color w:val="000000"/>
        </w:rPr>
        <w:br/>
        <w:t>при наступлении обстоятельств непреодолимой силы</w:t>
      </w:r>
      <w:bookmarkEnd w:id="9"/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378"/>
        </w:tabs>
        <w:spacing w:after="60" w:line="240" w:lineRule="auto"/>
        <w:ind w:firstLine="720"/>
        <w:jc w:val="both"/>
        <w:rPr>
          <w:color w:val="000000"/>
        </w:rPr>
      </w:pPr>
      <w:proofErr w:type="gramStart"/>
      <w:r>
        <w:rPr>
          <w:color w:val="000000"/>
        </w:rPr>
        <w:t>Сторона, не исполнившая или исполнившая ненадлежащим образом свои обязательства по настоящему Концессионному соглашению, несет ответственность, предусмотренную законодательством Российской Федерации и настоящим Концессионным соглашением, если не докажет, что надлежащее исполнение обязательств по настоящему Концессионному соглашению оказалось невозможным вследствие наступления обстоятельств непреодолимой</w:t>
      </w:r>
      <w:proofErr w:type="gramEnd"/>
    </w:p>
    <w:p w:rsidR="009B6BBB" w:rsidRDefault="009B6BBB" w:rsidP="009B6BBB">
      <w:pPr>
        <w:pStyle w:val="24"/>
        <w:jc w:val="both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силы.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380"/>
        </w:tabs>
        <w:spacing w:line="240" w:lineRule="auto"/>
        <w:ind w:firstLine="740"/>
        <w:jc w:val="both"/>
        <w:rPr>
          <w:color w:val="000000"/>
        </w:rPr>
      </w:pPr>
      <w:r>
        <w:rPr>
          <w:color w:val="000000"/>
        </w:rPr>
        <w:t xml:space="preserve">Сторона, нарушившая условия настоящего Концессионного соглашения в </w:t>
      </w:r>
      <w:proofErr w:type="gramStart"/>
      <w:r>
        <w:rPr>
          <w:color w:val="000000"/>
        </w:rPr>
        <w:t>результате</w:t>
      </w:r>
      <w:proofErr w:type="gramEnd"/>
      <w:r>
        <w:rPr>
          <w:color w:val="000000"/>
        </w:rPr>
        <w:t xml:space="preserve"> наступления обстоятельств непреодолимой силы, обязана в письменной форме уведомить другую Сторону:</w:t>
      </w:r>
    </w:p>
    <w:p w:rsidR="009B6BBB" w:rsidRDefault="009B6BBB" w:rsidP="009B6BBB">
      <w:pPr>
        <w:pStyle w:val="16"/>
        <w:numPr>
          <w:ilvl w:val="0"/>
          <w:numId w:val="10"/>
        </w:numPr>
        <w:tabs>
          <w:tab w:val="left" w:pos="974"/>
        </w:tabs>
        <w:spacing w:line="240" w:lineRule="auto"/>
        <w:ind w:firstLine="740"/>
        <w:jc w:val="both"/>
        <w:rPr>
          <w:color w:val="000000"/>
        </w:rPr>
      </w:pPr>
      <w:r>
        <w:rPr>
          <w:color w:val="000000"/>
        </w:rPr>
        <w:t>о наступлении указанных обстоятельств с описанием наступивших обстоятельств и причин их наступления и представлением необходимых документальных подтверждений - не позднее 5 календарных дней с даты их наступления;</w:t>
      </w:r>
    </w:p>
    <w:p w:rsidR="009B6BBB" w:rsidRDefault="009B6BBB" w:rsidP="009B6BBB">
      <w:pPr>
        <w:pStyle w:val="16"/>
        <w:numPr>
          <w:ilvl w:val="0"/>
          <w:numId w:val="10"/>
        </w:numPr>
        <w:tabs>
          <w:tab w:val="left" w:pos="974"/>
        </w:tabs>
        <w:spacing w:line="240" w:lineRule="auto"/>
        <w:ind w:firstLine="740"/>
        <w:jc w:val="both"/>
        <w:rPr>
          <w:color w:val="000000"/>
        </w:rPr>
      </w:pPr>
      <w:r>
        <w:rPr>
          <w:color w:val="000000"/>
        </w:rPr>
        <w:t>о возобновлении исполнения своих обязательств по настоящему Концессионному соглашению после прекращения обстоятельств непреодолимой силы - не позднее 5 календарных дней с даты их прекращения.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388"/>
        </w:tabs>
        <w:spacing w:after="460" w:line="240" w:lineRule="auto"/>
        <w:ind w:firstLine="740"/>
        <w:jc w:val="both"/>
        <w:rPr>
          <w:color w:val="000000"/>
        </w:rPr>
      </w:pPr>
      <w:r>
        <w:rPr>
          <w:color w:val="000000"/>
        </w:rPr>
        <w:t>Стороны обязаны предпринять все разумные меры для устранения последствий, причиненных наступлением обстоятельств непреодолимой силы, послуживших препятствием к исполнению или надлежащему исполнению обязательств по настоящему Концессионному соглашению, а также до устранения этих последствий предпринять в течение 20 дней меры, направленные на обеспечение надлежащего осуществления Концессионером деятельности по настоящему Концессионному соглашению.</w:t>
      </w:r>
    </w:p>
    <w:p w:rsidR="009B6BBB" w:rsidRDefault="009B6BBB" w:rsidP="009B6BBB">
      <w:pPr>
        <w:pStyle w:val="17"/>
        <w:keepNext/>
        <w:keepLines/>
        <w:tabs>
          <w:tab w:val="left" w:pos="452"/>
        </w:tabs>
        <w:spacing w:after="460" w:line="240" w:lineRule="auto"/>
        <w:rPr>
          <w:color w:val="000000"/>
        </w:rPr>
      </w:pPr>
      <w:bookmarkStart w:id="10" w:name="bookmark20"/>
      <w:r>
        <w:rPr>
          <w:color w:val="000000"/>
        </w:rPr>
        <w:lastRenderedPageBreak/>
        <w:t>11.Изменение Концессионного соглашения</w:t>
      </w:r>
      <w:bookmarkEnd w:id="10"/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380"/>
        </w:tabs>
        <w:spacing w:line="240" w:lineRule="auto"/>
        <w:ind w:firstLine="740"/>
        <w:jc w:val="both"/>
        <w:rPr>
          <w:color w:val="000000"/>
        </w:rPr>
      </w:pPr>
      <w:r>
        <w:rPr>
          <w:color w:val="000000"/>
        </w:rPr>
        <w:t>Настоящее Концессионное соглашение может быть изменено по соглашению Сторон. Изменение настоящего Концессионного соглашения осуществляется в письменной форме.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380"/>
        </w:tabs>
        <w:spacing w:line="240" w:lineRule="auto"/>
        <w:ind w:firstLine="740"/>
        <w:jc w:val="both"/>
        <w:rPr>
          <w:color w:val="000000"/>
        </w:rPr>
      </w:pPr>
      <w:r>
        <w:rPr>
          <w:color w:val="000000"/>
        </w:rPr>
        <w:t xml:space="preserve">Основаниями для изменения условий настоящего Концессионного соглашения является существенное изменение обстоятельств, из которых Стороны исходили при подписании настоящего Концессионного соглашения; </w:t>
      </w:r>
      <w:proofErr w:type="gramStart"/>
      <w:r>
        <w:rPr>
          <w:color w:val="000000"/>
        </w:rPr>
        <w:t xml:space="preserve">в случае если реализация настоящего Концессионного соглашения стала невозможной в установленные в нем сроки в результате возникновения обстоятельств непреодолимой силы, а также в случае если вступившим в законную силу решением суда установлена невозможность исполнения Концессионером или </w:t>
      </w:r>
      <w:proofErr w:type="spellStart"/>
      <w:r>
        <w:rPr>
          <w:color w:val="000000"/>
        </w:rPr>
        <w:t>Концедентом</w:t>
      </w:r>
      <w:proofErr w:type="spellEnd"/>
      <w:r>
        <w:rPr>
          <w:color w:val="000000"/>
        </w:rPr>
        <w:t xml:space="preserve"> установленных настоящим Концессионным соглашением обязательств вследствие решений, действия (бездействия) государственных органов, органов местного самоуправления и (или) их должностных лиц.</w:t>
      </w:r>
      <w:proofErr w:type="gramEnd"/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393"/>
        </w:tabs>
        <w:spacing w:line="240" w:lineRule="auto"/>
        <w:ind w:firstLine="720"/>
        <w:jc w:val="both"/>
        <w:rPr>
          <w:color w:val="000000"/>
        </w:rPr>
      </w:pPr>
      <w:proofErr w:type="gramStart"/>
      <w:r>
        <w:rPr>
          <w:color w:val="000000"/>
        </w:rPr>
        <w:t>Условия настоящего Концессионного соглашения, определенные на основании конкурсного предложения Концессионера, подлежат изменению только в том случае, если в течение срока действия Концессионного соглашения законодательством Российской Федерации, законодательством субъекта Российской Федерации, нормативными правовыми актами органов местного самоуправления устанавливаются нормы, ухудшающие положение Концессионера таким образом, что он в значительной степени лишается того, на что был вправе рассчитывать при подписании настоящего Концессионного соглашения.</w:t>
      </w:r>
      <w:proofErr w:type="gramEnd"/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393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>В целях внесения изменений в условия настоящего Концессионного соглашения одна из Сторон направляет другой Стороне соответствующее предложение с обоснованием предлагаемых изменений.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393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Другая Сторона в течение 30 календарных дней с даты получения указанного предложения </w:t>
      </w:r>
      <w:proofErr w:type="gramStart"/>
      <w:r>
        <w:rPr>
          <w:color w:val="000000"/>
        </w:rPr>
        <w:t>рассматривает его и принимает</w:t>
      </w:r>
      <w:proofErr w:type="gramEnd"/>
      <w:r>
        <w:rPr>
          <w:color w:val="000000"/>
        </w:rPr>
        <w:t xml:space="preserve"> решение о согласии или об отказе внести изменения в условия настоящего Концессионного соглашения.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393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>Настоящее Соглашение может быть изменено по требованию одной из Сторон решением суда по основаниям, предусмотренным Гражданским кодексом Российской Федерации.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393"/>
        </w:tabs>
        <w:spacing w:after="320" w:line="240" w:lineRule="auto"/>
        <w:ind w:firstLine="720"/>
        <w:jc w:val="both"/>
        <w:rPr>
          <w:color w:val="000000"/>
        </w:rPr>
      </w:pPr>
      <w:r>
        <w:rPr>
          <w:color w:val="000000"/>
        </w:rPr>
        <w:t>Изменение существенных условий настоящего Концессионного соглашения, в том числе срока его действия, осуществляется по согласованию с антимонопольным органом.</w:t>
      </w:r>
    </w:p>
    <w:p w:rsidR="009B6BBB" w:rsidRDefault="009B6BBB" w:rsidP="009B6BBB">
      <w:pPr>
        <w:pStyle w:val="17"/>
        <w:keepNext/>
        <w:keepLines/>
        <w:tabs>
          <w:tab w:val="left" w:pos="452"/>
        </w:tabs>
        <w:spacing w:after="140" w:line="240" w:lineRule="auto"/>
        <w:rPr>
          <w:color w:val="000000"/>
        </w:rPr>
      </w:pPr>
      <w:bookmarkStart w:id="11" w:name="bookmark22"/>
      <w:r>
        <w:rPr>
          <w:color w:val="000000"/>
        </w:rPr>
        <w:t>12.Прекращение Концессионного соглашения</w:t>
      </w:r>
      <w:bookmarkEnd w:id="11"/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393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Настоящее Концессионное соглашение прекращается:</w:t>
      </w:r>
    </w:p>
    <w:p w:rsidR="009B6BBB" w:rsidRDefault="009B6BBB" w:rsidP="009B6BBB">
      <w:pPr>
        <w:pStyle w:val="16"/>
        <w:numPr>
          <w:ilvl w:val="0"/>
          <w:numId w:val="11"/>
        </w:numPr>
        <w:tabs>
          <w:tab w:val="left" w:pos="993"/>
        </w:tabs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по </w:t>
      </w:r>
      <w:proofErr w:type="gramStart"/>
      <w:r>
        <w:rPr>
          <w:color w:val="000000"/>
        </w:rPr>
        <w:t>истечении</w:t>
      </w:r>
      <w:proofErr w:type="gramEnd"/>
      <w:r>
        <w:rPr>
          <w:color w:val="000000"/>
        </w:rPr>
        <w:t xml:space="preserve"> срока его действия;</w:t>
      </w:r>
    </w:p>
    <w:p w:rsidR="009B6BBB" w:rsidRDefault="009B6BBB" w:rsidP="009B6BBB">
      <w:pPr>
        <w:pStyle w:val="16"/>
        <w:numPr>
          <w:ilvl w:val="0"/>
          <w:numId w:val="11"/>
        </w:numPr>
        <w:tabs>
          <w:tab w:val="left" w:pos="974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>по соглашению Сторон;</w:t>
      </w:r>
    </w:p>
    <w:p w:rsidR="009B6BBB" w:rsidRDefault="009B6BBB" w:rsidP="009B6BBB">
      <w:pPr>
        <w:pStyle w:val="16"/>
        <w:numPr>
          <w:ilvl w:val="0"/>
          <w:numId w:val="11"/>
        </w:numPr>
        <w:tabs>
          <w:tab w:val="left" w:pos="974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на основании судебного решения о его досрочном расторжении в </w:t>
      </w:r>
      <w:r>
        <w:rPr>
          <w:color w:val="000000"/>
        </w:rPr>
        <w:lastRenderedPageBreak/>
        <w:t xml:space="preserve">случае существенного нарушения условий настоящего Концессионного соглашения </w:t>
      </w:r>
      <w:proofErr w:type="spellStart"/>
      <w:r>
        <w:rPr>
          <w:color w:val="000000"/>
        </w:rPr>
        <w:t>Концедентом</w:t>
      </w:r>
      <w:proofErr w:type="spellEnd"/>
      <w:r>
        <w:rPr>
          <w:color w:val="000000"/>
        </w:rPr>
        <w:t xml:space="preserve"> или Концессионером;</w:t>
      </w:r>
    </w:p>
    <w:p w:rsidR="009B6BBB" w:rsidRDefault="009B6BBB" w:rsidP="009B6BBB">
      <w:pPr>
        <w:pStyle w:val="16"/>
        <w:numPr>
          <w:ilvl w:val="0"/>
          <w:numId w:val="11"/>
        </w:numPr>
        <w:tabs>
          <w:tab w:val="left" w:pos="974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на основании решения </w:t>
      </w:r>
      <w:proofErr w:type="spellStart"/>
      <w:r>
        <w:rPr>
          <w:color w:val="000000"/>
        </w:rPr>
        <w:t>Концедента</w:t>
      </w:r>
      <w:proofErr w:type="spellEnd"/>
      <w:r>
        <w:rPr>
          <w:color w:val="000000"/>
        </w:rPr>
        <w:t xml:space="preserve"> в случае, если неисполнение или ненадлежащее исполнение Концессионером обязательств по настоящему Концессионному соглашению повлекло за собой причинение вреда жизни или здоровью людей либо имеется угроза причинения такого вреда.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392"/>
        </w:tabs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>Настоящее Концессионное соглашение может быть расторгнуто досрочно на основании решения суда по требованию одной из Сторон в случае существенного изменения обстоятельств, из которых Стороны исходили при его подписании, а также по иным основаниям, предусмотренным федеральными законами.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40"/>
        </w:tabs>
        <w:spacing w:line="240" w:lineRule="auto"/>
        <w:ind w:firstLine="740"/>
        <w:jc w:val="both"/>
        <w:rPr>
          <w:color w:val="000000"/>
        </w:rPr>
      </w:pPr>
      <w:r>
        <w:rPr>
          <w:color w:val="000000"/>
        </w:rPr>
        <w:t xml:space="preserve">В случае досрочного расторжения настоящего Концессионного соглашения по инициативе </w:t>
      </w:r>
      <w:proofErr w:type="spellStart"/>
      <w:r>
        <w:rPr>
          <w:color w:val="000000"/>
        </w:rPr>
        <w:t>Концедента</w:t>
      </w:r>
      <w:proofErr w:type="spellEnd"/>
      <w:r>
        <w:rPr>
          <w:color w:val="000000"/>
        </w:rPr>
        <w:t xml:space="preserve"> Концессионеру возмещаются расходы, понесенные  на реконструкцию Объекта соглашения. </w:t>
      </w:r>
    </w:p>
    <w:p w:rsidR="009B6BBB" w:rsidRDefault="009B6BBB" w:rsidP="009B6BBB">
      <w:pPr>
        <w:pStyle w:val="17"/>
        <w:keepNext/>
        <w:keepLines/>
        <w:tabs>
          <w:tab w:val="left" w:pos="634"/>
        </w:tabs>
        <w:spacing w:after="460" w:line="240" w:lineRule="auto"/>
        <w:rPr>
          <w:color w:val="000000"/>
        </w:rPr>
      </w:pPr>
      <w:bookmarkStart w:id="12" w:name="bookmark26"/>
      <w:r>
        <w:rPr>
          <w:color w:val="000000"/>
        </w:rPr>
        <w:t>13.Разрешение споров</w:t>
      </w:r>
      <w:bookmarkEnd w:id="12"/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55"/>
        </w:tabs>
        <w:spacing w:line="240" w:lineRule="auto"/>
        <w:ind w:firstLine="740"/>
        <w:jc w:val="both"/>
        <w:rPr>
          <w:color w:val="000000"/>
        </w:rPr>
      </w:pPr>
      <w:r>
        <w:rPr>
          <w:color w:val="000000"/>
        </w:rPr>
        <w:t>Все споры и разногласия, которые могут возникнуть между Сторонами по настоящему Концессионному Соглашению или в связи с ним, разрешаются путем переговоров.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55"/>
        </w:tabs>
        <w:spacing w:line="240" w:lineRule="auto"/>
        <w:ind w:firstLine="740"/>
        <w:jc w:val="both"/>
        <w:rPr>
          <w:color w:val="000000"/>
        </w:rPr>
      </w:pPr>
      <w:r>
        <w:rPr>
          <w:color w:val="000000"/>
        </w:rPr>
        <w:t xml:space="preserve">В случае </w:t>
      </w:r>
      <w:proofErr w:type="spellStart"/>
      <w:r>
        <w:rPr>
          <w:color w:val="000000"/>
        </w:rPr>
        <w:t>недостижения</w:t>
      </w:r>
      <w:proofErr w:type="spellEnd"/>
      <w:r>
        <w:rPr>
          <w:color w:val="000000"/>
        </w:rPr>
        <w:t xml:space="preserve"> согласия в результате проведенных переговоров Сторона, заявляющая о существовании спора или разногласий по настоящему Концессионному соглашению, направляет другой Стороне письменную претензию, ответ на которую должен быть представлен заявителю в течение 30 рабочих дней с даты ее получения.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32"/>
        </w:tabs>
        <w:spacing w:after="640" w:line="240" w:lineRule="auto"/>
        <w:ind w:firstLine="740"/>
        <w:jc w:val="both"/>
        <w:rPr>
          <w:color w:val="000000"/>
        </w:rPr>
      </w:pPr>
      <w:r>
        <w:rPr>
          <w:color w:val="000000"/>
        </w:rPr>
        <w:t xml:space="preserve">В случае </w:t>
      </w:r>
      <w:proofErr w:type="spellStart"/>
      <w:r>
        <w:rPr>
          <w:color w:val="000000"/>
        </w:rPr>
        <w:t>недостижения</w:t>
      </w:r>
      <w:proofErr w:type="spellEnd"/>
      <w:r>
        <w:rPr>
          <w:color w:val="000000"/>
        </w:rPr>
        <w:t xml:space="preserve"> Сторонами согласия споры, возникшие между Сторонами, передаются на рассмотрение в Арбитражный суд Воронежской области.</w:t>
      </w:r>
    </w:p>
    <w:p w:rsidR="009B6BBB" w:rsidRDefault="009B6BBB" w:rsidP="009B6BBB">
      <w:pPr>
        <w:pStyle w:val="17"/>
        <w:keepNext/>
        <w:keepLines/>
        <w:tabs>
          <w:tab w:val="left" w:pos="634"/>
        </w:tabs>
        <w:spacing w:after="800" w:line="240" w:lineRule="auto"/>
        <w:jc w:val="left"/>
        <w:rPr>
          <w:color w:val="000000"/>
        </w:rPr>
      </w:pPr>
      <w:bookmarkStart w:id="13" w:name="bookmark28"/>
      <w:r>
        <w:rPr>
          <w:color w:val="000000"/>
        </w:rPr>
        <w:t>14. Заключительные положения</w:t>
      </w:r>
      <w:bookmarkEnd w:id="13"/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32"/>
        </w:tabs>
        <w:spacing w:line="240" w:lineRule="auto"/>
        <w:ind w:firstLine="740"/>
        <w:jc w:val="both"/>
        <w:rPr>
          <w:color w:val="000000"/>
        </w:rPr>
      </w:pPr>
      <w:r>
        <w:rPr>
          <w:color w:val="000000"/>
        </w:rPr>
        <w:t>Сторона, изменившая свое местонахождение и (или) реквизиты, обязана сообщить об этом другой Стороне в течение 10 рабочих дней с даты этого изменения.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32"/>
        </w:tabs>
        <w:spacing w:line="240" w:lineRule="auto"/>
        <w:ind w:firstLine="740"/>
        <w:jc w:val="both"/>
        <w:rPr>
          <w:color w:val="000000"/>
        </w:rPr>
      </w:pPr>
      <w:r>
        <w:rPr>
          <w:color w:val="000000"/>
        </w:rPr>
        <w:t xml:space="preserve">Настоящее Концессионное соглашение составлено на русском языке в 2 подлинных экземплярах, имеющих равную юридическую силу: 1 экземпляр из них - для </w:t>
      </w:r>
      <w:proofErr w:type="spellStart"/>
      <w:r>
        <w:rPr>
          <w:color w:val="000000"/>
        </w:rPr>
        <w:t>Концедента</w:t>
      </w:r>
      <w:proofErr w:type="spellEnd"/>
      <w:r>
        <w:rPr>
          <w:color w:val="000000"/>
        </w:rPr>
        <w:t>, 1 экземпляр - для Концессионера.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32"/>
        </w:tabs>
        <w:spacing w:line="240" w:lineRule="auto"/>
        <w:ind w:firstLine="740"/>
        <w:jc w:val="both"/>
        <w:rPr>
          <w:color w:val="000000"/>
        </w:rPr>
      </w:pPr>
      <w:r>
        <w:rPr>
          <w:color w:val="000000"/>
        </w:rPr>
        <w:t>Все приложения и дополнительные соглашения к настоящему Концессионному соглашению, как подписанные при подписании настоящего Концессионного соглашения, так и после вступления в силу настоящего Концессионного соглашения, являются его неотъемлемой частью. Указанные приложения и дополнительные соглашения подписываются уполномоченными представителями Сторон.</w:t>
      </w:r>
    </w:p>
    <w:p w:rsidR="009B6BBB" w:rsidRDefault="009B6BBB" w:rsidP="009B6BBB">
      <w:pPr>
        <w:pStyle w:val="16"/>
        <w:numPr>
          <w:ilvl w:val="1"/>
          <w:numId w:val="3"/>
        </w:numPr>
        <w:tabs>
          <w:tab w:val="left" w:pos="1432"/>
        </w:tabs>
        <w:spacing w:line="240" w:lineRule="auto"/>
        <w:ind w:firstLine="740"/>
        <w:jc w:val="both"/>
        <w:rPr>
          <w:color w:val="000000"/>
        </w:rPr>
      </w:pPr>
      <w:r>
        <w:rPr>
          <w:color w:val="000000"/>
        </w:rPr>
        <w:lastRenderedPageBreak/>
        <w:t>Во всем остальном, что не предусмотрено настоящим Концессионным соглашением, Стороны руководствуются действующим законодательством Российской Федерации.</w:t>
      </w:r>
    </w:p>
    <w:p w:rsidR="009B6BBB" w:rsidRDefault="009B6BBB" w:rsidP="009B6BBB">
      <w:pPr>
        <w:pStyle w:val="17"/>
        <w:keepNext/>
        <w:keepLines/>
        <w:tabs>
          <w:tab w:val="left" w:pos="634"/>
        </w:tabs>
        <w:spacing w:after="160" w:line="240" w:lineRule="auto"/>
        <w:rPr>
          <w:color w:val="000000"/>
        </w:rPr>
      </w:pPr>
      <w:bookmarkStart w:id="14" w:name="bookmark30"/>
      <w:r>
        <w:rPr>
          <w:color w:val="000000"/>
        </w:rPr>
        <w:t>15.Размещение информации</w:t>
      </w:r>
      <w:bookmarkEnd w:id="14"/>
    </w:p>
    <w:p w:rsidR="009B6BBB" w:rsidRDefault="009B6BBB" w:rsidP="009B6BBB">
      <w:pPr>
        <w:pStyle w:val="16"/>
        <w:spacing w:after="320"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Настоящее Концессионное соглашение подлежит размещению на официальном сайте администрации Каменского </w:t>
      </w:r>
      <w:proofErr w:type="gramStart"/>
      <w:r>
        <w:rPr>
          <w:color w:val="000000"/>
        </w:rPr>
        <w:t>муниципального</w:t>
      </w:r>
      <w:proofErr w:type="gramEnd"/>
      <w:r>
        <w:rPr>
          <w:color w:val="000000"/>
        </w:rPr>
        <w:t xml:space="preserve"> района Воронежской области. </w:t>
      </w:r>
    </w:p>
    <w:p w:rsidR="009B6BBB" w:rsidRDefault="009B6BBB" w:rsidP="009B6BBB">
      <w:pPr>
        <w:pStyle w:val="af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16.</w:t>
      </w:r>
      <w:r w:rsidRPr="00C230D1">
        <w:rPr>
          <w:rFonts w:ascii="Times New Roman" w:hAnsi="Times New Roman"/>
          <w:b/>
          <w:sz w:val="28"/>
          <w:szCs w:val="28"/>
          <w:lang w:eastAsia="ru-RU"/>
        </w:rPr>
        <w:t>Приложение к Соглашению:</w:t>
      </w:r>
    </w:p>
    <w:p w:rsidR="009B6BBB" w:rsidRDefault="009B6BBB" w:rsidP="009B6BBB">
      <w:pPr>
        <w:pStyle w:val="af3"/>
        <w:ind w:left="567"/>
        <w:rPr>
          <w:rFonts w:ascii="Times New Roman" w:hAnsi="Times New Roman"/>
          <w:b/>
          <w:sz w:val="28"/>
          <w:szCs w:val="28"/>
          <w:lang w:eastAsia="ru-RU"/>
        </w:rPr>
      </w:pPr>
    </w:p>
    <w:p w:rsidR="009B6BBB" w:rsidRPr="00C230D1" w:rsidRDefault="009B6BBB" w:rsidP="009B6BBB">
      <w:pPr>
        <w:ind w:firstLine="700"/>
        <w:jc w:val="both"/>
        <w:rPr>
          <w:sz w:val="28"/>
          <w:szCs w:val="28"/>
        </w:rPr>
      </w:pPr>
      <w:r w:rsidRPr="00C230D1">
        <w:rPr>
          <w:sz w:val="28"/>
          <w:szCs w:val="28"/>
        </w:rPr>
        <w:t xml:space="preserve">Приложение № 1. </w:t>
      </w:r>
      <w:bookmarkStart w:id="15" w:name="_Hlk139377112"/>
      <w:r w:rsidRPr="00C230D1">
        <w:rPr>
          <w:sz w:val="28"/>
          <w:szCs w:val="28"/>
        </w:rPr>
        <w:t xml:space="preserve">Информация об имуществе, которое находится в муниципальной собственности, передаваемом Концессионеру в составе объекта с целью реконструкции, последующего содержания и эксплуатации. </w:t>
      </w:r>
    </w:p>
    <w:bookmarkEnd w:id="15"/>
    <w:p w:rsidR="009B6BBB" w:rsidRDefault="009B6BBB" w:rsidP="009B6BBB">
      <w:pPr>
        <w:ind w:firstLine="700"/>
        <w:jc w:val="both"/>
        <w:rPr>
          <w:sz w:val="28"/>
          <w:szCs w:val="28"/>
        </w:rPr>
      </w:pPr>
      <w:r w:rsidRPr="00C230D1">
        <w:rPr>
          <w:sz w:val="28"/>
          <w:szCs w:val="28"/>
        </w:rPr>
        <w:t>Приложение № 2. Акт приема-передачи имущества, входящего в состав Объекта соглашения.</w:t>
      </w:r>
    </w:p>
    <w:p w:rsidR="009B6BBB" w:rsidRDefault="009B6BBB" w:rsidP="009B6BBB">
      <w:pPr>
        <w:ind w:firstLine="700"/>
        <w:jc w:val="both"/>
        <w:rPr>
          <w:sz w:val="28"/>
          <w:szCs w:val="28"/>
        </w:rPr>
      </w:pPr>
      <w:r w:rsidRPr="00E66D3C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  <w:r w:rsidRPr="00E66D3C">
        <w:rPr>
          <w:sz w:val="28"/>
          <w:szCs w:val="28"/>
        </w:rPr>
        <w:t>. Перспективный план (концепция) развития существующего имущественного комплекса в ходе исполнения Концессионного соглашения, последовательность этапов выполнения работ.</w:t>
      </w:r>
    </w:p>
    <w:p w:rsidR="009B6BBB" w:rsidRPr="00C230D1" w:rsidRDefault="009B6BBB" w:rsidP="009B6BBB">
      <w:pPr>
        <w:ind w:firstLine="700"/>
        <w:jc w:val="both"/>
        <w:rPr>
          <w:sz w:val="28"/>
          <w:szCs w:val="28"/>
        </w:rPr>
      </w:pPr>
    </w:p>
    <w:p w:rsidR="009B6BBB" w:rsidRDefault="009B6BBB" w:rsidP="009B6BBB">
      <w:pPr>
        <w:pStyle w:val="17"/>
        <w:keepNext/>
        <w:keepLines/>
        <w:tabs>
          <w:tab w:val="left" w:pos="634"/>
        </w:tabs>
        <w:spacing w:after="0" w:line="240" w:lineRule="auto"/>
        <w:rPr>
          <w:color w:val="000000"/>
        </w:rPr>
      </w:pPr>
      <w:bookmarkStart w:id="16" w:name="bookmark32"/>
      <w:r>
        <w:rPr>
          <w:color w:val="000000"/>
        </w:rPr>
        <w:t>17.Адреса и подписи Сторон</w:t>
      </w:r>
      <w:bookmarkEnd w:id="16"/>
      <w:r>
        <w:rPr>
          <w:color w:val="000000"/>
        </w:rPr>
        <w:t>:</w:t>
      </w:r>
    </w:p>
    <w:p w:rsidR="009B6BBB" w:rsidRDefault="009B6BBB" w:rsidP="009B6BBB">
      <w:pPr>
        <w:pStyle w:val="17"/>
        <w:keepNext/>
        <w:keepLines/>
        <w:tabs>
          <w:tab w:val="left" w:pos="634"/>
        </w:tabs>
        <w:spacing w:after="0" w:line="240" w:lineRule="auto"/>
        <w:jc w:val="left"/>
        <w:rPr>
          <w:color w:val="000000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5103"/>
        <w:gridCol w:w="4536"/>
      </w:tblGrid>
      <w:tr w:rsidR="009B6BBB" w:rsidRPr="00C230D1" w:rsidTr="008E6367">
        <w:trPr>
          <w:jc w:val="center"/>
        </w:trPr>
        <w:tc>
          <w:tcPr>
            <w:tcW w:w="5103" w:type="dxa"/>
          </w:tcPr>
          <w:p w:rsidR="009B6BBB" w:rsidRPr="00C230D1" w:rsidRDefault="009B6BBB" w:rsidP="008E6367">
            <w:pPr>
              <w:jc w:val="center"/>
              <w:rPr>
                <w:rFonts w:eastAsia="Calibri"/>
                <w:bCs/>
                <w:sz w:val="28"/>
                <w:szCs w:val="22"/>
                <w:lang w:eastAsia="en-US"/>
              </w:rPr>
            </w:pPr>
            <w:proofErr w:type="spellStart"/>
            <w:r w:rsidRPr="00C230D1">
              <w:rPr>
                <w:rFonts w:eastAsia="Calibri"/>
                <w:bCs/>
                <w:sz w:val="28"/>
                <w:szCs w:val="22"/>
                <w:lang w:eastAsia="en-US"/>
              </w:rPr>
              <w:t>Концедент</w:t>
            </w:r>
            <w:proofErr w:type="spellEnd"/>
            <w:r w:rsidRPr="00C230D1">
              <w:rPr>
                <w:rFonts w:eastAsia="Calibri"/>
                <w:bCs/>
                <w:sz w:val="28"/>
                <w:szCs w:val="22"/>
                <w:lang w:eastAsia="en-US"/>
              </w:rPr>
              <w:t>:</w:t>
            </w:r>
          </w:p>
          <w:p w:rsidR="009B6BBB" w:rsidRPr="00C230D1" w:rsidRDefault="009B6BBB" w:rsidP="008E6367">
            <w:pPr>
              <w:jc w:val="center"/>
              <w:rPr>
                <w:rFonts w:eastAsia="Calibri"/>
                <w:bCs/>
                <w:sz w:val="28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2"/>
                <w:lang w:eastAsia="en-US"/>
              </w:rPr>
              <w:t>____________________________</w:t>
            </w:r>
          </w:p>
          <w:p w:rsidR="009B6BBB" w:rsidRPr="00C230D1" w:rsidRDefault="009B6BBB" w:rsidP="008E6367">
            <w:pPr>
              <w:rPr>
                <w:rFonts w:eastAsia="Calibri"/>
                <w:bCs/>
                <w:sz w:val="28"/>
                <w:szCs w:val="22"/>
                <w:lang w:eastAsia="en-US"/>
              </w:rPr>
            </w:pPr>
          </w:p>
          <w:p w:rsidR="009B6BBB" w:rsidRPr="00C230D1" w:rsidRDefault="009B6BBB" w:rsidP="008E6367">
            <w:pPr>
              <w:jc w:val="center"/>
              <w:rPr>
                <w:rFonts w:eastAsia="Calibri"/>
                <w:bCs/>
                <w:sz w:val="28"/>
                <w:szCs w:val="22"/>
                <w:lang w:eastAsia="en-US"/>
              </w:rPr>
            </w:pPr>
          </w:p>
        </w:tc>
        <w:tc>
          <w:tcPr>
            <w:tcW w:w="4536" w:type="dxa"/>
          </w:tcPr>
          <w:p w:rsidR="009B6BBB" w:rsidRPr="00C230D1" w:rsidRDefault="009B6BBB" w:rsidP="008E6367">
            <w:pPr>
              <w:jc w:val="center"/>
              <w:rPr>
                <w:bCs/>
                <w:sz w:val="28"/>
                <w:szCs w:val="28"/>
              </w:rPr>
            </w:pPr>
            <w:r w:rsidRPr="00C230D1">
              <w:rPr>
                <w:bCs/>
                <w:sz w:val="28"/>
                <w:szCs w:val="28"/>
              </w:rPr>
              <w:t>Концессионер:</w:t>
            </w:r>
          </w:p>
          <w:p w:rsidR="009B6BBB" w:rsidRPr="00C230D1" w:rsidRDefault="009B6BBB" w:rsidP="008E6367">
            <w:pPr>
              <w:jc w:val="center"/>
              <w:rPr>
                <w:bCs/>
                <w:sz w:val="28"/>
                <w:szCs w:val="28"/>
              </w:rPr>
            </w:pPr>
          </w:p>
          <w:p w:rsidR="009B6BBB" w:rsidRPr="00C230D1" w:rsidRDefault="009B6BBB" w:rsidP="008E6367">
            <w:pPr>
              <w:jc w:val="center"/>
              <w:rPr>
                <w:bCs/>
                <w:sz w:val="28"/>
                <w:szCs w:val="28"/>
              </w:rPr>
            </w:pPr>
          </w:p>
          <w:p w:rsidR="009B6BBB" w:rsidRPr="00C230D1" w:rsidRDefault="009B6BBB" w:rsidP="008E6367">
            <w:pPr>
              <w:jc w:val="right"/>
              <w:rPr>
                <w:bCs/>
                <w:sz w:val="28"/>
                <w:szCs w:val="28"/>
              </w:rPr>
            </w:pPr>
            <w:r w:rsidRPr="00C230D1">
              <w:rPr>
                <w:bCs/>
                <w:sz w:val="28"/>
                <w:szCs w:val="28"/>
              </w:rPr>
              <w:t xml:space="preserve"> </w:t>
            </w:r>
          </w:p>
          <w:p w:rsidR="009B6BBB" w:rsidRPr="00C230D1" w:rsidRDefault="009B6BBB" w:rsidP="008E6367">
            <w:pPr>
              <w:jc w:val="center"/>
              <w:rPr>
                <w:rFonts w:eastAsia="Calibri"/>
                <w:bCs/>
                <w:sz w:val="28"/>
                <w:szCs w:val="22"/>
                <w:lang w:eastAsia="en-US"/>
              </w:rPr>
            </w:pPr>
          </w:p>
        </w:tc>
      </w:tr>
    </w:tbl>
    <w:p w:rsidR="009B6BBB" w:rsidRDefault="009B6BBB" w:rsidP="009B6BBB">
      <w:pPr>
        <w:pStyle w:val="19"/>
        <w:jc w:val="right"/>
        <w:rPr>
          <w:rFonts w:ascii="Times New Roman" w:hAnsi="Times New Roman" w:cs="Times New Roman"/>
          <w:sz w:val="28"/>
          <w:szCs w:val="28"/>
        </w:rPr>
      </w:pPr>
    </w:p>
    <w:p w:rsidR="009B6BBB" w:rsidRDefault="009B6BBB" w:rsidP="009B6BBB">
      <w:pPr>
        <w:pStyle w:val="19"/>
        <w:jc w:val="right"/>
        <w:rPr>
          <w:rFonts w:ascii="Times New Roman" w:hAnsi="Times New Roman" w:cs="Times New Roman"/>
          <w:sz w:val="28"/>
          <w:szCs w:val="28"/>
        </w:rPr>
      </w:pPr>
    </w:p>
    <w:p w:rsidR="009B6BBB" w:rsidRDefault="009B6BBB" w:rsidP="009B6BBB">
      <w:pPr>
        <w:pStyle w:val="19"/>
        <w:jc w:val="right"/>
        <w:rPr>
          <w:rFonts w:ascii="Times New Roman" w:hAnsi="Times New Roman" w:cs="Times New Roman"/>
          <w:sz w:val="28"/>
          <w:szCs w:val="28"/>
        </w:rPr>
      </w:pPr>
    </w:p>
    <w:p w:rsidR="009B6BBB" w:rsidRDefault="009B6BBB" w:rsidP="009B6BBB">
      <w:pPr>
        <w:pStyle w:val="19"/>
        <w:jc w:val="right"/>
        <w:rPr>
          <w:rFonts w:ascii="Times New Roman" w:hAnsi="Times New Roman" w:cs="Times New Roman"/>
          <w:sz w:val="28"/>
          <w:szCs w:val="28"/>
        </w:rPr>
      </w:pPr>
    </w:p>
    <w:p w:rsidR="009B6BBB" w:rsidRDefault="009B6BBB" w:rsidP="009B6BBB">
      <w:pPr>
        <w:pStyle w:val="19"/>
        <w:jc w:val="right"/>
        <w:rPr>
          <w:rFonts w:ascii="Times New Roman" w:hAnsi="Times New Roman" w:cs="Times New Roman"/>
          <w:sz w:val="28"/>
          <w:szCs w:val="28"/>
        </w:rPr>
      </w:pPr>
    </w:p>
    <w:p w:rsidR="009B6BBB" w:rsidRDefault="009B6BBB" w:rsidP="009B6BBB">
      <w:pPr>
        <w:pStyle w:val="19"/>
        <w:jc w:val="right"/>
        <w:rPr>
          <w:rFonts w:ascii="Times New Roman" w:hAnsi="Times New Roman" w:cs="Times New Roman"/>
          <w:sz w:val="28"/>
          <w:szCs w:val="28"/>
        </w:rPr>
      </w:pPr>
    </w:p>
    <w:p w:rsidR="009B6BBB" w:rsidRDefault="009B6BBB" w:rsidP="009B6BBB">
      <w:pPr>
        <w:pStyle w:val="19"/>
        <w:jc w:val="right"/>
        <w:rPr>
          <w:rFonts w:ascii="Times New Roman" w:hAnsi="Times New Roman" w:cs="Times New Roman"/>
          <w:sz w:val="28"/>
          <w:szCs w:val="28"/>
        </w:rPr>
      </w:pPr>
    </w:p>
    <w:p w:rsidR="009B6BBB" w:rsidRDefault="009B6BBB" w:rsidP="009B6BBB">
      <w:pPr>
        <w:pStyle w:val="19"/>
        <w:jc w:val="right"/>
        <w:rPr>
          <w:rFonts w:ascii="Times New Roman" w:hAnsi="Times New Roman" w:cs="Times New Roman"/>
          <w:sz w:val="28"/>
          <w:szCs w:val="28"/>
        </w:rPr>
      </w:pPr>
    </w:p>
    <w:p w:rsidR="008E6367" w:rsidRDefault="008E6367" w:rsidP="009B6BBB">
      <w:pPr>
        <w:pStyle w:val="19"/>
        <w:jc w:val="right"/>
        <w:rPr>
          <w:rFonts w:ascii="Times New Roman" w:hAnsi="Times New Roman" w:cs="Times New Roman"/>
          <w:sz w:val="28"/>
          <w:szCs w:val="28"/>
        </w:rPr>
      </w:pPr>
    </w:p>
    <w:p w:rsidR="008E6367" w:rsidRDefault="008E6367" w:rsidP="009B6BBB">
      <w:pPr>
        <w:pStyle w:val="19"/>
        <w:jc w:val="right"/>
        <w:rPr>
          <w:rFonts w:ascii="Times New Roman" w:hAnsi="Times New Roman" w:cs="Times New Roman"/>
          <w:sz w:val="28"/>
          <w:szCs w:val="28"/>
        </w:rPr>
      </w:pPr>
    </w:p>
    <w:p w:rsidR="008E6367" w:rsidRDefault="008E6367" w:rsidP="009B6BBB">
      <w:pPr>
        <w:pStyle w:val="19"/>
        <w:jc w:val="right"/>
        <w:rPr>
          <w:rFonts w:ascii="Times New Roman" w:hAnsi="Times New Roman" w:cs="Times New Roman"/>
          <w:sz w:val="28"/>
          <w:szCs w:val="28"/>
        </w:rPr>
      </w:pPr>
    </w:p>
    <w:p w:rsidR="008E6367" w:rsidRDefault="008E6367" w:rsidP="009B6BBB">
      <w:pPr>
        <w:pStyle w:val="19"/>
        <w:jc w:val="right"/>
        <w:rPr>
          <w:rFonts w:ascii="Times New Roman" w:hAnsi="Times New Roman" w:cs="Times New Roman"/>
          <w:sz w:val="28"/>
          <w:szCs w:val="28"/>
        </w:rPr>
      </w:pPr>
    </w:p>
    <w:p w:rsidR="008E6367" w:rsidRDefault="008E6367" w:rsidP="009B6BBB">
      <w:pPr>
        <w:pStyle w:val="19"/>
        <w:jc w:val="right"/>
        <w:rPr>
          <w:rFonts w:ascii="Times New Roman" w:hAnsi="Times New Roman" w:cs="Times New Roman"/>
          <w:sz w:val="28"/>
          <w:szCs w:val="28"/>
        </w:rPr>
      </w:pPr>
    </w:p>
    <w:p w:rsidR="008E6367" w:rsidRDefault="008E6367" w:rsidP="009B6BBB">
      <w:pPr>
        <w:pStyle w:val="19"/>
        <w:jc w:val="right"/>
        <w:rPr>
          <w:rFonts w:ascii="Times New Roman" w:hAnsi="Times New Roman" w:cs="Times New Roman"/>
          <w:sz w:val="28"/>
          <w:szCs w:val="28"/>
        </w:rPr>
      </w:pPr>
    </w:p>
    <w:p w:rsidR="009B6BBB" w:rsidRDefault="009B6BBB" w:rsidP="009B6BBB">
      <w:pPr>
        <w:pStyle w:val="19"/>
        <w:jc w:val="right"/>
        <w:rPr>
          <w:rFonts w:ascii="Times New Roman" w:hAnsi="Times New Roman" w:cs="Times New Roman"/>
          <w:sz w:val="28"/>
          <w:szCs w:val="28"/>
        </w:rPr>
      </w:pPr>
    </w:p>
    <w:p w:rsidR="009B6BBB" w:rsidRDefault="009B6BBB" w:rsidP="009B6BBB">
      <w:pPr>
        <w:pStyle w:val="19"/>
        <w:jc w:val="right"/>
        <w:rPr>
          <w:rFonts w:ascii="Times New Roman" w:hAnsi="Times New Roman" w:cs="Times New Roman"/>
          <w:sz w:val="28"/>
          <w:szCs w:val="28"/>
        </w:rPr>
      </w:pPr>
    </w:p>
    <w:p w:rsidR="009B6BBB" w:rsidRDefault="009B6BBB" w:rsidP="009B6BBB">
      <w:pPr>
        <w:pStyle w:val="19"/>
        <w:jc w:val="right"/>
        <w:rPr>
          <w:rFonts w:ascii="Times New Roman" w:hAnsi="Times New Roman" w:cs="Times New Roman"/>
          <w:sz w:val="28"/>
          <w:szCs w:val="28"/>
        </w:rPr>
      </w:pPr>
    </w:p>
    <w:p w:rsidR="009B6BBB" w:rsidRDefault="009B6BBB" w:rsidP="009B6BBB">
      <w:pPr>
        <w:pStyle w:val="19"/>
        <w:jc w:val="right"/>
        <w:rPr>
          <w:rFonts w:ascii="Times New Roman" w:hAnsi="Times New Roman" w:cs="Times New Roman"/>
          <w:sz w:val="28"/>
          <w:szCs w:val="28"/>
        </w:rPr>
      </w:pPr>
    </w:p>
    <w:p w:rsidR="009B6BBB" w:rsidRPr="00C47691" w:rsidRDefault="009B6BBB" w:rsidP="009B6BBB">
      <w:pPr>
        <w:pStyle w:val="19"/>
        <w:jc w:val="right"/>
        <w:rPr>
          <w:rFonts w:ascii="Times New Roman" w:hAnsi="Times New Roman" w:cs="Times New Roman"/>
          <w:sz w:val="28"/>
          <w:szCs w:val="28"/>
        </w:rPr>
      </w:pPr>
      <w:r w:rsidRPr="00C47691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9B6BBB" w:rsidRPr="00C47691" w:rsidRDefault="009B6BBB" w:rsidP="009B6BBB">
      <w:pPr>
        <w:pStyle w:val="19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47691">
        <w:rPr>
          <w:rFonts w:ascii="Times New Roman" w:hAnsi="Times New Roman" w:cs="Times New Roman"/>
          <w:sz w:val="28"/>
          <w:szCs w:val="28"/>
        </w:rPr>
        <w:t>к концессионному соглашению</w:t>
      </w:r>
    </w:p>
    <w:p w:rsidR="009B6BBB" w:rsidRPr="00C47691" w:rsidRDefault="009B6BBB" w:rsidP="009B6BBB">
      <w:pPr>
        <w:pStyle w:val="19"/>
        <w:ind w:firstLine="567"/>
        <w:rPr>
          <w:rFonts w:ascii="Times New Roman" w:hAnsi="Times New Roman" w:cs="Times New Roman"/>
          <w:sz w:val="28"/>
          <w:szCs w:val="28"/>
        </w:rPr>
      </w:pPr>
    </w:p>
    <w:p w:rsidR="009B6BBB" w:rsidRPr="00C47691" w:rsidRDefault="009B6BBB" w:rsidP="009B6BBB">
      <w:pPr>
        <w:pStyle w:val="19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7691">
        <w:rPr>
          <w:rFonts w:ascii="Times New Roman" w:hAnsi="Times New Roman" w:cs="Times New Roman"/>
          <w:b/>
          <w:bCs/>
          <w:sz w:val="28"/>
          <w:szCs w:val="28"/>
        </w:rPr>
        <w:t xml:space="preserve">Технико-экономические показатели объекта концессионного соглашения </w:t>
      </w:r>
    </w:p>
    <w:p w:rsidR="009B6BBB" w:rsidRPr="00C47691" w:rsidRDefault="009B6BBB" w:rsidP="009B6BBB">
      <w:pPr>
        <w:pStyle w:val="19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47691">
        <w:rPr>
          <w:rFonts w:ascii="Times New Roman" w:hAnsi="Times New Roman" w:cs="Times New Roman"/>
          <w:b/>
          <w:bCs/>
          <w:sz w:val="28"/>
          <w:szCs w:val="28"/>
        </w:rPr>
        <w:t>на момент передачи</w:t>
      </w:r>
    </w:p>
    <w:p w:rsidR="009B6BBB" w:rsidRPr="00C47691" w:rsidRDefault="009B6BBB" w:rsidP="009B6BBB">
      <w:pPr>
        <w:pStyle w:val="19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675"/>
        <w:gridCol w:w="4315"/>
        <w:gridCol w:w="4701"/>
      </w:tblGrid>
      <w:tr w:rsidR="009B6BBB" w:rsidRPr="00C47691" w:rsidTr="008E6367">
        <w:trPr>
          <w:trHeight w:val="68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pStyle w:val="19"/>
              <w:rPr>
                <w:rFonts w:ascii="Times New Roman" w:hAnsi="Times New Roman" w:cs="Times New Roman"/>
                <w:sz w:val="28"/>
                <w:szCs w:val="28"/>
              </w:rPr>
            </w:pPr>
            <w:r w:rsidRPr="00C4769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pStyle w:val="1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4769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9B6BBB" w:rsidRPr="00C47691" w:rsidRDefault="009B6BBB" w:rsidP="008E6367">
            <w:pPr>
              <w:pStyle w:val="19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C47691">
              <w:rPr>
                <w:rFonts w:ascii="Times New Roman" w:hAnsi="Times New Roman" w:cs="Times New Roman"/>
                <w:sz w:val="28"/>
                <w:szCs w:val="28"/>
              </w:rPr>
              <w:t>технико-экономического показателя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pPr>
              <w:pStyle w:val="19"/>
              <w:rPr>
                <w:rFonts w:ascii="Times New Roman" w:hAnsi="Times New Roman" w:cs="Times New Roman"/>
                <w:sz w:val="28"/>
                <w:szCs w:val="28"/>
              </w:rPr>
            </w:pPr>
            <w:r w:rsidRPr="00C47691">
              <w:rPr>
                <w:rFonts w:ascii="Times New Roman" w:hAnsi="Times New Roman" w:cs="Times New Roman"/>
                <w:sz w:val="28"/>
                <w:szCs w:val="28"/>
              </w:rPr>
              <w:t xml:space="preserve">Критерий </w:t>
            </w:r>
          </w:p>
          <w:p w:rsidR="009B6BBB" w:rsidRPr="00C47691" w:rsidRDefault="009B6BBB" w:rsidP="008E6367">
            <w:pPr>
              <w:pStyle w:val="19"/>
            </w:pPr>
            <w:r w:rsidRPr="00C47691">
              <w:rPr>
                <w:rFonts w:ascii="Times New Roman" w:hAnsi="Times New Roman" w:cs="Times New Roman"/>
                <w:sz w:val="28"/>
                <w:szCs w:val="28"/>
              </w:rPr>
              <w:t>технико-экономического показателя</w:t>
            </w:r>
          </w:p>
        </w:tc>
      </w:tr>
      <w:tr w:rsidR="009B6BBB" w:rsidRPr="00C47691" w:rsidTr="008E6367">
        <w:trPr>
          <w:trHeight w:val="34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pStyle w:val="19"/>
              <w:rPr>
                <w:rFonts w:ascii="Times New Roman" w:hAnsi="Times New Roman" w:cs="Times New Roman"/>
                <w:sz w:val="28"/>
                <w:szCs w:val="28"/>
              </w:rPr>
            </w:pPr>
            <w:r w:rsidRPr="00C4769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pStyle w:val="19"/>
              <w:rPr>
                <w:rFonts w:ascii="Times New Roman" w:hAnsi="Times New Roman" w:cs="Times New Roman"/>
                <w:sz w:val="28"/>
                <w:szCs w:val="28"/>
              </w:rPr>
            </w:pPr>
            <w:r w:rsidRPr="00C47691">
              <w:rPr>
                <w:rFonts w:ascii="Times New Roman" w:hAnsi="Times New Roman" w:cs="Times New Roman"/>
                <w:sz w:val="28"/>
                <w:szCs w:val="28"/>
              </w:rPr>
              <w:t>Год постройки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pPr>
              <w:pStyle w:val="19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1925 (реконструкция 1947)</w:t>
            </w:r>
          </w:p>
        </w:tc>
      </w:tr>
      <w:tr w:rsidR="009B6BBB" w:rsidRPr="00C47691" w:rsidTr="008E636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pStyle w:val="19"/>
              <w:rPr>
                <w:rFonts w:ascii="Times New Roman" w:hAnsi="Times New Roman" w:cs="Times New Roman"/>
                <w:sz w:val="28"/>
                <w:szCs w:val="28"/>
              </w:rPr>
            </w:pPr>
            <w:r w:rsidRPr="00C4769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pStyle w:val="19"/>
              <w:rPr>
                <w:rFonts w:ascii="Times New Roman" w:hAnsi="Times New Roman" w:cs="Times New Roman"/>
                <w:sz w:val="28"/>
                <w:szCs w:val="28"/>
              </w:rPr>
            </w:pPr>
            <w:r w:rsidRPr="00C47691">
              <w:rPr>
                <w:rFonts w:ascii="Times New Roman" w:hAnsi="Times New Roman" w:cs="Times New Roman"/>
                <w:sz w:val="28"/>
                <w:szCs w:val="28"/>
              </w:rPr>
              <w:t>Общее состояние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pPr>
              <w:pStyle w:val="19"/>
            </w:pPr>
            <w:r w:rsidRPr="00C47691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неудовлетворительное</w:t>
            </w:r>
          </w:p>
        </w:tc>
      </w:tr>
      <w:tr w:rsidR="009B6BBB" w:rsidRPr="00C47691" w:rsidTr="008E636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pStyle w:val="19"/>
              <w:rPr>
                <w:rFonts w:ascii="Times New Roman" w:hAnsi="Times New Roman" w:cs="Times New Roman"/>
                <w:sz w:val="28"/>
                <w:szCs w:val="28"/>
              </w:rPr>
            </w:pPr>
            <w:r w:rsidRPr="00C4769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pStyle w:val="19"/>
              <w:rPr>
                <w:rFonts w:ascii="Times New Roman" w:hAnsi="Times New Roman" w:cs="Times New Roman"/>
                <w:sz w:val="28"/>
                <w:szCs w:val="28"/>
              </w:rPr>
            </w:pPr>
            <w:r w:rsidRPr="00C47691">
              <w:rPr>
                <w:rFonts w:ascii="Times New Roman" w:hAnsi="Times New Roman" w:cs="Times New Roman"/>
                <w:sz w:val="28"/>
                <w:szCs w:val="28"/>
              </w:rPr>
              <w:t>Использование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pPr>
              <w:pStyle w:val="19"/>
            </w:pPr>
            <w:r w:rsidRPr="00C47691">
              <w:rPr>
                <w:rFonts w:ascii="Times New Roman" w:hAnsi="Times New Roman" w:cs="Times New Roman"/>
                <w:sz w:val="28"/>
                <w:szCs w:val="28"/>
              </w:rPr>
              <w:t>используется</w:t>
            </w:r>
          </w:p>
        </w:tc>
      </w:tr>
      <w:tr w:rsidR="009B6BBB" w:rsidRPr="00C47691" w:rsidTr="008E636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pStyle w:val="19"/>
              <w:rPr>
                <w:rFonts w:ascii="Times New Roman" w:hAnsi="Times New Roman" w:cs="Times New Roman"/>
                <w:sz w:val="28"/>
                <w:szCs w:val="28"/>
              </w:rPr>
            </w:pPr>
            <w:r w:rsidRPr="00C4769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pStyle w:val="19"/>
              <w:rPr>
                <w:rFonts w:ascii="Times New Roman" w:hAnsi="Times New Roman" w:cs="Times New Roman"/>
                <w:sz w:val="28"/>
                <w:szCs w:val="28"/>
              </w:rPr>
            </w:pPr>
            <w:r w:rsidRPr="00C47691">
              <w:rPr>
                <w:rFonts w:ascii="Times New Roman" w:hAnsi="Times New Roman" w:cs="Times New Roman"/>
                <w:sz w:val="28"/>
                <w:szCs w:val="28"/>
              </w:rPr>
              <w:t>Назначение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pPr>
              <w:pStyle w:val="19"/>
            </w:pPr>
            <w:r w:rsidRPr="00C47691">
              <w:rPr>
                <w:rFonts w:ascii="Times New Roman" w:hAnsi="Times New Roman" w:cs="Times New Roman"/>
                <w:sz w:val="28"/>
                <w:szCs w:val="28"/>
              </w:rPr>
              <w:t>Коммунально-бытовое обслуживание</w:t>
            </w:r>
          </w:p>
        </w:tc>
      </w:tr>
      <w:tr w:rsidR="009B6BBB" w:rsidRPr="00C47691" w:rsidTr="008E636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pStyle w:val="19"/>
              <w:rPr>
                <w:rFonts w:ascii="Times New Roman" w:hAnsi="Times New Roman" w:cs="Times New Roman"/>
                <w:sz w:val="28"/>
                <w:szCs w:val="28"/>
              </w:rPr>
            </w:pPr>
            <w:r w:rsidRPr="00C4769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pStyle w:val="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7691">
              <w:rPr>
                <w:rFonts w:ascii="Times New Roman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pPr>
              <w:pStyle w:val="19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B6BBB" w:rsidRPr="00C47691" w:rsidTr="008E636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pStyle w:val="19"/>
              <w:rPr>
                <w:rFonts w:ascii="Times New Roman" w:hAnsi="Times New Roman" w:cs="Times New Roman"/>
                <w:sz w:val="28"/>
                <w:szCs w:val="28"/>
              </w:rPr>
            </w:pPr>
            <w:r w:rsidRPr="00C4769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pStyle w:val="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7691">
              <w:rPr>
                <w:rFonts w:ascii="Times New Roman" w:hAnsi="Times New Roman" w:cs="Times New Roman"/>
                <w:sz w:val="28"/>
                <w:szCs w:val="28"/>
              </w:rPr>
              <w:t>Степень готовности объекта к эксплуатации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pPr>
              <w:pStyle w:val="19"/>
            </w:pPr>
            <w:r w:rsidRPr="00C47691">
              <w:rPr>
                <w:rFonts w:ascii="Times New Roman" w:hAnsi="Times New Roman" w:cs="Times New Roman"/>
                <w:sz w:val="28"/>
                <w:szCs w:val="28"/>
              </w:rPr>
              <w:t xml:space="preserve">Требуется реконструкция </w:t>
            </w:r>
          </w:p>
        </w:tc>
      </w:tr>
      <w:tr w:rsidR="009B6BBB" w:rsidRPr="00C47691" w:rsidTr="008E636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pacing w:line="252" w:lineRule="auto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7.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pacing w:line="252" w:lineRule="auto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Наличие и виды объекта инфраструктуры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2659E7">
            <w:pPr>
              <w:spacing w:line="252" w:lineRule="auto"/>
            </w:pPr>
            <w:r w:rsidRPr="00C47691">
              <w:rPr>
                <w:sz w:val="28"/>
                <w:szCs w:val="28"/>
              </w:rPr>
              <w:t>Необходим</w:t>
            </w:r>
            <w:r w:rsidR="002659E7">
              <w:rPr>
                <w:sz w:val="28"/>
                <w:szCs w:val="28"/>
              </w:rPr>
              <w:t xml:space="preserve"> капитальный ремонт здания, </w:t>
            </w:r>
            <w:r w:rsidRPr="00C47691">
              <w:rPr>
                <w:sz w:val="28"/>
                <w:szCs w:val="28"/>
              </w:rPr>
              <w:t xml:space="preserve"> полная замена водопровода, канализации, отопления</w:t>
            </w:r>
            <w:r w:rsidR="002659E7">
              <w:rPr>
                <w:sz w:val="28"/>
                <w:szCs w:val="28"/>
              </w:rPr>
              <w:t xml:space="preserve"> и обустройство номеров</w:t>
            </w:r>
            <w:r w:rsidRPr="00C47691">
              <w:rPr>
                <w:sz w:val="28"/>
                <w:szCs w:val="28"/>
              </w:rPr>
              <w:t xml:space="preserve">. Вентиляция и кондиционирование отсутствует. </w:t>
            </w:r>
          </w:p>
        </w:tc>
      </w:tr>
      <w:tr w:rsidR="009B6BBB" w:rsidRPr="00C47691" w:rsidTr="008E636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pacing w:line="252" w:lineRule="auto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8.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pacing w:line="252" w:lineRule="auto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Общая площадь здания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F075CF" w:rsidRDefault="00F075CF" w:rsidP="008E6367">
            <w:pPr>
              <w:spacing w:line="252" w:lineRule="auto"/>
              <w:rPr>
                <w:color w:val="000000" w:themeColor="text1"/>
              </w:rPr>
            </w:pPr>
            <w:r w:rsidRPr="00F075CF">
              <w:rPr>
                <w:color w:val="000000" w:themeColor="text1"/>
                <w:sz w:val="28"/>
                <w:szCs w:val="28"/>
              </w:rPr>
              <w:t>728</w:t>
            </w:r>
            <w:r w:rsidR="009B6BBB" w:rsidRPr="00F075CF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B6BBB" w:rsidRPr="00F075CF">
              <w:rPr>
                <w:color w:val="000000" w:themeColor="text1"/>
                <w:sz w:val="28"/>
                <w:szCs w:val="28"/>
              </w:rPr>
              <w:t>кв.м</w:t>
            </w:r>
            <w:proofErr w:type="spellEnd"/>
            <w:r w:rsidR="009B6BBB" w:rsidRPr="00F075CF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9B6BBB" w:rsidRPr="00C47691" w:rsidTr="008E636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pacing w:line="252" w:lineRule="auto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9.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pacing w:line="252" w:lineRule="auto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Площадь застройки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F075CF" w:rsidRDefault="00F075CF" w:rsidP="00F075CF">
            <w:pPr>
              <w:spacing w:line="252" w:lineRule="auto"/>
              <w:rPr>
                <w:color w:val="000000" w:themeColor="text1"/>
              </w:rPr>
            </w:pPr>
            <w:r w:rsidRPr="00F075CF">
              <w:rPr>
                <w:color w:val="000000" w:themeColor="text1"/>
                <w:sz w:val="28"/>
                <w:szCs w:val="28"/>
              </w:rPr>
              <w:t>1170</w:t>
            </w:r>
            <w:r w:rsidR="009B6BBB" w:rsidRPr="00F075CF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B6BBB" w:rsidRPr="00F075CF">
              <w:rPr>
                <w:color w:val="000000" w:themeColor="text1"/>
                <w:sz w:val="28"/>
                <w:szCs w:val="28"/>
              </w:rPr>
              <w:t>кв.м</w:t>
            </w:r>
            <w:proofErr w:type="spellEnd"/>
            <w:r w:rsidR="009B6BBB" w:rsidRPr="00F075CF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9B6BBB" w:rsidRPr="00C47691" w:rsidTr="008E636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pacing w:line="252" w:lineRule="auto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10.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pacing w:line="252" w:lineRule="auto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Объем здания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F075CF" w:rsidRDefault="009B6BBB" w:rsidP="008E6367">
            <w:pPr>
              <w:spacing w:line="252" w:lineRule="auto"/>
              <w:rPr>
                <w:color w:val="000000" w:themeColor="text1"/>
              </w:rPr>
            </w:pPr>
          </w:p>
        </w:tc>
      </w:tr>
      <w:tr w:rsidR="009B6BBB" w:rsidRPr="00C47691" w:rsidTr="008E636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pacing w:line="252" w:lineRule="auto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13.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pacing w:line="252" w:lineRule="auto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Износ строения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F075CF" w:rsidRDefault="00F075CF" w:rsidP="008E6367">
            <w:pPr>
              <w:spacing w:line="252" w:lineRule="auto"/>
              <w:rPr>
                <w:color w:val="000000" w:themeColor="text1"/>
              </w:rPr>
            </w:pPr>
            <w:r w:rsidRPr="00F075CF">
              <w:rPr>
                <w:color w:val="000000" w:themeColor="text1"/>
                <w:sz w:val="28"/>
                <w:szCs w:val="28"/>
              </w:rPr>
              <w:t>6</w:t>
            </w:r>
            <w:r w:rsidR="009B6BBB" w:rsidRPr="00F075CF">
              <w:rPr>
                <w:color w:val="000000" w:themeColor="text1"/>
                <w:sz w:val="28"/>
                <w:szCs w:val="28"/>
              </w:rPr>
              <w:t>1 %</w:t>
            </w:r>
          </w:p>
        </w:tc>
      </w:tr>
      <w:tr w:rsidR="009B6BBB" w:rsidRPr="00C47691" w:rsidTr="008E636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pacing w:line="252" w:lineRule="auto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15.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pacing w:line="252" w:lineRule="auto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Собственник здания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pPr>
              <w:spacing w:line="252" w:lineRule="auto"/>
            </w:pPr>
            <w:r>
              <w:rPr>
                <w:sz w:val="28"/>
                <w:szCs w:val="28"/>
              </w:rPr>
              <w:t xml:space="preserve">Администрация Каменского городского поселения Каменского муниципального района </w:t>
            </w:r>
          </w:p>
        </w:tc>
      </w:tr>
      <w:tr w:rsidR="009B6BBB" w:rsidRPr="00C47691" w:rsidTr="008E636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pacing w:line="252" w:lineRule="auto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16.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pacing w:line="252" w:lineRule="auto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Материал фундамента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pPr>
              <w:spacing w:line="252" w:lineRule="auto"/>
            </w:pPr>
            <w:r w:rsidRPr="00C47691">
              <w:rPr>
                <w:sz w:val="28"/>
                <w:szCs w:val="28"/>
              </w:rPr>
              <w:t>Бут</w:t>
            </w:r>
          </w:p>
        </w:tc>
      </w:tr>
      <w:tr w:rsidR="009B6BBB" w:rsidRPr="00C47691" w:rsidTr="008E636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pacing w:line="252" w:lineRule="auto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17.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pacing w:line="252" w:lineRule="auto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pPr>
              <w:spacing w:line="252" w:lineRule="auto"/>
            </w:pPr>
            <w:r w:rsidRPr="00C47691">
              <w:rPr>
                <w:sz w:val="28"/>
                <w:szCs w:val="28"/>
              </w:rPr>
              <w:t>Кирпич</w:t>
            </w:r>
          </w:p>
        </w:tc>
      </w:tr>
      <w:tr w:rsidR="009B6BBB" w:rsidRPr="00C47691" w:rsidTr="008E636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pacing w:line="252" w:lineRule="auto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18.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pacing w:line="252" w:lineRule="auto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Материал кровли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pPr>
              <w:spacing w:line="252" w:lineRule="auto"/>
            </w:pPr>
            <w:r w:rsidRPr="00C47691">
              <w:rPr>
                <w:sz w:val="28"/>
                <w:szCs w:val="28"/>
              </w:rPr>
              <w:t>Шифер</w:t>
            </w:r>
          </w:p>
        </w:tc>
      </w:tr>
      <w:tr w:rsidR="009B6BBB" w:rsidRPr="00C47691" w:rsidTr="008E636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pacing w:line="252" w:lineRule="auto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19.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pacing w:line="252" w:lineRule="auto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Материал полов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2659E7" w:rsidP="002659E7">
            <w:pPr>
              <w:spacing w:line="252" w:lineRule="auto"/>
            </w:pPr>
            <w:r>
              <w:rPr>
                <w:sz w:val="28"/>
                <w:szCs w:val="28"/>
              </w:rPr>
              <w:t>Бетон</w:t>
            </w:r>
          </w:p>
        </w:tc>
      </w:tr>
      <w:tr w:rsidR="009B6BBB" w:rsidRPr="00C47691" w:rsidTr="008E636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pacing w:line="252" w:lineRule="auto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20.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pacing w:line="252" w:lineRule="auto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Степень благоустройства территории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pPr>
              <w:spacing w:line="252" w:lineRule="auto"/>
            </w:pPr>
            <w:r w:rsidRPr="00C47691">
              <w:rPr>
                <w:sz w:val="28"/>
                <w:szCs w:val="28"/>
              </w:rPr>
              <w:t>Требуется проведение полного комплекса работ по благоустройству территории</w:t>
            </w:r>
          </w:p>
        </w:tc>
      </w:tr>
    </w:tbl>
    <w:p w:rsidR="009B6BBB" w:rsidRPr="00C47691" w:rsidRDefault="009B6BBB" w:rsidP="009B6BBB">
      <w:pPr>
        <w:spacing w:line="252" w:lineRule="auto"/>
        <w:rPr>
          <w:sz w:val="28"/>
          <w:szCs w:val="28"/>
        </w:rPr>
      </w:pPr>
    </w:p>
    <w:p w:rsidR="009B6BBB" w:rsidRDefault="009B6BBB" w:rsidP="009B6BBB">
      <w:pPr>
        <w:jc w:val="right"/>
        <w:rPr>
          <w:sz w:val="28"/>
          <w:szCs w:val="28"/>
        </w:rPr>
      </w:pPr>
    </w:p>
    <w:p w:rsidR="009B6BBB" w:rsidRDefault="009B6BBB" w:rsidP="009B6BBB">
      <w:pPr>
        <w:jc w:val="right"/>
        <w:rPr>
          <w:sz w:val="28"/>
          <w:szCs w:val="28"/>
        </w:rPr>
      </w:pPr>
    </w:p>
    <w:p w:rsidR="009B6BBB" w:rsidRDefault="009B6BBB" w:rsidP="009B6BBB">
      <w:pPr>
        <w:jc w:val="right"/>
        <w:rPr>
          <w:sz w:val="28"/>
          <w:szCs w:val="28"/>
        </w:rPr>
      </w:pPr>
    </w:p>
    <w:p w:rsidR="009B6BBB" w:rsidRDefault="009B6BBB" w:rsidP="009B6BBB">
      <w:pPr>
        <w:jc w:val="right"/>
        <w:rPr>
          <w:sz w:val="28"/>
          <w:szCs w:val="28"/>
        </w:rPr>
      </w:pPr>
    </w:p>
    <w:p w:rsidR="009B6BBB" w:rsidRDefault="009B6BBB" w:rsidP="009B6BBB">
      <w:pPr>
        <w:jc w:val="right"/>
        <w:rPr>
          <w:sz w:val="28"/>
          <w:szCs w:val="28"/>
        </w:rPr>
      </w:pPr>
    </w:p>
    <w:p w:rsidR="009B6BBB" w:rsidRDefault="009B6BBB" w:rsidP="009B6BBB">
      <w:pPr>
        <w:jc w:val="right"/>
        <w:rPr>
          <w:sz w:val="28"/>
          <w:szCs w:val="28"/>
        </w:rPr>
      </w:pPr>
    </w:p>
    <w:p w:rsidR="009B6BBB" w:rsidRDefault="009B6BBB" w:rsidP="009B6BBB">
      <w:pPr>
        <w:jc w:val="right"/>
        <w:rPr>
          <w:sz w:val="28"/>
          <w:szCs w:val="28"/>
        </w:rPr>
      </w:pPr>
    </w:p>
    <w:p w:rsidR="009B6BBB" w:rsidRPr="00C47691" w:rsidRDefault="009B6BBB" w:rsidP="009B6BBB">
      <w:pPr>
        <w:jc w:val="right"/>
        <w:rPr>
          <w:sz w:val="28"/>
          <w:szCs w:val="28"/>
        </w:rPr>
      </w:pPr>
      <w:r w:rsidRPr="00C47691">
        <w:rPr>
          <w:sz w:val="28"/>
          <w:szCs w:val="28"/>
        </w:rPr>
        <w:t>Приложение № 2</w:t>
      </w:r>
    </w:p>
    <w:p w:rsidR="009B6BBB" w:rsidRPr="00C47691" w:rsidRDefault="009B6BBB" w:rsidP="009B6BBB">
      <w:pPr>
        <w:jc w:val="right"/>
        <w:rPr>
          <w:sz w:val="28"/>
          <w:szCs w:val="28"/>
        </w:rPr>
      </w:pPr>
      <w:r w:rsidRPr="00C47691">
        <w:rPr>
          <w:sz w:val="28"/>
          <w:szCs w:val="28"/>
        </w:rPr>
        <w:t>к концессионному соглашению</w:t>
      </w:r>
    </w:p>
    <w:p w:rsidR="009B6BBB" w:rsidRPr="00C47691" w:rsidRDefault="009B6BBB" w:rsidP="009B6BBB">
      <w:pPr>
        <w:jc w:val="center"/>
        <w:rPr>
          <w:sz w:val="28"/>
          <w:szCs w:val="28"/>
        </w:rPr>
      </w:pPr>
    </w:p>
    <w:p w:rsidR="009B6BBB" w:rsidRPr="00C47691" w:rsidRDefault="009B6BBB" w:rsidP="009B6BBB">
      <w:pPr>
        <w:rPr>
          <w:sz w:val="28"/>
          <w:szCs w:val="28"/>
        </w:rPr>
      </w:pPr>
    </w:p>
    <w:p w:rsidR="009B6BBB" w:rsidRPr="00C47691" w:rsidRDefault="009B6BBB" w:rsidP="009B6BBB">
      <w:pPr>
        <w:spacing w:line="100" w:lineRule="atLeast"/>
        <w:ind w:firstLine="426"/>
        <w:jc w:val="center"/>
        <w:rPr>
          <w:b/>
          <w:bCs/>
          <w:sz w:val="28"/>
          <w:szCs w:val="28"/>
        </w:rPr>
      </w:pPr>
      <w:r w:rsidRPr="00C47691">
        <w:rPr>
          <w:b/>
          <w:bCs/>
          <w:sz w:val="28"/>
          <w:szCs w:val="28"/>
        </w:rPr>
        <w:t>Перечень предоставляемых услуг и требования по содержанию</w:t>
      </w:r>
    </w:p>
    <w:p w:rsidR="009B6BBB" w:rsidRPr="00C47691" w:rsidRDefault="009B6BBB" w:rsidP="009B6BBB">
      <w:pPr>
        <w:spacing w:line="100" w:lineRule="atLeast"/>
        <w:ind w:firstLine="426"/>
        <w:jc w:val="center"/>
        <w:rPr>
          <w:b/>
          <w:bCs/>
          <w:sz w:val="28"/>
          <w:szCs w:val="28"/>
        </w:rPr>
      </w:pPr>
      <w:r w:rsidRPr="00C47691">
        <w:rPr>
          <w:b/>
          <w:bCs/>
          <w:sz w:val="28"/>
          <w:szCs w:val="28"/>
        </w:rPr>
        <w:t>объекта концессионного соглашения:</w:t>
      </w:r>
    </w:p>
    <w:p w:rsidR="009B6BBB" w:rsidRPr="00C47691" w:rsidRDefault="009B6BBB" w:rsidP="009B6BBB">
      <w:pPr>
        <w:spacing w:line="100" w:lineRule="atLeast"/>
        <w:ind w:firstLine="426"/>
        <w:jc w:val="center"/>
        <w:rPr>
          <w:b/>
          <w:bCs/>
          <w:sz w:val="28"/>
          <w:szCs w:val="28"/>
        </w:rPr>
      </w:pPr>
    </w:p>
    <w:p w:rsidR="009B6BBB" w:rsidRPr="00C47691" w:rsidRDefault="009B6BBB" w:rsidP="009B6BBB">
      <w:pPr>
        <w:widowControl w:val="0"/>
        <w:numPr>
          <w:ilvl w:val="0"/>
          <w:numId w:val="14"/>
        </w:numPr>
        <w:shd w:val="clear" w:color="auto" w:fill="FFFFFF"/>
        <w:suppressAutoHyphens/>
        <w:spacing w:line="100" w:lineRule="atLeast"/>
        <w:jc w:val="both"/>
        <w:rPr>
          <w:spacing w:val="-1"/>
          <w:sz w:val="28"/>
          <w:szCs w:val="28"/>
        </w:rPr>
      </w:pPr>
      <w:r w:rsidRPr="00C47691">
        <w:rPr>
          <w:sz w:val="28"/>
          <w:szCs w:val="28"/>
        </w:rPr>
        <w:t xml:space="preserve">Концессионер </w:t>
      </w:r>
      <w:r w:rsidRPr="00C47691">
        <w:rPr>
          <w:b/>
          <w:bCs/>
          <w:sz w:val="28"/>
          <w:szCs w:val="28"/>
        </w:rPr>
        <w:t>обязуется</w:t>
      </w:r>
      <w:r w:rsidRPr="00C47691">
        <w:rPr>
          <w:sz w:val="28"/>
          <w:szCs w:val="28"/>
        </w:rPr>
        <w:t xml:space="preserve"> н</w:t>
      </w:r>
      <w:r w:rsidRPr="00C47691">
        <w:rPr>
          <w:spacing w:val="-1"/>
          <w:sz w:val="28"/>
          <w:szCs w:val="28"/>
        </w:rPr>
        <w:t>а территории объекта выполнять следующие виды деятельности:</w:t>
      </w:r>
    </w:p>
    <w:p w:rsidR="009B6BBB" w:rsidRPr="00C47691" w:rsidRDefault="009B6BBB" w:rsidP="009B6BBB">
      <w:pPr>
        <w:pStyle w:val="1b"/>
        <w:suppressAutoHyphens w:val="0"/>
        <w:spacing w:after="200" w:line="276" w:lineRule="auto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деятельность саун и парных бань</w:t>
      </w:r>
      <w:r w:rsidRPr="00C47691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9B6BBB" w:rsidRPr="00C47691" w:rsidRDefault="009B6BBB" w:rsidP="009B6BBB">
      <w:pPr>
        <w:shd w:val="clear" w:color="auto" w:fill="FFFFFF"/>
        <w:tabs>
          <w:tab w:val="left" w:pos="710"/>
        </w:tabs>
        <w:spacing w:line="100" w:lineRule="atLeast"/>
        <w:ind w:left="360"/>
        <w:jc w:val="both"/>
        <w:rPr>
          <w:spacing w:val="-1"/>
          <w:sz w:val="28"/>
          <w:szCs w:val="28"/>
        </w:rPr>
      </w:pPr>
      <w:r w:rsidRPr="00C47691">
        <w:rPr>
          <w:sz w:val="28"/>
          <w:szCs w:val="28"/>
        </w:rPr>
        <w:t xml:space="preserve">2. Концессионер </w:t>
      </w:r>
      <w:r w:rsidRPr="00C47691">
        <w:rPr>
          <w:b/>
          <w:bCs/>
          <w:sz w:val="28"/>
          <w:szCs w:val="28"/>
        </w:rPr>
        <w:t>имеет право</w:t>
      </w:r>
      <w:r w:rsidRPr="00C47691">
        <w:rPr>
          <w:sz w:val="28"/>
          <w:szCs w:val="28"/>
        </w:rPr>
        <w:t xml:space="preserve"> н</w:t>
      </w:r>
      <w:r w:rsidRPr="00C47691">
        <w:rPr>
          <w:spacing w:val="-1"/>
          <w:sz w:val="28"/>
          <w:szCs w:val="28"/>
        </w:rPr>
        <w:t>а территории объекта выполнять следующие виды деятельности (используя на эти цели не более 40% общей площади здания):</w:t>
      </w:r>
    </w:p>
    <w:p w:rsidR="009B6BBB" w:rsidRPr="00C47691" w:rsidRDefault="009B6BBB" w:rsidP="009B6BBB">
      <w:pPr>
        <w:pStyle w:val="1b"/>
        <w:tabs>
          <w:tab w:val="left" w:pos="426"/>
        </w:tabs>
        <w:suppressAutoHyphens w:val="0"/>
        <w:spacing w:after="0" w:line="276" w:lineRule="auto"/>
        <w:ind w:left="35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76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розничная торговля универсальным ассортиментом товаров в </w:t>
      </w:r>
      <w:proofErr w:type="gramStart"/>
      <w:r w:rsidRPr="00C47691">
        <w:rPr>
          <w:rFonts w:ascii="Times New Roman" w:hAnsi="Times New Roman" w:cs="Times New Roman"/>
          <w:sz w:val="28"/>
          <w:szCs w:val="28"/>
          <w:shd w:val="clear" w:color="auto" w:fill="FFFFFF"/>
        </w:rPr>
        <w:t>магазинах</w:t>
      </w:r>
      <w:proofErr w:type="gramEnd"/>
      <w:r w:rsidRPr="00C476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(одежда, косметические товары, </w:t>
      </w:r>
      <w:r w:rsidRPr="00C47691">
        <w:rPr>
          <w:rFonts w:ascii="Times New Roman" w:hAnsi="Times New Roman" w:cs="Times New Roman"/>
          <w:sz w:val="28"/>
          <w:szCs w:val="28"/>
          <w:lang w:eastAsia="ru-RU"/>
        </w:rPr>
        <w:t>парфюмерные товары, нательное белье, моющие средства и товары для мытья</w:t>
      </w:r>
      <w:r w:rsidRPr="00C476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т.п.).</w:t>
      </w:r>
    </w:p>
    <w:p w:rsidR="009B6BBB" w:rsidRPr="00C47691" w:rsidRDefault="009B6BBB" w:rsidP="009B6BBB">
      <w:pPr>
        <w:pStyle w:val="1b"/>
        <w:suppressAutoHyphens w:val="0"/>
        <w:spacing w:after="0" w:line="308" w:lineRule="atLeast"/>
        <w:ind w:left="35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7691">
        <w:rPr>
          <w:rFonts w:ascii="Times New Roman" w:hAnsi="Times New Roman" w:cs="Times New Roman"/>
          <w:sz w:val="28"/>
          <w:szCs w:val="28"/>
          <w:lang w:eastAsia="ru-RU"/>
        </w:rPr>
        <w:t xml:space="preserve">- услуги по предоставлению продуктов питания и напитков, готовых к употреблению непосредственно на месте и предлагаемых в традиционных ресторанах, заведениях самообслуживания, на предприятиях питания, отпускающих продукцию на вынос, а также прочих предприятиях питания, работающих на постоянной или временной основе, с предоставлением мест для сидения или без таковых, организация </w:t>
      </w:r>
      <w:r w:rsidRPr="00C47691">
        <w:rPr>
          <w:rFonts w:ascii="Times New Roman" w:hAnsi="Times New Roman" w:cs="Times New Roman"/>
          <w:sz w:val="28"/>
          <w:szCs w:val="28"/>
          <w:shd w:val="clear" w:color="auto" w:fill="FFFFFF"/>
        </w:rPr>
        <w:t>развлекательных программ.</w:t>
      </w:r>
    </w:p>
    <w:p w:rsidR="009B6BBB" w:rsidRPr="00C47691" w:rsidRDefault="009B6BBB" w:rsidP="009B6BBB">
      <w:pPr>
        <w:pStyle w:val="1b"/>
        <w:suppressAutoHyphens w:val="0"/>
        <w:spacing w:after="0" w:line="308" w:lineRule="atLeast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6BBB" w:rsidRPr="00C47691" w:rsidRDefault="009B6BBB" w:rsidP="009B6BBB">
      <w:pPr>
        <w:widowControl w:val="0"/>
        <w:numPr>
          <w:ilvl w:val="0"/>
          <w:numId w:val="15"/>
        </w:numPr>
        <w:shd w:val="clear" w:color="auto" w:fill="FFFFFF"/>
        <w:suppressAutoHyphens/>
        <w:spacing w:line="100" w:lineRule="atLeast"/>
        <w:jc w:val="both"/>
        <w:rPr>
          <w:sz w:val="28"/>
          <w:szCs w:val="28"/>
        </w:rPr>
      </w:pPr>
      <w:r w:rsidRPr="00C47691">
        <w:rPr>
          <w:spacing w:val="-1"/>
          <w:sz w:val="28"/>
          <w:szCs w:val="28"/>
        </w:rPr>
        <w:t xml:space="preserve">Здание </w:t>
      </w:r>
      <w:r w:rsidR="008E6367">
        <w:rPr>
          <w:spacing w:val="-1"/>
          <w:sz w:val="28"/>
          <w:szCs w:val="28"/>
        </w:rPr>
        <w:t>гостиницы</w:t>
      </w:r>
      <w:r w:rsidRPr="00C47691">
        <w:rPr>
          <w:spacing w:val="-1"/>
          <w:sz w:val="28"/>
          <w:szCs w:val="28"/>
        </w:rPr>
        <w:t xml:space="preserve"> должно поддерживаться в надлежащем </w:t>
      </w:r>
      <w:proofErr w:type="gramStart"/>
      <w:r w:rsidRPr="00C47691">
        <w:rPr>
          <w:spacing w:val="-1"/>
          <w:sz w:val="28"/>
          <w:szCs w:val="28"/>
        </w:rPr>
        <w:t>состоянии</w:t>
      </w:r>
      <w:proofErr w:type="gramEnd"/>
      <w:r w:rsidRPr="00C47691">
        <w:rPr>
          <w:spacing w:val="-1"/>
          <w:sz w:val="28"/>
          <w:szCs w:val="28"/>
        </w:rPr>
        <w:t xml:space="preserve"> в том числе: </w:t>
      </w:r>
      <w:r w:rsidRPr="00C47691">
        <w:rPr>
          <w:sz w:val="28"/>
          <w:szCs w:val="28"/>
        </w:rPr>
        <w:t>канализация, отопление, вентиляция, умывальники, исправная сантехника. Горячее и холодное водоснабжение должно удовлетворять требованиям ГОСТ 2874-82 «Вода питьевая».</w:t>
      </w:r>
    </w:p>
    <w:p w:rsidR="009B6BBB" w:rsidRPr="00C47691" w:rsidRDefault="009B6BBB" w:rsidP="009B6BBB">
      <w:pPr>
        <w:widowControl w:val="0"/>
        <w:numPr>
          <w:ilvl w:val="0"/>
          <w:numId w:val="15"/>
        </w:numPr>
        <w:shd w:val="clear" w:color="auto" w:fill="FFFFFF"/>
        <w:suppressAutoHyphens/>
        <w:spacing w:line="100" w:lineRule="atLeast"/>
        <w:jc w:val="both"/>
        <w:rPr>
          <w:sz w:val="28"/>
          <w:szCs w:val="28"/>
        </w:rPr>
      </w:pPr>
      <w:r w:rsidRPr="00C47691">
        <w:rPr>
          <w:sz w:val="28"/>
          <w:szCs w:val="28"/>
        </w:rPr>
        <w:t>Обеспечение разрешения органов санитарно-эпидемиологической службы.</w:t>
      </w:r>
    </w:p>
    <w:p w:rsidR="009B6BBB" w:rsidRPr="00C47691" w:rsidRDefault="009B6BBB" w:rsidP="009B6BBB">
      <w:pPr>
        <w:widowControl w:val="0"/>
        <w:numPr>
          <w:ilvl w:val="0"/>
          <w:numId w:val="15"/>
        </w:numPr>
        <w:shd w:val="clear" w:color="auto" w:fill="FFFFFF"/>
        <w:suppressAutoHyphens/>
        <w:spacing w:line="100" w:lineRule="atLeast"/>
        <w:jc w:val="both"/>
        <w:rPr>
          <w:spacing w:val="-1"/>
          <w:sz w:val="28"/>
          <w:szCs w:val="28"/>
        </w:rPr>
      </w:pPr>
      <w:r w:rsidRPr="00C47691">
        <w:rPr>
          <w:sz w:val="28"/>
          <w:szCs w:val="28"/>
        </w:rPr>
        <w:t xml:space="preserve">В помещениях </w:t>
      </w:r>
      <w:r w:rsidR="008E6367">
        <w:rPr>
          <w:sz w:val="28"/>
          <w:szCs w:val="28"/>
        </w:rPr>
        <w:t>гостиницы</w:t>
      </w:r>
      <w:r w:rsidRPr="00C47691">
        <w:rPr>
          <w:sz w:val="28"/>
          <w:szCs w:val="28"/>
        </w:rPr>
        <w:t xml:space="preserve"> на протяжении всего рабочего дня должна поддерживаться температура в соответствии с действующими нормами. Для осуществления </w:t>
      </w:r>
      <w:r w:rsidRPr="00C47691">
        <w:rPr>
          <w:spacing w:val="-1"/>
          <w:sz w:val="28"/>
          <w:szCs w:val="28"/>
        </w:rPr>
        <w:t xml:space="preserve">контроля за температурой воздуха в </w:t>
      </w:r>
      <w:proofErr w:type="gramStart"/>
      <w:r w:rsidRPr="00C47691">
        <w:rPr>
          <w:spacing w:val="-1"/>
          <w:sz w:val="28"/>
          <w:szCs w:val="28"/>
        </w:rPr>
        <w:t>помещениях</w:t>
      </w:r>
      <w:proofErr w:type="gramEnd"/>
      <w:r w:rsidRPr="00C47691">
        <w:rPr>
          <w:spacing w:val="-1"/>
          <w:sz w:val="28"/>
          <w:szCs w:val="28"/>
        </w:rPr>
        <w:t xml:space="preserve"> бани должны быть вывешены </w:t>
      </w:r>
      <w:r w:rsidRPr="00C47691">
        <w:rPr>
          <w:sz w:val="28"/>
          <w:szCs w:val="28"/>
        </w:rPr>
        <w:t>термометры.</w:t>
      </w:r>
    </w:p>
    <w:p w:rsidR="009B6BBB" w:rsidRPr="00C47691" w:rsidRDefault="009B6BBB" w:rsidP="009B6BBB">
      <w:pPr>
        <w:widowControl w:val="0"/>
        <w:numPr>
          <w:ilvl w:val="0"/>
          <w:numId w:val="15"/>
        </w:numPr>
        <w:shd w:val="clear" w:color="auto" w:fill="FFFFFF"/>
        <w:suppressAutoHyphens/>
        <w:spacing w:line="100" w:lineRule="atLeast"/>
        <w:jc w:val="both"/>
        <w:rPr>
          <w:spacing w:val="-1"/>
          <w:sz w:val="28"/>
          <w:szCs w:val="28"/>
        </w:rPr>
      </w:pPr>
      <w:r w:rsidRPr="00C47691">
        <w:rPr>
          <w:spacing w:val="-1"/>
          <w:sz w:val="28"/>
          <w:szCs w:val="28"/>
        </w:rPr>
        <w:t xml:space="preserve">Все помещения </w:t>
      </w:r>
      <w:r w:rsidR="008E6367">
        <w:rPr>
          <w:spacing w:val="-1"/>
          <w:sz w:val="28"/>
          <w:szCs w:val="28"/>
        </w:rPr>
        <w:t>гостиницы</w:t>
      </w:r>
      <w:r w:rsidRPr="00C47691">
        <w:rPr>
          <w:spacing w:val="-1"/>
          <w:sz w:val="28"/>
          <w:szCs w:val="28"/>
        </w:rPr>
        <w:t xml:space="preserve"> должны проветриваться до открытия, после открытия и во </w:t>
      </w:r>
      <w:r w:rsidRPr="00C47691">
        <w:rPr>
          <w:sz w:val="28"/>
          <w:szCs w:val="28"/>
        </w:rPr>
        <w:t>время проведения уборки.</w:t>
      </w:r>
    </w:p>
    <w:p w:rsidR="009B6BBB" w:rsidRPr="00C47691" w:rsidRDefault="009B6BBB" w:rsidP="009B6BBB">
      <w:pPr>
        <w:widowControl w:val="0"/>
        <w:numPr>
          <w:ilvl w:val="0"/>
          <w:numId w:val="15"/>
        </w:numPr>
        <w:shd w:val="clear" w:color="auto" w:fill="FFFFFF"/>
        <w:suppressAutoHyphens/>
        <w:spacing w:line="100" w:lineRule="atLeast"/>
        <w:jc w:val="both"/>
        <w:rPr>
          <w:spacing w:val="-1"/>
          <w:sz w:val="28"/>
          <w:szCs w:val="28"/>
        </w:rPr>
      </w:pPr>
      <w:r w:rsidRPr="00C47691">
        <w:rPr>
          <w:spacing w:val="-1"/>
          <w:sz w:val="28"/>
          <w:szCs w:val="28"/>
        </w:rPr>
        <w:t xml:space="preserve">На протяжении всего рабочего дня в помещениях  должна поддерживаться </w:t>
      </w:r>
      <w:r w:rsidRPr="00C47691">
        <w:rPr>
          <w:sz w:val="28"/>
          <w:szCs w:val="28"/>
        </w:rPr>
        <w:t>чистота.</w:t>
      </w:r>
    </w:p>
    <w:p w:rsidR="009B6BBB" w:rsidRPr="00C47691" w:rsidRDefault="009B6BBB" w:rsidP="009B6BBB">
      <w:pPr>
        <w:widowControl w:val="0"/>
        <w:numPr>
          <w:ilvl w:val="0"/>
          <w:numId w:val="15"/>
        </w:numPr>
        <w:shd w:val="clear" w:color="auto" w:fill="FFFFFF"/>
        <w:suppressAutoHyphens/>
        <w:spacing w:line="100" w:lineRule="atLeast"/>
        <w:jc w:val="both"/>
        <w:rPr>
          <w:spacing w:val="-1"/>
          <w:sz w:val="28"/>
          <w:szCs w:val="28"/>
        </w:rPr>
      </w:pPr>
      <w:r w:rsidRPr="00C47691">
        <w:rPr>
          <w:spacing w:val="-1"/>
          <w:sz w:val="28"/>
          <w:szCs w:val="28"/>
        </w:rPr>
        <w:t>После закрытия проводить тщательную уборку всех помещений, оборудования и инвентаря, с соблюдением санитарных норм. Еженедельно проводить генеральную уборку в установленный санитарный день.</w:t>
      </w:r>
    </w:p>
    <w:p w:rsidR="009B6BBB" w:rsidRPr="00C47691" w:rsidRDefault="009B6BBB" w:rsidP="009B6BBB">
      <w:pPr>
        <w:widowControl w:val="0"/>
        <w:numPr>
          <w:ilvl w:val="0"/>
          <w:numId w:val="15"/>
        </w:numPr>
        <w:shd w:val="clear" w:color="auto" w:fill="FFFFFF"/>
        <w:suppressAutoHyphens/>
        <w:spacing w:line="100" w:lineRule="atLeast"/>
        <w:jc w:val="both"/>
        <w:rPr>
          <w:spacing w:val="-1"/>
          <w:sz w:val="28"/>
          <w:szCs w:val="28"/>
        </w:rPr>
      </w:pPr>
      <w:r w:rsidRPr="00C47691">
        <w:rPr>
          <w:spacing w:val="-1"/>
          <w:sz w:val="28"/>
          <w:szCs w:val="28"/>
        </w:rPr>
        <w:t xml:space="preserve">Уборка и дезинфекция помещений должна проводиться в </w:t>
      </w:r>
      <w:proofErr w:type="gramStart"/>
      <w:r w:rsidRPr="00C47691">
        <w:rPr>
          <w:spacing w:val="-1"/>
          <w:sz w:val="28"/>
          <w:szCs w:val="28"/>
        </w:rPr>
        <w:t>соответствии</w:t>
      </w:r>
      <w:proofErr w:type="gramEnd"/>
      <w:r w:rsidRPr="00C47691">
        <w:rPr>
          <w:spacing w:val="-1"/>
          <w:sz w:val="28"/>
          <w:szCs w:val="28"/>
        </w:rPr>
        <w:t xml:space="preserve"> с </w:t>
      </w:r>
      <w:r w:rsidRPr="00C47691">
        <w:rPr>
          <w:spacing w:val="-1"/>
          <w:sz w:val="28"/>
          <w:szCs w:val="28"/>
        </w:rPr>
        <w:lastRenderedPageBreak/>
        <w:t>санитарными нормами и правилами.</w:t>
      </w:r>
    </w:p>
    <w:p w:rsidR="008E6367" w:rsidRPr="008E6367" w:rsidRDefault="009B6BBB" w:rsidP="009B6BBB">
      <w:pPr>
        <w:widowControl w:val="0"/>
        <w:numPr>
          <w:ilvl w:val="0"/>
          <w:numId w:val="15"/>
        </w:numPr>
        <w:shd w:val="clear" w:color="auto" w:fill="FFFFFF"/>
        <w:suppressAutoHyphens/>
        <w:spacing w:line="100" w:lineRule="atLeast"/>
        <w:jc w:val="both"/>
        <w:rPr>
          <w:sz w:val="28"/>
          <w:szCs w:val="28"/>
        </w:rPr>
      </w:pPr>
      <w:r w:rsidRPr="008E6367">
        <w:rPr>
          <w:spacing w:val="-1"/>
          <w:sz w:val="28"/>
          <w:szCs w:val="28"/>
        </w:rPr>
        <w:t xml:space="preserve"> В </w:t>
      </w:r>
      <w:r w:rsidR="008E6367" w:rsidRPr="008E6367">
        <w:rPr>
          <w:spacing w:val="-1"/>
          <w:sz w:val="28"/>
          <w:szCs w:val="28"/>
        </w:rPr>
        <w:t>гостинице</w:t>
      </w:r>
      <w:r w:rsidRPr="008E6367">
        <w:rPr>
          <w:spacing w:val="-1"/>
          <w:sz w:val="28"/>
          <w:szCs w:val="28"/>
        </w:rPr>
        <w:t xml:space="preserve"> необходимо наличие телефона, </w:t>
      </w:r>
      <w:r w:rsidR="008E6367" w:rsidRPr="008E6367">
        <w:rPr>
          <w:spacing w:val="-1"/>
          <w:sz w:val="28"/>
          <w:szCs w:val="28"/>
        </w:rPr>
        <w:t>интернета</w:t>
      </w:r>
      <w:r w:rsidR="008E6367">
        <w:rPr>
          <w:spacing w:val="-1"/>
          <w:sz w:val="28"/>
          <w:szCs w:val="28"/>
        </w:rPr>
        <w:t xml:space="preserve"> и </w:t>
      </w:r>
      <w:proofErr w:type="spellStart"/>
      <w:proofErr w:type="gramStart"/>
      <w:r w:rsidR="008E6367">
        <w:rPr>
          <w:spacing w:val="-1"/>
          <w:sz w:val="28"/>
          <w:szCs w:val="28"/>
        </w:rPr>
        <w:t>др</w:t>
      </w:r>
      <w:proofErr w:type="spellEnd"/>
      <w:proofErr w:type="gramEnd"/>
    </w:p>
    <w:p w:rsidR="009B6BBB" w:rsidRPr="008E6367" w:rsidRDefault="009B6BBB" w:rsidP="009B6BBB">
      <w:pPr>
        <w:widowControl w:val="0"/>
        <w:numPr>
          <w:ilvl w:val="0"/>
          <w:numId w:val="15"/>
        </w:numPr>
        <w:shd w:val="clear" w:color="auto" w:fill="FFFFFF"/>
        <w:suppressAutoHyphens/>
        <w:spacing w:line="100" w:lineRule="atLeast"/>
        <w:jc w:val="both"/>
        <w:rPr>
          <w:sz w:val="28"/>
          <w:szCs w:val="28"/>
        </w:rPr>
      </w:pPr>
      <w:r w:rsidRPr="008E6367">
        <w:rPr>
          <w:sz w:val="28"/>
          <w:szCs w:val="28"/>
        </w:rPr>
        <w:t xml:space="preserve">Наличие графика работы </w:t>
      </w:r>
      <w:r w:rsidR="008E6367">
        <w:rPr>
          <w:sz w:val="28"/>
          <w:szCs w:val="28"/>
        </w:rPr>
        <w:t xml:space="preserve">гостиницы </w:t>
      </w:r>
      <w:r w:rsidRPr="008E6367">
        <w:rPr>
          <w:sz w:val="28"/>
          <w:szCs w:val="28"/>
        </w:rPr>
        <w:t xml:space="preserve"> и прейскуранта цен.</w:t>
      </w:r>
    </w:p>
    <w:p w:rsidR="009B6BBB" w:rsidRPr="00C47691" w:rsidRDefault="009B6BBB" w:rsidP="009B6BBB">
      <w:pPr>
        <w:widowControl w:val="0"/>
        <w:numPr>
          <w:ilvl w:val="0"/>
          <w:numId w:val="15"/>
        </w:numPr>
        <w:shd w:val="clear" w:color="auto" w:fill="FFFFFF"/>
        <w:suppressAutoHyphens/>
        <w:spacing w:line="100" w:lineRule="atLeast"/>
        <w:jc w:val="both"/>
        <w:rPr>
          <w:spacing w:val="-1"/>
          <w:sz w:val="28"/>
          <w:szCs w:val="28"/>
        </w:rPr>
      </w:pPr>
      <w:r w:rsidRPr="00C47691">
        <w:rPr>
          <w:sz w:val="28"/>
          <w:szCs w:val="28"/>
        </w:rPr>
        <w:t xml:space="preserve"> Чистое белье должно храниться отдельно от </w:t>
      </w:r>
      <w:proofErr w:type="gramStart"/>
      <w:r w:rsidRPr="00C47691">
        <w:rPr>
          <w:sz w:val="28"/>
          <w:szCs w:val="28"/>
        </w:rPr>
        <w:t>использованного</w:t>
      </w:r>
      <w:proofErr w:type="gramEnd"/>
      <w:r w:rsidRPr="00C47691">
        <w:rPr>
          <w:sz w:val="28"/>
          <w:szCs w:val="28"/>
        </w:rPr>
        <w:t>.</w:t>
      </w:r>
    </w:p>
    <w:p w:rsidR="009B6BBB" w:rsidRPr="00C47691" w:rsidRDefault="009B6BBB" w:rsidP="009B6BBB">
      <w:pPr>
        <w:widowControl w:val="0"/>
        <w:numPr>
          <w:ilvl w:val="0"/>
          <w:numId w:val="15"/>
        </w:numPr>
        <w:shd w:val="clear" w:color="auto" w:fill="FFFFFF"/>
        <w:suppressAutoHyphens/>
        <w:spacing w:line="100" w:lineRule="atLeast"/>
        <w:jc w:val="both"/>
        <w:rPr>
          <w:spacing w:val="-1"/>
          <w:sz w:val="28"/>
          <w:szCs w:val="28"/>
        </w:rPr>
      </w:pPr>
      <w:r w:rsidRPr="00C47691">
        <w:rPr>
          <w:spacing w:val="-1"/>
          <w:sz w:val="28"/>
          <w:szCs w:val="28"/>
        </w:rPr>
        <w:t xml:space="preserve"> </w:t>
      </w:r>
      <w:r w:rsidR="008E6367">
        <w:rPr>
          <w:spacing w:val="-1"/>
          <w:sz w:val="28"/>
          <w:szCs w:val="28"/>
        </w:rPr>
        <w:t>Гостиница</w:t>
      </w:r>
      <w:r w:rsidRPr="00C47691">
        <w:rPr>
          <w:spacing w:val="-1"/>
          <w:sz w:val="28"/>
          <w:szCs w:val="28"/>
        </w:rPr>
        <w:t xml:space="preserve"> должна быть обеспечена достаточным количеством уборочного инвентаря, который должен храниться в специально отведенных </w:t>
      </w:r>
      <w:proofErr w:type="gramStart"/>
      <w:r w:rsidRPr="00C47691">
        <w:rPr>
          <w:spacing w:val="-1"/>
          <w:sz w:val="28"/>
          <w:szCs w:val="28"/>
        </w:rPr>
        <w:t>помещениях</w:t>
      </w:r>
      <w:proofErr w:type="gramEnd"/>
      <w:r w:rsidRPr="00C47691">
        <w:rPr>
          <w:spacing w:val="-1"/>
          <w:sz w:val="28"/>
          <w:szCs w:val="28"/>
        </w:rPr>
        <w:t xml:space="preserve"> или шкафах и ящиках.</w:t>
      </w:r>
    </w:p>
    <w:p w:rsidR="009B6BBB" w:rsidRPr="00C47691" w:rsidRDefault="009B6BBB" w:rsidP="009B6BBB">
      <w:pPr>
        <w:widowControl w:val="0"/>
        <w:numPr>
          <w:ilvl w:val="0"/>
          <w:numId w:val="15"/>
        </w:numPr>
        <w:shd w:val="clear" w:color="auto" w:fill="FFFFFF"/>
        <w:suppressAutoHyphens/>
        <w:spacing w:line="100" w:lineRule="atLeast"/>
        <w:jc w:val="both"/>
        <w:rPr>
          <w:spacing w:val="-1"/>
          <w:sz w:val="28"/>
          <w:szCs w:val="28"/>
        </w:rPr>
      </w:pPr>
      <w:r w:rsidRPr="00C47691">
        <w:rPr>
          <w:spacing w:val="-1"/>
          <w:sz w:val="28"/>
          <w:szCs w:val="28"/>
        </w:rPr>
        <w:t xml:space="preserve"> Концессионер принимает на себя обязательства по целевому и эффективному использованию финансовых и материальных ресурсов, в том числе на оплату заработной платы сотрудникам бани.</w:t>
      </w:r>
    </w:p>
    <w:p w:rsidR="009B6BBB" w:rsidRPr="00C47691" w:rsidRDefault="009B6BBB" w:rsidP="009B6BBB">
      <w:pPr>
        <w:widowControl w:val="0"/>
        <w:numPr>
          <w:ilvl w:val="0"/>
          <w:numId w:val="15"/>
        </w:numPr>
        <w:shd w:val="clear" w:color="auto" w:fill="FFFFFF"/>
        <w:suppressAutoHyphens/>
        <w:spacing w:line="100" w:lineRule="atLeast"/>
        <w:jc w:val="both"/>
        <w:rPr>
          <w:spacing w:val="-1"/>
          <w:sz w:val="28"/>
          <w:szCs w:val="28"/>
        </w:rPr>
      </w:pPr>
      <w:r w:rsidRPr="00C47691">
        <w:rPr>
          <w:spacing w:val="-1"/>
          <w:sz w:val="28"/>
          <w:szCs w:val="28"/>
        </w:rPr>
        <w:t xml:space="preserve"> Выполнение мероприятий по экономии энергетических ресурсов в соответствии с Федеральным Законом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9B6BBB" w:rsidRPr="00C47691" w:rsidRDefault="009B6BBB" w:rsidP="009B6BBB">
      <w:pPr>
        <w:widowControl w:val="0"/>
        <w:numPr>
          <w:ilvl w:val="0"/>
          <w:numId w:val="15"/>
        </w:numPr>
        <w:shd w:val="clear" w:color="auto" w:fill="FFFFFF"/>
        <w:suppressAutoHyphens/>
        <w:spacing w:line="100" w:lineRule="atLeast"/>
        <w:jc w:val="both"/>
        <w:rPr>
          <w:spacing w:val="-1"/>
          <w:sz w:val="28"/>
          <w:szCs w:val="28"/>
        </w:rPr>
      </w:pPr>
      <w:r w:rsidRPr="00C47691">
        <w:rPr>
          <w:spacing w:val="-1"/>
          <w:sz w:val="28"/>
          <w:szCs w:val="28"/>
        </w:rPr>
        <w:t xml:space="preserve"> Концессионер гарантирует обеспечение бани отоплением, горячим и холодным водоснабжением, паром, электроэнергией.</w:t>
      </w:r>
    </w:p>
    <w:p w:rsidR="009B6BBB" w:rsidRPr="00C47691" w:rsidRDefault="009B6BBB" w:rsidP="009B6BBB">
      <w:pPr>
        <w:widowControl w:val="0"/>
        <w:numPr>
          <w:ilvl w:val="0"/>
          <w:numId w:val="15"/>
        </w:numPr>
        <w:shd w:val="clear" w:color="auto" w:fill="FFFFFF"/>
        <w:suppressAutoHyphens/>
        <w:spacing w:line="100" w:lineRule="atLeast"/>
        <w:jc w:val="both"/>
        <w:rPr>
          <w:spacing w:val="-1"/>
          <w:sz w:val="28"/>
          <w:szCs w:val="28"/>
        </w:rPr>
      </w:pPr>
      <w:r w:rsidRPr="00C47691">
        <w:rPr>
          <w:spacing w:val="-1"/>
          <w:sz w:val="28"/>
          <w:szCs w:val="28"/>
        </w:rPr>
        <w:t xml:space="preserve"> Концессионер обязан за счет собственных средств без какого-либо возмещения </w:t>
      </w:r>
      <w:r>
        <w:rPr>
          <w:spacing w:val="-1"/>
          <w:sz w:val="28"/>
          <w:szCs w:val="28"/>
        </w:rPr>
        <w:t>из бюджета м</w:t>
      </w:r>
      <w:r w:rsidRPr="00C47691">
        <w:rPr>
          <w:spacing w:val="-1"/>
          <w:sz w:val="28"/>
          <w:szCs w:val="28"/>
        </w:rPr>
        <w:t xml:space="preserve">униципального образования </w:t>
      </w:r>
      <w:r>
        <w:rPr>
          <w:spacing w:val="-1"/>
          <w:sz w:val="28"/>
          <w:szCs w:val="28"/>
        </w:rPr>
        <w:t>Каменского городского поселения</w:t>
      </w:r>
      <w:r w:rsidRPr="00C47691">
        <w:rPr>
          <w:spacing w:val="-1"/>
          <w:sz w:val="28"/>
          <w:szCs w:val="28"/>
        </w:rPr>
        <w:t xml:space="preserve"> предоставлять </w:t>
      </w:r>
      <w:r w:rsidR="008E6367">
        <w:rPr>
          <w:spacing w:val="-1"/>
          <w:sz w:val="28"/>
          <w:szCs w:val="28"/>
        </w:rPr>
        <w:t>несколько номеров для нужд администрации района.</w:t>
      </w:r>
    </w:p>
    <w:p w:rsidR="009B6BBB" w:rsidRPr="00C47691" w:rsidRDefault="009B6BBB" w:rsidP="009B6BBB">
      <w:pPr>
        <w:pageBreakBefore/>
        <w:ind w:left="6096"/>
        <w:jc w:val="right"/>
        <w:rPr>
          <w:sz w:val="28"/>
          <w:szCs w:val="28"/>
        </w:rPr>
      </w:pPr>
    </w:p>
    <w:p w:rsidR="009B6BBB" w:rsidRPr="00C47691" w:rsidRDefault="009B6BBB" w:rsidP="009B6BBB">
      <w:pPr>
        <w:ind w:left="6096"/>
        <w:jc w:val="right"/>
        <w:rPr>
          <w:sz w:val="28"/>
          <w:szCs w:val="28"/>
        </w:rPr>
      </w:pPr>
      <w:r w:rsidRPr="00C47691">
        <w:rPr>
          <w:sz w:val="28"/>
          <w:szCs w:val="28"/>
        </w:rPr>
        <w:t>Приложение № 3</w:t>
      </w:r>
    </w:p>
    <w:p w:rsidR="009B6BBB" w:rsidRPr="00C47691" w:rsidRDefault="009B6BBB" w:rsidP="009B6BBB">
      <w:pPr>
        <w:ind w:left="5245"/>
        <w:jc w:val="right"/>
        <w:rPr>
          <w:sz w:val="28"/>
          <w:szCs w:val="28"/>
        </w:rPr>
      </w:pPr>
      <w:r w:rsidRPr="00C47691">
        <w:rPr>
          <w:sz w:val="28"/>
          <w:szCs w:val="28"/>
        </w:rPr>
        <w:t>к концессионному соглашению</w:t>
      </w:r>
    </w:p>
    <w:p w:rsidR="009B6BBB" w:rsidRPr="00C47691" w:rsidRDefault="009B6BBB" w:rsidP="009B6BBB">
      <w:pPr>
        <w:ind w:left="6096"/>
        <w:jc w:val="right"/>
        <w:rPr>
          <w:sz w:val="28"/>
          <w:szCs w:val="28"/>
        </w:rPr>
      </w:pPr>
    </w:p>
    <w:p w:rsidR="009B6BBB" w:rsidRPr="00C47691" w:rsidRDefault="009B6BBB" w:rsidP="009B6BBB">
      <w:pPr>
        <w:ind w:left="4247" w:firstLine="709"/>
        <w:rPr>
          <w:sz w:val="28"/>
          <w:szCs w:val="28"/>
        </w:rPr>
      </w:pPr>
    </w:p>
    <w:p w:rsidR="009B6BBB" w:rsidRPr="00C47691" w:rsidRDefault="009B6BBB" w:rsidP="009B6BBB">
      <w:pPr>
        <w:jc w:val="center"/>
        <w:rPr>
          <w:sz w:val="28"/>
          <w:szCs w:val="28"/>
        </w:rPr>
      </w:pPr>
      <w:r w:rsidRPr="00C47691">
        <w:rPr>
          <w:b/>
          <w:bCs/>
          <w:sz w:val="28"/>
          <w:szCs w:val="28"/>
        </w:rPr>
        <w:t xml:space="preserve">Акт приема-передачи объектов концессионного соглашения в </w:t>
      </w:r>
      <w:proofErr w:type="gramStart"/>
      <w:r w:rsidRPr="00C47691">
        <w:rPr>
          <w:b/>
          <w:bCs/>
          <w:sz w:val="28"/>
          <w:szCs w:val="28"/>
        </w:rPr>
        <w:t>отношении</w:t>
      </w:r>
      <w:proofErr w:type="gramEnd"/>
      <w:r w:rsidRPr="00C47691">
        <w:rPr>
          <w:b/>
          <w:bCs/>
          <w:sz w:val="28"/>
          <w:szCs w:val="28"/>
        </w:rPr>
        <w:t xml:space="preserve"> реконструкции и эксплуатации здания </w:t>
      </w:r>
      <w:r w:rsidR="00AC4E53">
        <w:rPr>
          <w:b/>
          <w:bCs/>
          <w:sz w:val="28"/>
          <w:szCs w:val="28"/>
        </w:rPr>
        <w:t>гостиницы,</w:t>
      </w:r>
      <w:r w:rsidRPr="00C47691">
        <w:rPr>
          <w:b/>
          <w:bCs/>
          <w:sz w:val="28"/>
          <w:szCs w:val="28"/>
        </w:rPr>
        <w:t xml:space="preserve"> расположенного на территории</w:t>
      </w:r>
      <w:r>
        <w:rPr>
          <w:b/>
          <w:bCs/>
          <w:sz w:val="28"/>
          <w:szCs w:val="28"/>
        </w:rPr>
        <w:t xml:space="preserve"> Каменского городского поселения</w:t>
      </w:r>
    </w:p>
    <w:p w:rsidR="009B6BBB" w:rsidRPr="00C47691" w:rsidRDefault="009B6BBB" w:rsidP="009B6BB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аменка</w:t>
      </w:r>
      <w:proofErr w:type="spellEnd"/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  <w:t xml:space="preserve">    «_____»______________20__г.</w:t>
      </w:r>
    </w:p>
    <w:p w:rsidR="009B6BBB" w:rsidRPr="00C47691" w:rsidRDefault="009B6BBB" w:rsidP="009B6BBB">
      <w:pPr>
        <w:ind w:firstLine="709"/>
        <w:jc w:val="both"/>
        <w:rPr>
          <w:sz w:val="28"/>
          <w:szCs w:val="28"/>
        </w:rPr>
      </w:pPr>
      <w:r w:rsidRPr="00C47691">
        <w:rPr>
          <w:sz w:val="28"/>
          <w:szCs w:val="28"/>
        </w:rPr>
        <w:t xml:space="preserve"> </w:t>
      </w:r>
    </w:p>
    <w:p w:rsidR="009B6BBB" w:rsidRPr="00F00C19" w:rsidRDefault="009B6BBB" w:rsidP="009B6B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Каменского городского поселения Каменского муниципального района  в лиц</w:t>
      </w:r>
      <w:r w:rsidRPr="00C47691">
        <w:rPr>
          <w:sz w:val="28"/>
          <w:szCs w:val="28"/>
        </w:rPr>
        <w:t xml:space="preserve">е начальника </w:t>
      </w:r>
      <w:r>
        <w:rPr>
          <w:sz w:val="28"/>
          <w:szCs w:val="28"/>
        </w:rPr>
        <w:t>главы_____________</w:t>
      </w:r>
      <w:r w:rsidRPr="00C47691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Устава________</w:t>
      </w:r>
      <w:r w:rsidRPr="00C47691">
        <w:rPr>
          <w:sz w:val="28"/>
          <w:szCs w:val="28"/>
        </w:rPr>
        <w:t xml:space="preserve">, именуемое в дальнейшем </w:t>
      </w:r>
      <w:proofErr w:type="spellStart"/>
      <w:r w:rsidRPr="00C47691">
        <w:rPr>
          <w:b/>
          <w:bCs/>
          <w:sz w:val="28"/>
          <w:szCs w:val="28"/>
        </w:rPr>
        <w:t>Концедентом</w:t>
      </w:r>
      <w:proofErr w:type="spellEnd"/>
      <w:r w:rsidRPr="00C47691">
        <w:rPr>
          <w:sz w:val="28"/>
          <w:szCs w:val="28"/>
        </w:rPr>
        <w:t xml:space="preserve">, с одной стороны, и ___________________________ в лице ________________________, действующего на основании Устава, именуемое в дальнейшем </w:t>
      </w:r>
      <w:r w:rsidRPr="00C47691">
        <w:rPr>
          <w:b/>
          <w:bCs/>
          <w:sz w:val="28"/>
          <w:szCs w:val="28"/>
        </w:rPr>
        <w:t>Концессионер</w:t>
      </w:r>
      <w:r w:rsidRPr="00C47691">
        <w:rPr>
          <w:sz w:val="28"/>
          <w:szCs w:val="28"/>
        </w:rPr>
        <w:t xml:space="preserve">, с другой стороны, совместно именуемые </w:t>
      </w:r>
      <w:r w:rsidRPr="00C47691">
        <w:rPr>
          <w:b/>
          <w:bCs/>
          <w:sz w:val="28"/>
          <w:szCs w:val="28"/>
        </w:rPr>
        <w:t>Стороны</w:t>
      </w:r>
      <w:r w:rsidRPr="00C47691">
        <w:rPr>
          <w:sz w:val="28"/>
          <w:szCs w:val="28"/>
        </w:rPr>
        <w:t xml:space="preserve">,  в соответствии с Протоколом _____№ ______ заседания конкурсной комиссии администрации </w:t>
      </w:r>
      <w:r>
        <w:rPr>
          <w:sz w:val="28"/>
          <w:szCs w:val="28"/>
        </w:rPr>
        <w:t xml:space="preserve">Каменского муниципального </w:t>
      </w:r>
      <w:proofErr w:type="gramStart"/>
      <w:r>
        <w:rPr>
          <w:sz w:val="28"/>
          <w:szCs w:val="28"/>
        </w:rPr>
        <w:t>района</w:t>
      </w:r>
      <w:proofErr w:type="gramEnd"/>
      <w:r>
        <w:rPr>
          <w:sz w:val="28"/>
          <w:szCs w:val="28"/>
        </w:rPr>
        <w:t xml:space="preserve"> </w:t>
      </w:r>
      <w:r w:rsidRPr="00C47691">
        <w:rPr>
          <w:sz w:val="28"/>
          <w:szCs w:val="28"/>
        </w:rPr>
        <w:t>а о результатах проведения открытого конкурса на право заключения концессионного соглашения в отношении реконстр</w:t>
      </w:r>
      <w:r>
        <w:rPr>
          <w:sz w:val="28"/>
          <w:szCs w:val="28"/>
        </w:rPr>
        <w:t xml:space="preserve">укции и эксплуатации здания - </w:t>
      </w:r>
      <w:r w:rsidR="00AC4E53">
        <w:rPr>
          <w:sz w:val="28"/>
          <w:szCs w:val="28"/>
        </w:rPr>
        <w:t>гостиницы</w:t>
      </w:r>
      <w:r w:rsidRPr="00F00C19">
        <w:rPr>
          <w:sz w:val="28"/>
          <w:szCs w:val="28"/>
        </w:rPr>
        <w:t xml:space="preserve">, расположенного на территории </w:t>
      </w:r>
      <w:proofErr w:type="spellStart"/>
      <w:r>
        <w:rPr>
          <w:sz w:val="28"/>
          <w:szCs w:val="28"/>
        </w:rPr>
        <w:t>пгт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аменка</w:t>
      </w:r>
      <w:proofErr w:type="spellEnd"/>
      <w:r>
        <w:rPr>
          <w:sz w:val="28"/>
          <w:szCs w:val="28"/>
        </w:rPr>
        <w:t xml:space="preserve"> </w:t>
      </w:r>
      <w:r w:rsidRPr="00F00C19">
        <w:rPr>
          <w:sz w:val="28"/>
          <w:szCs w:val="28"/>
        </w:rPr>
        <w:t xml:space="preserve">по адресу: </w:t>
      </w:r>
      <w:r>
        <w:rPr>
          <w:sz w:val="28"/>
          <w:szCs w:val="28"/>
        </w:rPr>
        <w:t xml:space="preserve">Воронежская область, </w:t>
      </w:r>
      <w:proofErr w:type="spellStart"/>
      <w:r>
        <w:rPr>
          <w:sz w:val="28"/>
          <w:szCs w:val="28"/>
        </w:rPr>
        <w:t>пгт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аменка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ул.Мира</w:t>
      </w:r>
      <w:proofErr w:type="spellEnd"/>
      <w:r>
        <w:rPr>
          <w:sz w:val="28"/>
          <w:szCs w:val="28"/>
        </w:rPr>
        <w:t xml:space="preserve">, </w:t>
      </w:r>
      <w:r w:rsidR="00AC4E53">
        <w:rPr>
          <w:sz w:val="28"/>
          <w:szCs w:val="28"/>
        </w:rPr>
        <w:t>3</w:t>
      </w:r>
      <w:r w:rsidRPr="00F00C19">
        <w:rPr>
          <w:sz w:val="28"/>
          <w:szCs w:val="28"/>
        </w:rPr>
        <w:t>, составили настоящий акт приема-передачи объекта концессионного соглашения о нижеследующем.</w:t>
      </w:r>
    </w:p>
    <w:p w:rsidR="009B6BBB" w:rsidRPr="00F00C19" w:rsidRDefault="009B6BBB" w:rsidP="009B6BBB">
      <w:pPr>
        <w:ind w:firstLine="709"/>
        <w:jc w:val="both"/>
        <w:rPr>
          <w:sz w:val="28"/>
          <w:szCs w:val="28"/>
        </w:rPr>
      </w:pPr>
      <w:r w:rsidRPr="00F00C19">
        <w:rPr>
          <w:sz w:val="28"/>
          <w:szCs w:val="28"/>
        </w:rPr>
        <w:t>1.Концедент передает, а Концессионер принимает во временное владение и пользование здание баня</w:t>
      </w:r>
      <w:proofErr w:type="gramStart"/>
      <w:r w:rsidRPr="00F00C19">
        <w:rPr>
          <w:sz w:val="28"/>
          <w:szCs w:val="28"/>
        </w:rPr>
        <w:t xml:space="preserve"> ,</w:t>
      </w:r>
      <w:proofErr w:type="gramEnd"/>
      <w:r w:rsidRPr="00F00C19">
        <w:rPr>
          <w:sz w:val="28"/>
          <w:szCs w:val="28"/>
        </w:rPr>
        <w:t xml:space="preserve"> назначение: нежилое, </w:t>
      </w:r>
      <w:r w:rsidR="00AC4E53">
        <w:rPr>
          <w:sz w:val="28"/>
          <w:szCs w:val="28"/>
        </w:rPr>
        <w:t xml:space="preserve">2-х </w:t>
      </w:r>
      <w:r w:rsidRPr="00F00C19">
        <w:rPr>
          <w:sz w:val="28"/>
          <w:szCs w:val="28"/>
        </w:rPr>
        <w:t xml:space="preserve">этажное, общая площадь здания </w:t>
      </w:r>
      <w:r w:rsidR="002659E7" w:rsidRPr="002659E7">
        <w:rPr>
          <w:sz w:val="28"/>
          <w:szCs w:val="28"/>
        </w:rPr>
        <w:t>728</w:t>
      </w:r>
      <w:r w:rsidRPr="002659E7">
        <w:rPr>
          <w:sz w:val="28"/>
          <w:szCs w:val="28"/>
        </w:rPr>
        <w:t xml:space="preserve"> </w:t>
      </w:r>
      <w:proofErr w:type="spellStart"/>
      <w:r w:rsidRPr="002659E7">
        <w:rPr>
          <w:sz w:val="28"/>
          <w:szCs w:val="28"/>
        </w:rPr>
        <w:t>к</w:t>
      </w:r>
      <w:r w:rsidRPr="00F00C19">
        <w:rPr>
          <w:sz w:val="28"/>
          <w:szCs w:val="28"/>
        </w:rPr>
        <w:t>в.м</w:t>
      </w:r>
      <w:proofErr w:type="spellEnd"/>
      <w:r w:rsidRPr="00F00C19">
        <w:rPr>
          <w:sz w:val="28"/>
          <w:szCs w:val="28"/>
        </w:rPr>
        <w:t xml:space="preserve">, , адрес объекта: </w:t>
      </w:r>
      <w:r>
        <w:rPr>
          <w:sz w:val="28"/>
          <w:szCs w:val="28"/>
        </w:rPr>
        <w:t xml:space="preserve">Воронежская область, </w:t>
      </w:r>
      <w:proofErr w:type="spellStart"/>
      <w:r>
        <w:rPr>
          <w:sz w:val="28"/>
          <w:szCs w:val="28"/>
        </w:rPr>
        <w:t>пгт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аменка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ул.Мира</w:t>
      </w:r>
      <w:proofErr w:type="spellEnd"/>
      <w:r>
        <w:rPr>
          <w:sz w:val="28"/>
          <w:szCs w:val="28"/>
        </w:rPr>
        <w:t xml:space="preserve"> </w:t>
      </w:r>
      <w:r w:rsidR="00AC4E53">
        <w:rPr>
          <w:sz w:val="28"/>
          <w:szCs w:val="28"/>
        </w:rPr>
        <w:t>3</w:t>
      </w:r>
      <w:r>
        <w:rPr>
          <w:sz w:val="28"/>
          <w:szCs w:val="28"/>
        </w:rPr>
        <w:t xml:space="preserve"> Кадастровый номер здания____________</w:t>
      </w:r>
      <w:r w:rsidRPr="00F00C19">
        <w:rPr>
          <w:sz w:val="28"/>
          <w:szCs w:val="28"/>
        </w:rPr>
        <w:t>.</w:t>
      </w:r>
    </w:p>
    <w:p w:rsidR="009B6BBB" w:rsidRPr="00F00C19" w:rsidRDefault="009B6BBB" w:rsidP="009B6B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Здание </w:t>
      </w:r>
      <w:r w:rsidRPr="00AC4E53">
        <w:rPr>
          <w:color w:val="FF0000"/>
          <w:sz w:val="28"/>
          <w:szCs w:val="28"/>
        </w:rPr>
        <w:t>1925</w:t>
      </w:r>
      <w:r w:rsidRPr="00F00C19">
        <w:rPr>
          <w:sz w:val="28"/>
          <w:szCs w:val="28"/>
        </w:rPr>
        <w:t xml:space="preserve"> года постройки, находится в неудовлетворительном </w:t>
      </w:r>
      <w:proofErr w:type="gramStart"/>
      <w:r w:rsidRPr="00F00C19">
        <w:rPr>
          <w:sz w:val="28"/>
          <w:szCs w:val="28"/>
        </w:rPr>
        <w:t>состоянии</w:t>
      </w:r>
      <w:proofErr w:type="gramEnd"/>
      <w:r w:rsidRPr="00F00C19">
        <w:rPr>
          <w:sz w:val="28"/>
          <w:szCs w:val="28"/>
        </w:rPr>
        <w:t xml:space="preserve">, в настоящее время используется. Основные несущие конструкции по выявленным дефектам находятся в неудовлетворительном </w:t>
      </w:r>
      <w:proofErr w:type="gramStart"/>
      <w:r w:rsidRPr="00F00C19">
        <w:rPr>
          <w:sz w:val="28"/>
          <w:szCs w:val="28"/>
        </w:rPr>
        <w:t>состоянии</w:t>
      </w:r>
      <w:proofErr w:type="gramEnd"/>
      <w:r w:rsidRPr="00F00C19">
        <w:rPr>
          <w:sz w:val="28"/>
          <w:szCs w:val="28"/>
        </w:rPr>
        <w:t>. Необходима полная замена водопровода, канализации, отопления. Вентиляция и кондиционирование - отсутствует.</w:t>
      </w:r>
    </w:p>
    <w:p w:rsidR="009B6BBB" w:rsidRPr="00C47691" w:rsidRDefault="009B6BBB" w:rsidP="009B6BBB">
      <w:pPr>
        <w:ind w:firstLine="709"/>
        <w:jc w:val="both"/>
        <w:rPr>
          <w:sz w:val="28"/>
          <w:szCs w:val="28"/>
        </w:rPr>
      </w:pPr>
      <w:r w:rsidRPr="00C47691">
        <w:rPr>
          <w:sz w:val="28"/>
          <w:szCs w:val="28"/>
        </w:rPr>
        <w:t xml:space="preserve">2. Настоящий акт </w:t>
      </w:r>
      <w:proofErr w:type="gramStart"/>
      <w:r w:rsidRPr="00C47691">
        <w:rPr>
          <w:sz w:val="28"/>
          <w:szCs w:val="28"/>
        </w:rPr>
        <w:t>составлен в трех экземплярах и является</w:t>
      </w:r>
      <w:proofErr w:type="gramEnd"/>
      <w:r w:rsidRPr="00C47691">
        <w:rPr>
          <w:sz w:val="28"/>
          <w:szCs w:val="28"/>
        </w:rPr>
        <w:t xml:space="preserve"> неотъемлемой частью концессионного соглашения от ____________________ 20__ г. </w:t>
      </w:r>
    </w:p>
    <w:p w:rsidR="009B6BBB" w:rsidRPr="00C47691" w:rsidRDefault="009B6BBB" w:rsidP="009B6BBB">
      <w:pPr>
        <w:ind w:firstLine="709"/>
        <w:jc w:val="both"/>
        <w:rPr>
          <w:sz w:val="28"/>
          <w:szCs w:val="28"/>
        </w:rPr>
      </w:pPr>
    </w:p>
    <w:p w:rsidR="009B6BBB" w:rsidRPr="00C47691" w:rsidRDefault="009B6BBB" w:rsidP="009B6BBB">
      <w:pPr>
        <w:jc w:val="both"/>
        <w:rPr>
          <w:sz w:val="28"/>
          <w:szCs w:val="28"/>
        </w:rPr>
      </w:pPr>
      <w:proofErr w:type="spellStart"/>
      <w:r w:rsidRPr="00C47691">
        <w:rPr>
          <w:b/>
          <w:bCs/>
          <w:sz w:val="28"/>
          <w:szCs w:val="28"/>
        </w:rPr>
        <w:t>Концедент</w:t>
      </w:r>
      <w:proofErr w:type="spellEnd"/>
      <w:r w:rsidRPr="00C47691">
        <w:rPr>
          <w:b/>
          <w:bCs/>
          <w:sz w:val="28"/>
          <w:szCs w:val="28"/>
        </w:rPr>
        <w:tab/>
      </w:r>
      <w:r w:rsidRPr="00C47691">
        <w:rPr>
          <w:b/>
          <w:bCs/>
          <w:sz w:val="28"/>
          <w:szCs w:val="28"/>
        </w:rPr>
        <w:tab/>
      </w:r>
      <w:r w:rsidRPr="00C47691">
        <w:rPr>
          <w:b/>
          <w:bCs/>
          <w:sz w:val="28"/>
          <w:szCs w:val="28"/>
        </w:rPr>
        <w:tab/>
      </w:r>
      <w:r w:rsidRPr="00C47691">
        <w:rPr>
          <w:b/>
          <w:bCs/>
          <w:sz w:val="28"/>
          <w:szCs w:val="28"/>
        </w:rPr>
        <w:tab/>
      </w:r>
      <w:r w:rsidRPr="00C47691">
        <w:rPr>
          <w:b/>
          <w:bCs/>
          <w:sz w:val="28"/>
          <w:szCs w:val="28"/>
        </w:rPr>
        <w:tab/>
      </w:r>
      <w:r w:rsidRPr="00C47691">
        <w:rPr>
          <w:b/>
          <w:bCs/>
          <w:sz w:val="28"/>
          <w:szCs w:val="28"/>
        </w:rPr>
        <w:tab/>
        <w:t xml:space="preserve">Концессионер </w:t>
      </w:r>
    </w:p>
    <w:p w:rsidR="009B6BBB" w:rsidRPr="00C47691" w:rsidRDefault="009B6BBB" w:rsidP="009B6BBB">
      <w:pPr>
        <w:jc w:val="both"/>
        <w:rPr>
          <w:sz w:val="28"/>
          <w:szCs w:val="28"/>
        </w:rPr>
      </w:pPr>
      <w:r w:rsidRPr="00C47691">
        <w:rPr>
          <w:sz w:val="28"/>
          <w:szCs w:val="28"/>
        </w:rPr>
        <w:t>________________/___________/</w:t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  <w:t>____________________/____________/</w:t>
      </w:r>
    </w:p>
    <w:p w:rsidR="009B6BBB" w:rsidRPr="00C47691" w:rsidRDefault="009B6BBB" w:rsidP="009B6BBB">
      <w:pPr>
        <w:spacing w:line="100" w:lineRule="atLeast"/>
        <w:jc w:val="both"/>
        <w:rPr>
          <w:sz w:val="28"/>
          <w:szCs w:val="28"/>
        </w:rPr>
      </w:pPr>
      <w:r w:rsidRPr="00C47691">
        <w:rPr>
          <w:sz w:val="28"/>
          <w:szCs w:val="28"/>
        </w:rPr>
        <w:t>«____»_______________20__г.</w:t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  <w:t>«____»_________________20__г.</w:t>
      </w:r>
    </w:p>
    <w:p w:rsidR="009B6BBB" w:rsidRPr="00C47691" w:rsidRDefault="009B6BBB" w:rsidP="009B6BBB">
      <w:pPr>
        <w:ind w:left="1418" w:firstLine="709"/>
        <w:jc w:val="both"/>
        <w:rPr>
          <w:sz w:val="28"/>
          <w:szCs w:val="28"/>
        </w:rPr>
      </w:pPr>
      <w:r w:rsidRPr="00C47691">
        <w:rPr>
          <w:sz w:val="28"/>
          <w:szCs w:val="28"/>
        </w:rPr>
        <w:t>М.П.</w:t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  <w:t>М.П.</w:t>
      </w:r>
    </w:p>
    <w:p w:rsidR="009B6BBB" w:rsidRPr="00C47691" w:rsidRDefault="009B6BBB" w:rsidP="009B6BBB">
      <w:pPr>
        <w:pageBreakBefore/>
        <w:tabs>
          <w:tab w:val="right" w:pos="9360"/>
        </w:tabs>
        <w:spacing w:line="100" w:lineRule="atLeast"/>
        <w:ind w:left="6096"/>
        <w:jc w:val="right"/>
        <w:rPr>
          <w:sz w:val="28"/>
          <w:szCs w:val="28"/>
        </w:rPr>
      </w:pPr>
    </w:p>
    <w:p w:rsidR="009B6BBB" w:rsidRPr="00C47691" w:rsidRDefault="009B6BBB" w:rsidP="009B6BBB">
      <w:pPr>
        <w:tabs>
          <w:tab w:val="right" w:pos="9360"/>
        </w:tabs>
        <w:spacing w:line="100" w:lineRule="atLeast"/>
        <w:ind w:left="6096"/>
        <w:jc w:val="right"/>
        <w:rPr>
          <w:sz w:val="28"/>
          <w:szCs w:val="28"/>
        </w:rPr>
      </w:pPr>
      <w:r w:rsidRPr="00C47691">
        <w:rPr>
          <w:sz w:val="28"/>
          <w:szCs w:val="28"/>
        </w:rPr>
        <w:t>Приложение № 4</w:t>
      </w:r>
    </w:p>
    <w:p w:rsidR="009B6BBB" w:rsidRPr="00C47691" w:rsidRDefault="009B6BBB" w:rsidP="009B6BBB">
      <w:pPr>
        <w:tabs>
          <w:tab w:val="right" w:pos="9360"/>
        </w:tabs>
        <w:spacing w:line="100" w:lineRule="atLeast"/>
        <w:ind w:left="5387"/>
        <w:jc w:val="right"/>
        <w:rPr>
          <w:b/>
          <w:bCs/>
          <w:sz w:val="28"/>
          <w:szCs w:val="28"/>
        </w:rPr>
      </w:pPr>
      <w:r w:rsidRPr="00C47691">
        <w:rPr>
          <w:sz w:val="28"/>
          <w:szCs w:val="28"/>
        </w:rPr>
        <w:t xml:space="preserve">к концессионному соглашению </w:t>
      </w:r>
    </w:p>
    <w:p w:rsidR="009B6BBB" w:rsidRPr="007B720F" w:rsidRDefault="009B6BBB" w:rsidP="009B6BBB">
      <w:pPr>
        <w:jc w:val="center"/>
        <w:rPr>
          <w:b/>
          <w:bCs/>
          <w:color w:val="FF0000"/>
          <w:sz w:val="28"/>
          <w:szCs w:val="28"/>
        </w:rPr>
      </w:pPr>
    </w:p>
    <w:p w:rsidR="009B6BBB" w:rsidRPr="001A3D6E" w:rsidRDefault="009B6BBB" w:rsidP="009B6BBB">
      <w:pPr>
        <w:jc w:val="center"/>
        <w:rPr>
          <w:b/>
          <w:bCs/>
        </w:rPr>
      </w:pPr>
      <w:r w:rsidRPr="00F00C19">
        <w:rPr>
          <w:b/>
          <w:bCs/>
          <w:sz w:val="28"/>
          <w:szCs w:val="28"/>
        </w:rPr>
        <w:t xml:space="preserve">Виды и сроки работ по реконструкции объекта концессионного </w:t>
      </w:r>
      <w:r w:rsidRPr="001A3D6E">
        <w:rPr>
          <w:b/>
          <w:bCs/>
        </w:rPr>
        <w:t>соглашения.</w:t>
      </w: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958"/>
        <w:gridCol w:w="5387"/>
        <w:gridCol w:w="3422"/>
      </w:tblGrid>
      <w:tr w:rsidR="009B6BBB" w:rsidRPr="001A3D6E" w:rsidTr="008E6367">
        <w:trPr>
          <w:trHeight w:val="458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1A3D6E" w:rsidRDefault="009B6BBB" w:rsidP="008E6367">
            <w:pPr>
              <w:spacing w:after="200" w:line="276" w:lineRule="auto"/>
              <w:jc w:val="center"/>
              <w:rPr>
                <w:i/>
                <w:iCs/>
              </w:rPr>
            </w:pPr>
            <w:r w:rsidRPr="001A3D6E">
              <w:rPr>
                <w:i/>
                <w:iCs/>
              </w:rPr>
              <w:t>№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1A3D6E" w:rsidRDefault="009B6BBB" w:rsidP="008E6367">
            <w:pPr>
              <w:spacing w:after="200" w:line="276" w:lineRule="auto"/>
              <w:jc w:val="center"/>
            </w:pPr>
            <w:r w:rsidRPr="001A3D6E">
              <w:t>Наименование и ориентировочный объем работ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1A3D6E" w:rsidRDefault="009B6BBB" w:rsidP="008E6367">
            <w:pPr>
              <w:spacing w:after="200" w:line="276" w:lineRule="auto"/>
              <w:jc w:val="center"/>
            </w:pPr>
            <w:r w:rsidRPr="001A3D6E">
              <w:t>Срок выполнения работ и их ориентировочная стоимость, рублей с учетом НДС</w:t>
            </w:r>
          </w:p>
        </w:tc>
      </w:tr>
      <w:tr w:rsidR="009B6BBB" w:rsidRPr="001A3D6E" w:rsidTr="008E6367">
        <w:trPr>
          <w:trHeight w:val="410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1A3D6E" w:rsidRDefault="009B6BBB" w:rsidP="008E6367">
            <w:pPr>
              <w:spacing w:after="200" w:line="276" w:lineRule="auto"/>
              <w:jc w:val="center"/>
            </w:pPr>
            <w:r w:rsidRPr="001A3D6E"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1A3D6E" w:rsidRDefault="009B6BBB" w:rsidP="008E6367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1A3D6E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реконструкцию объекта концессионного соглашения в порядке, установленном законодательством Российской Федерации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1A3D6E" w:rsidRDefault="009B6BBB" w:rsidP="008E6367">
            <w:pPr>
              <w:pStyle w:val="af4"/>
              <w:rPr>
                <w:sz w:val="24"/>
                <w:szCs w:val="24"/>
              </w:rPr>
            </w:pPr>
          </w:p>
        </w:tc>
      </w:tr>
      <w:tr w:rsidR="009B6BBB" w:rsidRPr="001A3D6E" w:rsidTr="008E6367">
        <w:trPr>
          <w:trHeight w:val="410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1A3D6E" w:rsidRDefault="009B6BBB" w:rsidP="008E6367">
            <w:pPr>
              <w:spacing w:after="200" w:line="276" w:lineRule="auto"/>
              <w:jc w:val="center"/>
            </w:pPr>
            <w:r w:rsidRPr="001A3D6E">
              <w:t>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1A3D6E" w:rsidRDefault="009B6BBB" w:rsidP="008E6367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1A3D6E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крыши здания, с гидроизоляцией, мембраной и утеплением, 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1A3D6E" w:rsidRDefault="009B6BBB" w:rsidP="008E6367">
            <w:pPr>
              <w:pStyle w:val="af4"/>
              <w:rPr>
                <w:sz w:val="24"/>
                <w:szCs w:val="24"/>
              </w:rPr>
            </w:pPr>
          </w:p>
        </w:tc>
      </w:tr>
      <w:tr w:rsidR="009B6BBB" w:rsidRPr="001A3D6E" w:rsidTr="008E6367">
        <w:trPr>
          <w:trHeight w:val="714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1A3D6E" w:rsidRDefault="009B6BBB" w:rsidP="008E6367">
            <w:pPr>
              <w:spacing w:after="200" w:line="276" w:lineRule="auto"/>
              <w:jc w:val="center"/>
            </w:pPr>
            <w:r w:rsidRPr="001A3D6E">
              <w:t>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1A3D6E" w:rsidRDefault="009B6BBB" w:rsidP="008E6367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1A3D6E">
              <w:rPr>
                <w:rFonts w:ascii="Times New Roman" w:hAnsi="Times New Roman" w:cs="Times New Roman"/>
                <w:sz w:val="24"/>
                <w:szCs w:val="24"/>
              </w:rPr>
              <w:t>Замена окон и дверей (</w:t>
            </w:r>
            <w:r w:rsidRPr="001A3D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 единиц)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1A3D6E" w:rsidRDefault="009B6BBB" w:rsidP="008E6367">
            <w:pPr>
              <w:pStyle w:val="af4"/>
              <w:rPr>
                <w:sz w:val="24"/>
                <w:szCs w:val="24"/>
              </w:rPr>
            </w:pPr>
          </w:p>
        </w:tc>
      </w:tr>
      <w:tr w:rsidR="009B6BBB" w:rsidRPr="001A3D6E" w:rsidTr="008E6367">
        <w:trPr>
          <w:trHeight w:val="401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1A3D6E" w:rsidRDefault="009B6BBB" w:rsidP="008E6367">
            <w:pPr>
              <w:spacing w:after="200" w:line="276" w:lineRule="auto"/>
              <w:jc w:val="center"/>
            </w:pPr>
            <w:r w:rsidRPr="001A3D6E">
              <w:t>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1A3D6E" w:rsidRDefault="009B6BBB" w:rsidP="008E6367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1A3D6E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фасада, включая обработку существующей кирпичной кладки 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1A3D6E" w:rsidRDefault="009B6BBB" w:rsidP="008E6367">
            <w:pPr>
              <w:pStyle w:val="af4"/>
              <w:rPr>
                <w:sz w:val="24"/>
                <w:szCs w:val="24"/>
              </w:rPr>
            </w:pPr>
          </w:p>
        </w:tc>
      </w:tr>
      <w:tr w:rsidR="009B6BBB" w:rsidRPr="001A3D6E" w:rsidTr="008E6367">
        <w:trPr>
          <w:trHeight w:val="401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1A3D6E" w:rsidRDefault="009B6BBB" w:rsidP="008E6367">
            <w:pPr>
              <w:spacing w:after="200" w:line="276" w:lineRule="auto"/>
              <w:jc w:val="center"/>
            </w:pPr>
            <w:r w:rsidRPr="001A3D6E">
              <w:t>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1A3D6E" w:rsidRDefault="009B6BBB" w:rsidP="00AC4E53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1A3D6E">
              <w:rPr>
                <w:rFonts w:ascii="Times New Roman" w:hAnsi="Times New Roman" w:cs="Times New Roman"/>
                <w:sz w:val="24"/>
                <w:szCs w:val="24"/>
              </w:rPr>
              <w:t>Газификация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1A3D6E" w:rsidRDefault="009B6BBB" w:rsidP="008E6367">
            <w:pPr>
              <w:pStyle w:val="af4"/>
              <w:rPr>
                <w:sz w:val="24"/>
                <w:szCs w:val="24"/>
              </w:rPr>
            </w:pPr>
          </w:p>
        </w:tc>
      </w:tr>
      <w:tr w:rsidR="009B6BBB" w:rsidRPr="001A3D6E" w:rsidTr="008E6367">
        <w:trPr>
          <w:trHeight w:val="71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1A3D6E" w:rsidRDefault="009B6BBB" w:rsidP="008E6367">
            <w:pPr>
              <w:spacing w:after="200" w:line="276" w:lineRule="auto"/>
              <w:jc w:val="center"/>
            </w:pPr>
            <w:r w:rsidRPr="001A3D6E">
              <w:t>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1A3D6E" w:rsidRDefault="009B6BBB" w:rsidP="008E6367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1A3D6E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новых инженерных сетей в </w:t>
            </w:r>
            <w:proofErr w:type="gramStart"/>
            <w:r w:rsidRPr="001A3D6E">
              <w:rPr>
                <w:rFonts w:ascii="Times New Roman" w:hAnsi="Times New Roman" w:cs="Times New Roman"/>
                <w:sz w:val="24"/>
                <w:szCs w:val="24"/>
              </w:rPr>
              <w:t>здании</w:t>
            </w:r>
            <w:proofErr w:type="gramEnd"/>
            <w:r w:rsidRPr="001A3D6E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площадью 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1A3D6E" w:rsidRDefault="009B6BBB" w:rsidP="008E6367">
            <w:pPr>
              <w:pStyle w:val="af4"/>
              <w:rPr>
                <w:sz w:val="24"/>
                <w:szCs w:val="24"/>
              </w:rPr>
            </w:pPr>
          </w:p>
        </w:tc>
      </w:tr>
      <w:tr w:rsidR="009B6BBB" w:rsidRPr="001A3D6E" w:rsidTr="008E6367">
        <w:trPr>
          <w:trHeight w:val="996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1A3D6E" w:rsidRDefault="009B6BBB" w:rsidP="008E6367">
            <w:pPr>
              <w:spacing w:after="200" w:line="276" w:lineRule="auto"/>
              <w:jc w:val="center"/>
            </w:pPr>
            <w:r w:rsidRPr="001A3D6E">
              <w:t>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1A3D6E" w:rsidRDefault="009B6BBB" w:rsidP="00AC4E53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1A3D6E">
              <w:rPr>
                <w:rFonts w:ascii="Times New Roman" w:hAnsi="Times New Roman" w:cs="Times New Roman"/>
                <w:sz w:val="24"/>
                <w:szCs w:val="24"/>
              </w:rPr>
              <w:t xml:space="preserve">Переустройство и перепланировка </w:t>
            </w:r>
            <w:r w:rsidR="00AC4E53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1A3D6E" w:rsidRDefault="009B6BBB" w:rsidP="008E6367">
            <w:pPr>
              <w:pStyle w:val="af4"/>
              <w:rPr>
                <w:sz w:val="24"/>
                <w:szCs w:val="24"/>
              </w:rPr>
            </w:pPr>
          </w:p>
        </w:tc>
      </w:tr>
      <w:tr w:rsidR="009B6BBB" w:rsidRPr="001A3D6E" w:rsidTr="008E6367">
        <w:trPr>
          <w:trHeight w:val="419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1A3D6E" w:rsidRDefault="009B6BBB" w:rsidP="008E6367">
            <w:pPr>
              <w:spacing w:after="200" w:line="276" w:lineRule="auto"/>
              <w:jc w:val="center"/>
            </w:pPr>
            <w:r w:rsidRPr="001A3D6E">
              <w:t>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1A3D6E" w:rsidRDefault="009B6BBB" w:rsidP="008E6367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1A3D6E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новых помещений в </w:t>
            </w:r>
            <w:proofErr w:type="gramStart"/>
            <w:r w:rsidRPr="001A3D6E">
              <w:rPr>
                <w:rFonts w:ascii="Times New Roman" w:hAnsi="Times New Roman" w:cs="Times New Roman"/>
                <w:sz w:val="24"/>
                <w:szCs w:val="24"/>
              </w:rPr>
              <w:t>здании</w:t>
            </w:r>
            <w:proofErr w:type="gramEnd"/>
            <w:r w:rsidRPr="001A3D6E"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1A3D6E" w:rsidRDefault="009B6BBB" w:rsidP="008E6367">
            <w:pPr>
              <w:pStyle w:val="af4"/>
              <w:rPr>
                <w:sz w:val="24"/>
                <w:szCs w:val="24"/>
              </w:rPr>
            </w:pPr>
          </w:p>
        </w:tc>
      </w:tr>
      <w:tr w:rsidR="009B6BBB" w:rsidRPr="001A3D6E" w:rsidTr="008E6367">
        <w:trPr>
          <w:trHeight w:val="69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1A3D6E" w:rsidRDefault="009B6BBB" w:rsidP="008E6367">
            <w:pPr>
              <w:spacing w:after="200" w:line="276" w:lineRule="auto"/>
              <w:jc w:val="center"/>
            </w:pPr>
            <w:r w:rsidRPr="001A3D6E">
              <w:t>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1A3D6E" w:rsidRDefault="009B6BBB" w:rsidP="008E6367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1A3D6E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новых и реконструкция существующих наружных сетей </w:t>
            </w:r>
            <w:proofErr w:type="spellStart"/>
            <w:r w:rsidRPr="001A3D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пог</w:t>
            </w:r>
            <w:proofErr w:type="gramStart"/>
            <w:r w:rsidRPr="001A3D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.м</w:t>
            </w:r>
            <w:proofErr w:type="spellEnd"/>
            <w:proofErr w:type="gramEnd"/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1A3D6E" w:rsidRDefault="009B6BBB" w:rsidP="008E6367">
            <w:pPr>
              <w:pStyle w:val="af4"/>
              <w:rPr>
                <w:sz w:val="24"/>
                <w:szCs w:val="24"/>
              </w:rPr>
            </w:pPr>
          </w:p>
        </w:tc>
      </w:tr>
      <w:tr w:rsidR="009B6BBB" w:rsidRPr="001A3D6E" w:rsidTr="008E6367">
        <w:trPr>
          <w:trHeight w:val="704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1A3D6E" w:rsidRDefault="009B6BBB" w:rsidP="008E6367">
            <w:pPr>
              <w:spacing w:after="200" w:line="276" w:lineRule="auto"/>
              <w:jc w:val="center"/>
            </w:pPr>
            <w:r w:rsidRPr="001A3D6E">
              <w:t>10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1A3D6E" w:rsidRDefault="009B6BBB" w:rsidP="008E6367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1A3D6E">
              <w:rPr>
                <w:rFonts w:ascii="Times New Roman" w:hAnsi="Times New Roman" w:cs="Times New Roman"/>
                <w:sz w:val="24"/>
                <w:szCs w:val="24"/>
              </w:rPr>
              <w:t xml:space="preserve">Демонтажные работы на территории и внутри здания объекта, площадью </w:t>
            </w:r>
            <w:r w:rsidRPr="001A3D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кв. м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1A3D6E" w:rsidRDefault="009B6BBB" w:rsidP="008E6367">
            <w:pPr>
              <w:pStyle w:val="af4"/>
              <w:rPr>
                <w:sz w:val="24"/>
                <w:szCs w:val="24"/>
              </w:rPr>
            </w:pPr>
          </w:p>
        </w:tc>
      </w:tr>
      <w:tr w:rsidR="009B6BBB" w:rsidRPr="001A3D6E" w:rsidTr="008E6367">
        <w:trPr>
          <w:trHeight w:val="418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1A3D6E" w:rsidRDefault="009B6BBB" w:rsidP="008E6367">
            <w:pPr>
              <w:spacing w:after="200" w:line="276" w:lineRule="auto"/>
              <w:jc w:val="center"/>
            </w:pPr>
            <w:r w:rsidRPr="001A3D6E">
              <w:t>11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1A3D6E" w:rsidRDefault="009B6BBB" w:rsidP="008E6367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1A3D6E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прилегающей территории 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1A3D6E" w:rsidRDefault="009B6BBB" w:rsidP="008E6367">
            <w:pPr>
              <w:pStyle w:val="af4"/>
              <w:rPr>
                <w:sz w:val="24"/>
                <w:szCs w:val="24"/>
              </w:rPr>
            </w:pPr>
          </w:p>
        </w:tc>
      </w:tr>
    </w:tbl>
    <w:p w:rsidR="009B6BBB" w:rsidRPr="001A3D6E" w:rsidRDefault="009B6BBB" w:rsidP="009B6BBB">
      <w:pPr>
        <w:tabs>
          <w:tab w:val="right" w:pos="9360"/>
        </w:tabs>
        <w:spacing w:line="100" w:lineRule="atLeast"/>
        <w:rPr>
          <w:b/>
          <w:bCs/>
        </w:rPr>
      </w:pPr>
      <w:r w:rsidRPr="001A3D6E">
        <w:rPr>
          <w:b/>
          <w:bCs/>
        </w:rPr>
        <w:t>ИТОГО:</w:t>
      </w:r>
      <w:r w:rsidRPr="001A3D6E">
        <w:rPr>
          <w:b/>
          <w:bCs/>
        </w:rPr>
        <w:tab/>
      </w:r>
      <w:r w:rsidR="00F075CF" w:rsidRPr="00F075CF">
        <w:rPr>
          <w:b/>
          <w:bCs/>
          <w:color w:val="000000" w:themeColor="text1"/>
        </w:rPr>
        <w:t>59420,18</w:t>
      </w:r>
      <w:r w:rsidRPr="00F075CF">
        <w:rPr>
          <w:b/>
          <w:bCs/>
          <w:color w:val="000000" w:themeColor="text1"/>
        </w:rPr>
        <w:t xml:space="preserve"> с </w:t>
      </w:r>
      <w:r w:rsidRPr="001A3D6E">
        <w:rPr>
          <w:b/>
          <w:bCs/>
        </w:rPr>
        <w:t>учетом НДС</w:t>
      </w:r>
    </w:p>
    <w:p w:rsidR="009B6BBB" w:rsidRPr="001A3D6E" w:rsidRDefault="009B6BBB" w:rsidP="009B6BBB">
      <w:pPr>
        <w:tabs>
          <w:tab w:val="right" w:pos="9360"/>
        </w:tabs>
        <w:spacing w:line="100" w:lineRule="atLeast"/>
        <w:rPr>
          <w:b/>
          <w:bCs/>
        </w:rPr>
      </w:pPr>
    </w:p>
    <w:p w:rsidR="009B6BBB" w:rsidRPr="001A3D6E" w:rsidRDefault="009B6BBB" w:rsidP="009B6BBB">
      <w:pPr>
        <w:tabs>
          <w:tab w:val="right" w:pos="9360"/>
        </w:tabs>
        <w:spacing w:line="100" w:lineRule="atLeast"/>
      </w:pPr>
      <w:r w:rsidRPr="001A3D6E">
        <w:t>Для информации:</w:t>
      </w: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958"/>
        <w:gridCol w:w="5387"/>
        <w:gridCol w:w="3422"/>
      </w:tblGrid>
      <w:tr w:rsidR="009B6BBB" w:rsidRPr="001A3D6E" w:rsidTr="008E6367">
        <w:trPr>
          <w:trHeight w:val="411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1A3D6E" w:rsidRDefault="009B6BBB" w:rsidP="008E6367">
            <w:pPr>
              <w:spacing w:after="200" w:line="276" w:lineRule="auto"/>
              <w:jc w:val="center"/>
            </w:pPr>
            <w:r w:rsidRPr="001A3D6E">
              <w:t>12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1A3D6E" w:rsidRDefault="009B6BBB" w:rsidP="008E6367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1A3D6E">
              <w:rPr>
                <w:rFonts w:ascii="Times New Roman" w:hAnsi="Times New Roman" w:cs="Times New Roman"/>
                <w:sz w:val="24"/>
                <w:szCs w:val="24"/>
              </w:rPr>
              <w:t>Приобретение прочего оборудования для оснащения объекта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1A3D6E" w:rsidRDefault="009B6BBB" w:rsidP="008E6367">
            <w:pPr>
              <w:pStyle w:val="af4"/>
              <w:rPr>
                <w:sz w:val="24"/>
                <w:szCs w:val="24"/>
              </w:rPr>
            </w:pPr>
            <w:r w:rsidRPr="001A3D6E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трех лет с даты заключения концессионного соглашения </w:t>
            </w:r>
          </w:p>
        </w:tc>
      </w:tr>
    </w:tbl>
    <w:p w:rsidR="009B6BBB" w:rsidRPr="007B720F" w:rsidRDefault="009B6BBB" w:rsidP="009B6BBB">
      <w:pPr>
        <w:tabs>
          <w:tab w:val="right" w:pos="9360"/>
        </w:tabs>
        <w:spacing w:line="100" w:lineRule="atLeast"/>
        <w:rPr>
          <w:b/>
          <w:bCs/>
          <w:color w:val="FF0000"/>
          <w:sz w:val="28"/>
          <w:szCs w:val="28"/>
        </w:rPr>
      </w:pPr>
    </w:p>
    <w:p w:rsidR="009B6BBB" w:rsidRPr="00C47691" w:rsidRDefault="009B6BBB" w:rsidP="009B6BBB">
      <w:pPr>
        <w:pageBreakBefore/>
        <w:tabs>
          <w:tab w:val="right" w:pos="9360"/>
        </w:tabs>
        <w:spacing w:line="100" w:lineRule="atLeast"/>
        <w:rPr>
          <w:sz w:val="28"/>
          <w:szCs w:val="28"/>
        </w:rPr>
      </w:pPr>
    </w:p>
    <w:p w:rsidR="009B6BBB" w:rsidRPr="00C47691" w:rsidRDefault="009B6BBB" w:rsidP="009B6BBB">
      <w:pPr>
        <w:tabs>
          <w:tab w:val="right" w:pos="9360"/>
        </w:tabs>
        <w:spacing w:line="100" w:lineRule="atLeast"/>
        <w:ind w:left="6096"/>
        <w:jc w:val="right"/>
        <w:rPr>
          <w:sz w:val="28"/>
          <w:szCs w:val="28"/>
        </w:rPr>
      </w:pPr>
      <w:r w:rsidRPr="00C47691">
        <w:rPr>
          <w:sz w:val="28"/>
          <w:szCs w:val="28"/>
        </w:rPr>
        <w:t>Приложение № 5</w:t>
      </w:r>
    </w:p>
    <w:p w:rsidR="009B6BBB" w:rsidRPr="00C47691" w:rsidRDefault="009B6BBB" w:rsidP="009B6BBB">
      <w:pPr>
        <w:tabs>
          <w:tab w:val="right" w:pos="9360"/>
        </w:tabs>
        <w:spacing w:line="100" w:lineRule="atLeast"/>
        <w:ind w:left="4820"/>
        <w:jc w:val="right"/>
        <w:rPr>
          <w:b/>
          <w:bCs/>
          <w:sz w:val="28"/>
          <w:szCs w:val="28"/>
        </w:rPr>
      </w:pPr>
      <w:r w:rsidRPr="00C47691">
        <w:rPr>
          <w:sz w:val="28"/>
          <w:szCs w:val="28"/>
        </w:rPr>
        <w:t xml:space="preserve">к концессионному соглашению </w:t>
      </w:r>
    </w:p>
    <w:p w:rsidR="009B6BBB" w:rsidRPr="00C47691" w:rsidRDefault="009B6BBB" w:rsidP="009B6BBB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BBB" w:rsidRPr="00C47691" w:rsidRDefault="009B6BBB" w:rsidP="009B6BBB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BBB" w:rsidRPr="00C47691" w:rsidRDefault="009B6BBB" w:rsidP="009B6BBB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7691">
        <w:rPr>
          <w:rFonts w:ascii="Times New Roman" w:hAnsi="Times New Roman" w:cs="Times New Roman"/>
          <w:b/>
          <w:bCs/>
          <w:sz w:val="28"/>
          <w:szCs w:val="28"/>
        </w:rPr>
        <w:t>Итоговые технико-экономические показатели</w:t>
      </w:r>
    </w:p>
    <w:p w:rsidR="009B6BBB" w:rsidRPr="00C47691" w:rsidRDefault="009B6BBB" w:rsidP="009B6BBB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7691">
        <w:rPr>
          <w:rFonts w:ascii="Times New Roman" w:hAnsi="Times New Roman" w:cs="Times New Roman"/>
          <w:b/>
          <w:bCs/>
          <w:sz w:val="28"/>
          <w:szCs w:val="28"/>
        </w:rPr>
        <w:t>объекта концессионного соглашения</w:t>
      </w:r>
    </w:p>
    <w:p w:rsidR="009B6BBB" w:rsidRPr="00C47691" w:rsidRDefault="009B6BBB" w:rsidP="009B6BBB">
      <w:pPr>
        <w:spacing w:line="100" w:lineRule="atLeast"/>
        <w:rPr>
          <w:b/>
          <w:bCs/>
          <w:sz w:val="28"/>
          <w:szCs w:val="28"/>
        </w:rPr>
      </w:pPr>
    </w:p>
    <w:p w:rsidR="009B6BBB" w:rsidRPr="00C47691" w:rsidRDefault="009B6BBB" w:rsidP="009B6BBB">
      <w:pPr>
        <w:spacing w:line="100" w:lineRule="atLeast"/>
        <w:jc w:val="center"/>
        <w:rPr>
          <w:sz w:val="28"/>
          <w:szCs w:val="28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827"/>
        <w:gridCol w:w="3599"/>
        <w:gridCol w:w="5422"/>
      </w:tblGrid>
      <w:tr w:rsidR="009B6BBB" w:rsidRPr="00C47691" w:rsidTr="008E6367">
        <w:trPr>
          <w:trHeight w:val="681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jc w:val="center"/>
              <w:rPr>
                <w:b/>
                <w:bCs/>
                <w:sz w:val="28"/>
                <w:szCs w:val="28"/>
              </w:rPr>
            </w:pPr>
            <w:r w:rsidRPr="00C47691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jc w:val="center"/>
              <w:rPr>
                <w:b/>
                <w:bCs/>
                <w:sz w:val="28"/>
                <w:szCs w:val="28"/>
              </w:rPr>
            </w:pPr>
            <w:r w:rsidRPr="00C47691">
              <w:rPr>
                <w:b/>
                <w:bCs/>
                <w:sz w:val="28"/>
                <w:szCs w:val="28"/>
              </w:rPr>
              <w:t xml:space="preserve">Наименование </w:t>
            </w:r>
          </w:p>
          <w:p w:rsidR="009B6BBB" w:rsidRPr="00C47691" w:rsidRDefault="009B6BBB" w:rsidP="008E6367">
            <w:pPr>
              <w:jc w:val="center"/>
              <w:rPr>
                <w:b/>
                <w:bCs/>
                <w:sz w:val="28"/>
                <w:szCs w:val="28"/>
              </w:rPr>
            </w:pPr>
            <w:r w:rsidRPr="00C47691">
              <w:rPr>
                <w:b/>
                <w:bCs/>
                <w:sz w:val="28"/>
                <w:szCs w:val="28"/>
              </w:rPr>
              <w:t>технико-экономического показателя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pPr>
              <w:jc w:val="center"/>
              <w:rPr>
                <w:b/>
                <w:bCs/>
                <w:sz w:val="28"/>
                <w:szCs w:val="28"/>
              </w:rPr>
            </w:pPr>
            <w:r w:rsidRPr="00C47691">
              <w:rPr>
                <w:b/>
                <w:bCs/>
                <w:sz w:val="28"/>
                <w:szCs w:val="28"/>
              </w:rPr>
              <w:t xml:space="preserve">Критерий </w:t>
            </w:r>
          </w:p>
          <w:p w:rsidR="009B6BBB" w:rsidRPr="00C47691" w:rsidRDefault="009B6BBB" w:rsidP="008E6367">
            <w:pPr>
              <w:jc w:val="center"/>
            </w:pPr>
            <w:r w:rsidRPr="00C47691">
              <w:rPr>
                <w:b/>
                <w:bCs/>
                <w:sz w:val="28"/>
                <w:szCs w:val="28"/>
              </w:rPr>
              <w:t>технико-экономического показателя</w:t>
            </w:r>
          </w:p>
        </w:tc>
      </w:tr>
      <w:tr w:rsidR="009B6BBB" w:rsidRPr="00C47691" w:rsidTr="008E6367">
        <w:trPr>
          <w:trHeight w:val="364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jc w:val="center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1.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Общее состояние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proofErr w:type="gramStart"/>
            <w:r w:rsidRPr="00C47691">
              <w:rPr>
                <w:sz w:val="28"/>
                <w:szCs w:val="28"/>
              </w:rPr>
              <w:t>Удовлетворительное</w:t>
            </w:r>
            <w:proofErr w:type="gramEnd"/>
            <w:r w:rsidRPr="00C47691">
              <w:rPr>
                <w:sz w:val="28"/>
                <w:szCs w:val="28"/>
              </w:rPr>
              <w:t xml:space="preserve">, проведены работы по реконструкции объекта </w:t>
            </w:r>
          </w:p>
        </w:tc>
      </w:tr>
      <w:tr w:rsidR="009B6BBB" w:rsidRPr="00C47691" w:rsidTr="008E6367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jc w:val="center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2.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Использование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r w:rsidRPr="00C47691">
              <w:rPr>
                <w:sz w:val="28"/>
                <w:szCs w:val="28"/>
              </w:rPr>
              <w:t>Коммунально-бытовое</w:t>
            </w:r>
          </w:p>
        </w:tc>
      </w:tr>
      <w:tr w:rsidR="009B6BBB" w:rsidRPr="00C47691" w:rsidTr="008E6367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jc w:val="center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3.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Назначение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AC4E53">
            <w:r w:rsidRPr="00C47691">
              <w:rPr>
                <w:sz w:val="28"/>
                <w:szCs w:val="28"/>
              </w:rPr>
              <w:t xml:space="preserve">Оказание </w:t>
            </w:r>
            <w:r w:rsidR="00AC4E53">
              <w:rPr>
                <w:sz w:val="28"/>
                <w:szCs w:val="28"/>
              </w:rPr>
              <w:t xml:space="preserve">услуг по проживанию </w:t>
            </w:r>
            <w:r w:rsidRPr="00C47691">
              <w:rPr>
                <w:sz w:val="28"/>
                <w:szCs w:val="28"/>
              </w:rPr>
              <w:t xml:space="preserve"> и других услуг населению, не противоречащих условиям концессионного соглашения</w:t>
            </w:r>
          </w:p>
        </w:tc>
      </w:tr>
      <w:tr w:rsidR="009B6BBB" w:rsidRPr="00C47691" w:rsidTr="008E6367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jc w:val="center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4.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Количество этажей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AC4E53" w:rsidP="008E6367">
            <w:r>
              <w:rPr>
                <w:sz w:val="28"/>
                <w:szCs w:val="28"/>
              </w:rPr>
              <w:t>2</w:t>
            </w:r>
          </w:p>
        </w:tc>
      </w:tr>
      <w:tr w:rsidR="009B6BBB" w:rsidRPr="00C47691" w:rsidTr="008E6367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jc w:val="center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6.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Наличие и виды объекта инфраструктуры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r w:rsidRPr="00C47691">
              <w:rPr>
                <w:sz w:val="28"/>
                <w:szCs w:val="28"/>
              </w:rPr>
              <w:t xml:space="preserve">Наличие всех инженерных сетей необходимых для обеспечения полноценного функционирования объекта (в том числе: газификация, теплоснабжение, электроснабжение, водоснабжение, водоотведение, вентиляция) </w:t>
            </w:r>
          </w:p>
        </w:tc>
      </w:tr>
      <w:tr w:rsidR="009B6BBB" w:rsidRPr="00C47691" w:rsidTr="008E6367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jc w:val="center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7.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Общая площадь здания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F00C19" w:rsidRDefault="009B6BBB" w:rsidP="00F075CF">
            <w:r>
              <w:rPr>
                <w:sz w:val="28"/>
                <w:szCs w:val="28"/>
              </w:rPr>
              <w:t xml:space="preserve">Не менее </w:t>
            </w:r>
            <w:r w:rsidR="00F075CF">
              <w:rPr>
                <w:sz w:val="28"/>
                <w:szCs w:val="28"/>
              </w:rPr>
              <w:t>728</w:t>
            </w:r>
            <w:r w:rsidRPr="00AC4E53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F00C19">
              <w:rPr>
                <w:sz w:val="28"/>
                <w:szCs w:val="28"/>
              </w:rPr>
              <w:t>кв.м</w:t>
            </w:r>
            <w:proofErr w:type="spellEnd"/>
            <w:r w:rsidRPr="00F00C19">
              <w:rPr>
                <w:sz w:val="28"/>
                <w:szCs w:val="28"/>
              </w:rPr>
              <w:t xml:space="preserve">. </w:t>
            </w:r>
          </w:p>
        </w:tc>
      </w:tr>
      <w:tr w:rsidR="009B6BBB" w:rsidRPr="00C47691" w:rsidTr="008E6367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jc w:val="center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8.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Площадь застройки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141453" w:rsidRDefault="009B6BBB" w:rsidP="008E6367">
            <w:pPr>
              <w:rPr>
                <w:strike/>
                <w:color w:val="FF0000"/>
              </w:rPr>
            </w:pPr>
          </w:p>
        </w:tc>
      </w:tr>
      <w:tr w:rsidR="009B6BBB" w:rsidRPr="00C47691" w:rsidTr="008E6367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jc w:val="center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9.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Объем здания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141888" w:rsidRDefault="009B6BBB" w:rsidP="008E6367">
            <w:pPr>
              <w:rPr>
                <w:strike/>
                <w:color w:val="FF0000"/>
              </w:rPr>
            </w:pPr>
          </w:p>
        </w:tc>
      </w:tr>
      <w:tr w:rsidR="009B6BBB" w:rsidRPr="00C47691" w:rsidTr="008E6367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jc w:val="center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12.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Собственник здания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r>
              <w:rPr>
                <w:sz w:val="28"/>
                <w:szCs w:val="28"/>
              </w:rPr>
              <w:t xml:space="preserve">Администрация Каменского городского поселения Каменского муниципального района </w:t>
            </w:r>
          </w:p>
        </w:tc>
      </w:tr>
      <w:tr w:rsidR="009B6BBB" w:rsidRPr="00C47691" w:rsidTr="008E6367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jc w:val="center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13.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Материал фундамента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r w:rsidRPr="00C47691">
              <w:rPr>
                <w:sz w:val="28"/>
                <w:szCs w:val="28"/>
              </w:rPr>
              <w:t xml:space="preserve">Бут, бетон. </w:t>
            </w:r>
          </w:p>
        </w:tc>
      </w:tr>
      <w:tr w:rsidR="009B6BBB" w:rsidRPr="00C47691" w:rsidTr="008E6367">
        <w:trPr>
          <w:trHeight w:val="652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jc w:val="center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14.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r w:rsidRPr="00C47691">
              <w:rPr>
                <w:sz w:val="28"/>
                <w:szCs w:val="28"/>
              </w:rPr>
              <w:t xml:space="preserve">Кирпич, штукатурка, плитка, </w:t>
            </w:r>
            <w:proofErr w:type="spellStart"/>
            <w:r w:rsidRPr="00C47691">
              <w:rPr>
                <w:sz w:val="28"/>
                <w:szCs w:val="28"/>
              </w:rPr>
              <w:t>гипсокартон</w:t>
            </w:r>
            <w:proofErr w:type="spellEnd"/>
            <w:r w:rsidRPr="00C47691">
              <w:rPr>
                <w:sz w:val="28"/>
                <w:szCs w:val="28"/>
              </w:rPr>
              <w:t xml:space="preserve">, окраска и иные материалы в </w:t>
            </w:r>
            <w:proofErr w:type="gramStart"/>
            <w:r w:rsidRPr="00C47691">
              <w:rPr>
                <w:sz w:val="28"/>
                <w:szCs w:val="28"/>
              </w:rPr>
              <w:t>соответствии</w:t>
            </w:r>
            <w:proofErr w:type="gramEnd"/>
            <w:r w:rsidRPr="00C47691">
              <w:rPr>
                <w:sz w:val="28"/>
                <w:szCs w:val="28"/>
              </w:rPr>
              <w:t xml:space="preserve"> с требованиями СанПиН, СНИП и пожарных регламентов</w:t>
            </w:r>
          </w:p>
        </w:tc>
      </w:tr>
      <w:tr w:rsidR="009B6BBB" w:rsidRPr="00C47691" w:rsidTr="008E6367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jc w:val="center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15.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Материал кровли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r w:rsidRPr="00C47691">
              <w:rPr>
                <w:sz w:val="28"/>
                <w:szCs w:val="28"/>
              </w:rPr>
              <w:t>Мягкая кровля</w:t>
            </w:r>
          </w:p>
        </w:tc>
      </w:tr>
      <w:tr w:rsidR="009B6BBB" w:rsidRPr="00C47691" w:rsidTr="008E6367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jc w:val="center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16.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Материал полов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r w:rsidRPr="00C47691">
              <w:rPr>
                <w:sz w:val="28"/>
                <w:szCs w:val="28"/>
              </w:rPr>
              <w:t xml:space="preserve">Бетон, дерево, плитка, линолеум и иные материалы в </w:t>
            </w:r>
            <w:proofErr w:type="gramStart"/>
            <w:r w:rsidRPr="00C47691">
              <w:rPr>
                <w:sz w:val="28"/>
                <w:szCs w:val="28"/>
              </w:rPr>
              <w:t>соответствии</w:t>
            </w:r>
            <w:proofErr w:type="gramEnd"/>
            <w:r w:rsidRPr="00C47691">
              <w:rPr>
                <w:sz w:val="28"/>
                <w:szCs w:val="28"/>
              </w:rPr>
              <w:t xml:space="preserve"> с требованиями СанПиН, СНИП и пожарных регламентов</w:t>
            </w:r>
          </w:p>
        </w:tc>
      </w:tr>
      <w:tr w:rsidR="009B6BBB" w:rsidRPr="00C47691" w:rsidTr="008E6367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jc w:val="center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 xml:space="preserve">17.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Внутренняя отделка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r w:rsidRPr="00C47691">
              <w:rPr>
                <w:sz w:val="28"/>
                <w:szCs w:val="28"/>
              </w:rPr>
              <w:t>В соответствии с требованиями, СанПиН, СНИП и пожарных регламентов.</w:t>
            </w:r>
          </w:p>
        </w:tc>
      </w:tr>
      <w:tr w:rsidR="009B6BBB" w:rsidRPr="00C47691" w:rsidTr="008E6367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jc w:val="center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19.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 xml:space="preserve">Дополнительные объекты </w:t>
            </w:r>
            <w:r w:rsidRPr="00C47691">
              <w:rPr>
                <w:sz w:val="28"/>
                <w:szCs w:val="28"/>
              </w:rPr>
              <w:lastRenderedPageBreak/>
              <w:t xml:space="preserve">инфраструктуры 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r w:rsidRPr="00C47691">
              <w:rPr>
                <w:sz w:val="28"/>
                <w:szCs w:val="28"/>
              </w:rPr>
              <w:lastRenderedPageBreak/>
              <w:t>Устройство парковки</w:t>
            </w:r>
          </w:p>
        </w:tc>
      </w:tr>
      <w:tr w:rsidR="009B6BBB" w:rsidRPr="00C47691" w:rsidTr="008E6367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jc w:val="center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Условия доступа на территорию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proofErr w:type="gramStart"/>
            <w:r w:rsidRPr="00C47691">
              <w:rPr>
                <w:sz w:val="28"/>
                <w:szCs w:val="28"/>
              </w:rPr>
              <w:t>Свободное</w:t>
            </w:r>
            <w:proofErr w:type="gramEnd"/>
            <w:r w:rsidRPr="00C47691">
              <w:rPr>
                <w:sz w:val="28"/>
                <w:szCs w:val="28"/>
              </w:rPr>
              <w:t>, в соответствии с законодательством РФ</w:t>
            </w:r>
          </w:p>
        </w:tc>
      </w:tr>
      <w:tr w:rsidR="009B6BBB" w:rsidRPr="00C47691" w:rsidTr="008E6367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jc w:val="center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21.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Условия доступа в здание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proofErr w:type="gramStart"/>
            <w:r w:rsidRPr="00C47691">
              <w:rPr>
                <w:sz w:val="28"/>
                <w:szCs w:val="28"/>
              </w:rPr>
              <w:t>Свободное</w:t>
            </w:r>
            <w:proofErr w:type="gramEnd"/>
            <w:r w:rsidRPr="00C47691">
              <w:rPr>
                <w:sz w:val="28"/>
                <w:szCs w:val="28"/>
              </w:rPr>
              <w:t>, в соответствии с законодательством РФ</w:t>
            </w:r>
          </w:p>
        </w:tc>
      </w:tr>
      <w:tr w:rsidR="009B6BBB" w:rsidRPr="00C47691" w:rsidTr="008E6367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jc w:val="center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22.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Степень благоустройства территории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r w:rsidRPr="00C47691">
              <w:rPr>
                <w:sz w:val="28"/>
                <w:szCs w:val="28"/>
              </w:rPr>
              <w:t>Посадка деревьев и декоративных кустов, устройство клумб, установка лавочек, наличие иных элементов благоустройства, не противоречащих действующему законодательству РФ</w:t>
            </w:r>
          </w:p>
        </w:tc>
      </w:tr>
      <w:tr w:rsidR="009B6BBB" w:rsidRPr="00C47691" w:rsidTr="008E6367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jc w:val="center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23.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Общий объем вложений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F075CF">
            <w:r w:rsidRPr="00C47691">
              <w:rPr>
                <w:sz w:val="28"/>
                <w:szCs w:val="28"/>
              </w:rPr>
              <w:t xml:space="preserve">Объем капитальных вложений по объекту концессионного соглашения должен быть не менее  </w:t>
            </w:r>
            <w:r w:rsidR="00F075CF">
              <w:rPr>
                <w:sz w:val="28"/>
                <w:szCs w:val="28"/>
              </w:rPr>
              <w:t>59420,18</w:t>
            </w:r>
            <w:r w:rsidRPr="00C47691">
              <w:rPr>
                <w:sz w:val="28"/>
                <w:szCs w:val="28"/>
              </w:rPr>
              <w:t xml:space="preserve">  рублей с учетом НДС.</w:t>
            </w:r>
          </w:p>
        </w:tc>
      </w:tr>
      <w:tr w:rsidR="009B6BBB" w:rsidRPr="00C47691" w:rsidTr="008E6367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jc w:val="center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24.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Функциональное использование помещений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AC4E53" w:rsidRDefault="009B6BBB" w:rsidP="008E6367">
            <w:pPr>
              <w:jc w:val="both"/>
              <w:rPr>
                <w:sz w:val="28"/>
                <w:szCs w:val="28"/>
              </w:rPr>
            </w:pPr>
            <w:r w:rsidRPr="00AC4E53">
              <w:rPr>
                <w:sz w:val="28"/>
                <w:szCs w:val="28"/>
              </w:rPr>
              <w:t xml:space="preserve">   </w:t>
            </w:r>
          </w:p>
          <w:p w:rsidR="00AC4E53" w:rsidRPr="00AC4E53" w:rsidRDefault="00AC4E53" w:rsidP="00AC4E53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AC4E53">
              <w:rPr>
                <w:rFonts w:eastAsia="Times New Roman"/>
                <w:sz w:val="28"/>
                <w:szCs w:val="28"/>
              </w:rPr>
              <w:t>-входная группа помещений со стойкой регистрации гостей;</w:t>
            </w:r>
          </w:p>
          <w:p w:rsidR="00AC4E53" w:rsidRPr="00AC4E53" w:rsidRDefault="00AC4E53" w:rsidP="00F075CF">
            <w:pPr>
              <w:rPr>
                <w:rFonts w:eastAsia="Times New Roman"/>
                <w:bCs/>
                <w:sz w:val="28"/>
                <w:szCs w:val="28"/>
              </w:rPr>
            </w:pPr>
            <w:r w:rsidRPr="00AC4E53">
              <w:rPr>
                <w:rFonts w:eastAsia="Times New Roman"/>
                <w:bCs/>
                <w:sz w:val="28"/>
                <w:szCs w:val="28"/>
              </w:rPr>
              <w:t>-</w:t>
            </w:r>
            <w:r w:rsidR="00F075CF">
              <w:rPr>
                <w:rFonts w:eastAsia="Times New Roman"/>
                <w:bCs/>
                <w:sz w:val="28"/>
                <w:szCs w:val="28"/>
              </w:rPr>
              <w:t xml:space="preserve"> комнаты</w:t>
            </w:r>
          </w:p>
          <w:p w:rsidR="00AC4E53" w:rsidRPr="00AC4E53" w:rsidRDefault="00AC4E53" w:rsidP="00AC4E53">
            <w:pPr>
              <w:rPr>
                <w:rFonts w:eastAsia="Times New Roman"/>
                <w:bCs/>
                <w:sz w:val="28"/>
                <w:szCs w:val="28"/>
              </w:rPr>
            </w:pPr>
            <w:r w:rsidRPr="00AC4E53">
              <w:rPr>
                <w:rFonts w:eastAsia="Times New Roman"/>
                <w:bCs/>
                <w:sz w:val="28"/>
                <w:szCs w:val="28"/>
              </w:rPr>
              <w:t xml:space="preserve">-6 </w:t>
            </w:r>
            <w:proofErr w:type="spellStart"/>
            <w:r w:rsidRPr="00AC4E53">
              <w:rPr>
                <w:rFonts w:eastAsia="Times New Roman"/>
                <w:bCs/>
                <w:sz w:val="28"/>
                <w:szCs w:val="28"/>
              </w:rPr>
              <w:t>сан</w:t>
            </w:r>
            <w:proofErr w:type="gramStart"/>
            <w:r w:rsidRPr="00AC4E53">
              <w:rPr>
                <w:rFonts w:eastAsia="Times New Roman"/>
                <w:bCs/>
                <w:sz w:val="28"/>
                <w:szCs w:val="28"/>
              </w:rPr>
              <w:t>.у</w:t>
            </w:r>
            <w:proofErr w:type="gramEnd"/>
            <w:r w:rsidRPr="00AC4E53">
              <w:rPr>
                <w:rFonts w:eastAsia="Times New Roman"/>
                <w:bCs/>
                <w:sz w:val="28"/>
                <w:szCs w:val="28"/>
              </w:rPr>
              <w:t>зла</w:t>
            </w:r>
            <w:proofErr w:type="spellEnd"/>
            <w:r w:rsidRPr="00AC4E53">
              <w:rPr>
                <w:rFonts w:eastAsia="Times New Roman"/>
                <w:bCs/>
                <w:sz w:val="28"/>
                <w:szCs w:val="28"/>
              </w:rPr>
              <w:t xml:space="preserve"> (душевая кабинка туалет, раковина, +, стиральная машина).</w:t>
            </w:r>
          </w:p>
          <w:p w:rsidR="009B6BBB" w:rsidRPr="00AC4E53" w:rsidRDefault="009B6BBB" w:rsidP="00AC4E53">
            <w:pPr>
              <w:pStyle w:val="1b"/>
              <w:suppressAutoHyphens w:val="0"/>
              <w:spacing w:after="0" w:line="240" w:lineRule="auto"/>
              <w:ind w:left="5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53">
              <w:rPr>
                <w:rFonts w:ascii="Times New Roman" w:hAnsi="Times New Roman" w:cs="Times New Roman"/>
                <w:sz w:val="28"/>
                <w:szCs w:val="28"/>
              </w:rPr>
              <w:t>Зона отдыха – не менее 20 м</w:t>
            </w:r>
            <w:proofErr w:type="gramStart"/>
            <w:r w:rsidRPr="00AC4E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9B6BBB" w:rsidRPr="00AC4E53" w:rsidRDefault="009B6BBB" w:rsidP="00AC4E53">
            <w:pPr>
              <w:pStyle w:val="1b"/>
              <w:suppressAutoHyphens w:val="0"/>
              <w:spacing w:after="0" w:line="240" w:lineRule="auto"/>
              <w:ind w:left="5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53">
              <w:rPr>
                <w:rFonts w:ascii="Times New Roman" w:hAnsi="Times New Roman" w:cs="Times New Roman"/>
                <w:sz w:val="28"/>
                <w:szCs w:val="28"/>
              </w:rPr>
              <w:t>Терраса – не менее 30 м</w:t>
            </w:r>
            <w:proofErr w:type="gramStart"/>
            <w:r w:rsidRPr="00AC4E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9B6BBB" w:rsidRPr="00AC4E53" w:rsidRDefault="009B6BBB" w:rsidP="00AC4E53">
            <w:pPr>
              <w:pStyle w:val="1b"/>
              <w:suppressAutoHyphens w:val="0"/>
              <w:spacing w:after="0" w:line="240" w:lineRule="auto"/>
              <w:ind w:left="5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E53">
              <w:rPr>
                <w:rFonts w:ascii="Times New Roman" w:hAnsi="Times New Roman" w:cs="Times New Roman"/>
                <w:sz w:val="28"/>
                <w:szCs w:val="28"/>
              </w:rPr>
              <w:t>Холл – не менее 10 м</w:t>
            </w:r>
            <w:proofErr w:type="gramStart"/>
            <w:r w:rsidRPr="00AC4E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9B6BBB" w:rsidRPr="00AC4E53" w:rsidRDefault="009B6BBB" w:rsidP="008E6367">
            <w:pPr>
              <w:pStyle w:val="1b"/>
              <w:suppressAutoHyphens w:val="0"/>
              <w:spacing w:after="0" w:line="240" w:lineRule="auto"/>
              <w:ind w:left="2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6BBB" w:rsidRPr="00AC4E53" w:rsidRDefault="009B6BBB" w:rsidP="008E6367">
            <w:pPr>
              <w:pStyle w:val="1b"/>
              <w:suppressAutoHyphens w:val="0"/>
              <w:spacing w:after="0" w:line="240" w:lineRule="auto"/>
              <w:ind w:left="2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6BBB" w:rsidRPr="00AC4E53" w:rsidRDefault="009B6BBB" w:rsidP="008E6367">
            <w:pPr>
              <w:pStyle w:val="1b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6BBB" w:rsidRPr="00C47691" w:rsidRDefault="009B6BBB" w:rsidP="009B6BBB"/>
    <w:p w:rsidR="009B6BBB" w:rsidRPr="00C47691" w:rsidRDefault="009B6BBB" w:rsidP="009B6BBB"/>
    <w:p w:rsidR="009B6BBB" w:rsidRPr="00152826" w:rsidRDefault="009B6BBB" w:rsidP="009B6BBB">
      <w:pPr>
        <w:pageBreakBefore/>
        <w:rPr>
          <w:color w:val="FF0000"/>
        </w:rPr>
      </w:pPr>
    </w:p>
    <w:p w:rsidR="009B6BBB" w:rsidRPr="00F00C19" w:rsidRDefault="009B6BBB" w:rsidP="009B6BBB">
      <w:pPr>
        <w:jc w:val="right"/>
      </w:pPr>
      <w:r w:rsidRPr="00F00C19">
        <w:t>Приложение №6</w:t>
      </w:r>
    </w:p>
    <w:p w:rsidR="009B6BBB" w:rsidRPr="00F00C19" w:rsidRDefault="009B6BBB" w:rsidP="009B6BBB">
      <w:pPr>
        <w:jc w:val="right"/>
      </w:pPr>
      <w:r w:rsidRPr="00F00C19">
        <w:t>к концессионному соглашению</w:t>
      </w:r>
    </w:p>
    <w:p w:rsidR="009B6BBB" w:rsidRPr="00F00C19" w:rsidRDefault="009B6BBB" w:rsidP="009B6BBB">
      <w:pPr>
        <w:jc w:val="center"/>
      </w:pPr>
    </w:p>
    <w:p w:rsidR="009B6BBB" w:rsidRPr="00F00C19" w:rsidRDefault="009B6BBB" w:rsidP="009B6BBB">
      <w:pPr>
        <w:jc w:val="center"/>
        <w:rPr>
          <w:b/>
          <w:bCs/>
        </w:rPr>
      </w:pPr>
    </w:p>
    <w:p w:rsidR="009B6BBB" w:rsidRPr="00F00C19" w:rsidRDefault="009B6BBB" w:rsidP="009B6BBB">
      <w:pPr>
        <w:jc w:val="center"/>
        <w:rPr>
          <w:b/>
          <w:bCs/>
        </w:rPr>
      </w:pPr>
      <w:r w:rsidRPr="00F00C19">
        <w:rPr>
          <w:b/>
          <w:bCs/>
        </w:rPr>
        <w:t>ДОГОВОР АРЕНДЫ №__</w:t>
      </w:r>
    </w:p>
    <w:p w:rsidR="009B6BBB" w:rsidRPr="00F00C19" w:rsidRDefault="009B6BBB" w:rsidP="009B6BBB">
      <w:pPr>
        <w:jc w:val="center"/>
        <w:rPr>
          <w:u w:val="single"/>
        </w:rPr>
      </w:pPr>
      <w:r w:rsidRPr="00F00C19">
        <w:rPr>
          <w:b/>
          <w:bCs/>
        </w:rPr>
        <w:t xml:space="preserve">земельного участка, находящегося в муниципальной собственности </w:t>
      </w:r>
      <w:r>
        <w:rPr>
          <w:b/>
          <w:bCs/>
        </w:rPr>
        <w:t>Каменского городского поселения</w:t>
      </w:r>
      <w:r w:rsidRPr="00F00C19">
        <w:rPr>
          <w:b/>
          <w:bCs/>
        </w:rPr>
        <w:t xml:space="preserve">, необходимого для осуществления деятельности по концессионному соглашению в отношении реконструкции и эксплуатации здания </w:t>
      </w:r>
      <w:r w:rsidR="00AC4E53">
        <w:rPr>
          <w:b/>
          <w:bCs/>
        </w:rPr>
        <w:t>гостиницы</w:t>
      </w:r>
      <w:r w:rsidRPr="00F00C19">
        <w:rPr>
          <w:b/>
          <w:bCs/>
        </w:rPr>
        <w:t>, расположенного по адресу: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пгт</w:t>
      </w:r>
      <w:proofErr w:type="gramStart"/>
      <w:r>
        <w:rPr>
          <w:b/>
          <w:bCs/>
        </w:rPr>
        <w:t>.К</w:t>
      </w:r>
      <w:proofErr w:type="gramEnd"/>
      <w:r>
        <w:rPr>
          <w:b/>
          <w:bCs/>
        </w:rPr>
        <w:t>аменка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ул.Мира</w:t>
      </w:r>
      <w:proofErr w:type="spellEnd"/>
      <w:r>
        <w:rPr>
          <w:b/>
          <w:bCs/>
        </w:rPr>
        <w:t xml:space="preserve"> </w:t>
      </w:r>
      <w:r w:rsidR="00AC4E53">
        <w:rPr>
          <w:b/>
          <w:bCs/>
        </w:rPr>
        <w:t>3</w:t>
      </w:r>
      <w:r w:rsidRPr="00F00C19">
        <w:tab/>
      </w:r>
      <w:r w:rsidRPr="00F00C19">
        <w:tab/>
      </w:r>
      <w:r w:rsidRPr="00F00C19">
        <w:tab/>
        <w:t xml:space="preserve">  </w:t>
      </w:r>
    </w:p>
    <w:p w:rsidR="009B6BBB" w:rsidRPr="00F00C19" w:rsidRDefault="009B6BBB" w:rsidP="009B6BBB">
      <w:pPr>
        <w:jc w:val="both"/>
      </w:pPr>
      <w:r>
        <w:t>«____»_____________2024</w:t>
      </w:r>
      <w:r w:rsidRPr="00F00C19">
        <w:t>г.</w:t>
      </w:r>
      <w:r w:rsidRPr="00F00C19">
        <w:tab/>
      </w:r>
      <w:r w:rsidRPr="00F00C19">
        <w:tab/>
      </w:r>
      <w:r w:rsidRPr="00F00C19">
        <w:tab/>
      </w:r>
      <w:r w:rsidRPr="00F00C19">
        <w:tab/>
      </w:r>
      <w:r w:rsidRPr="00F00C19">
        <w:tab/>
      </w:r>
      <w:r w:rsidRPr="00F00C19">
        <w:tab/>
      </w:r>
      <w:r w:rsidRPr="00F00C19">
        <w:tab/>
      </w:r>
      <w:proofErr w:type="spellStart"/>
      <w:r>
        <w:t>пгт</w:t>
      </w:r>
      <w:proofErr w:type="gramStart"/>
      <w:r>
        <w:t>.К</w:t>
      </w:r>
      <w:proofErr w:type="gramEnd"/>
      <w:r>
        <w:t>аменка</w:t>
      </w:r>
      <w:proofErr w:type="spellEnd"/>
    </w:p>
    <w:p w:rsidR="009B6BBB" w:rsidRDefault="009B6BBB" w:rsidP="009B6BBB">
      <w:pPr>
        <w:jc w:val="both"/>
      </w:pPr>
    </w:p>
    <w:p w:rsidR="009B6BBB" w:rsidRPr="00F00C19" w:rsidRDefault="009B6BBB" w:rsidP="009B6BBB">
      <w:pPr>
        <w:ind w:firstLine="708"/>
        <w:jc w:val="both"/>
      </w:pPr>
      <w:r>
        <w:t>Администрация Каменского городского поселения Каменского муниципального района Воронежской области ____________________________________________________________________________________________________________________________________________________________________________________________________________</w:t>
      </w:r>
      <w:r w:rsidRPr="00F00C19">
        <w:t xml:space="preserve">, с одной стороны, и </w:t>
      </w:r>
    </w:p>
    <w:p w:rsidR="009B6BBB" w:rsidRPr="00F00C19" w:rsidRDefault="009B6BBB" w:rsidP="009B6BBB"/>
    <w:p w:rsidR="009B6BBB" w:rsidRPr="00F00C19" w:rsidRDefault="009B6BBB" w:rsidP="009B6BBB">
      <w:pPr>
        <w:jc w:val="both"/>
      </w:pPr>
      <w:r w:rsidRPr="00F00C19">
        <w:t>1)/для юридических лиц /________________________________________________________</w:t>
      </w:r>
    </w:p>
    <w:p w:rsidR="009B6BBB" w:rsidRPr="00F00C19" w:rsidRDefault="009B6BBB" w:rsidP="009B6BBB">
      <w:pPr>
        <w:jc w:val="both"/>
      </w:pPr>
      <w:r w:rsidRPr="00F00C19">
        <w:t xml:space="preserve">                                          (полное наименование организации, предприятия, учреждения)</w:t>
      </w:r>
    </w:p>
    <w:p w:rsidR="009B6BBB" w:rsidRPr="00F00C19" w:rsidRDefault="009B6BBB" w:rsidP="009B6BBB">
      <w:pPr>
        <w:jc w:val="both"/>
      </w:pPr>
      <w:r w:rsidRPr="00F00C19">
        <w:t>зарегистрировано ______________________________________________________________</w:t>
      </w:r>
    </w:p>
    <w:p w:rsidR="009B6BBB" w:rsidRPr="00F00C19" w:rsidRDefault="009B6BBB" w:rsidP="009B6BBB">
      <w:pPr>
        <w:jc w:val="both"/>
      </w:pPr>
      <w:r w:rsidRPr="00F00C19">
        <w:t>и внесено в Единый государственный реестр юридических лиц _____________________________________________________________________________</w:t>
      </w:r>
    </w:p>
    <w:p w:rsidR="009B6BBB" w:rsidRPr="00F00C19" w:rsidRDefault="009B6BBB" w:rsidP="009B6BBB">
      <w:pPr>
        <w:jc w:val="both"/>
      </w:pPr>
      <w:r w:rsidRPr="00F00C19">
        <w:t>за основным государственным номером _________________, ИНН ___________________,</w:t>
      </w:r>
    </w:p>
    <w:p w:rsidR="009B6BBB" w:rsidRPr="00F00C19" w:rsidRDefault="009B6BBB" w:rsidP="009B6BBB">
      <w:pPr>
        <w:jc w:val="both"/>
      </w:pPr>
      <w:r w:rsidRPr="00F00C19">
        <w:t xml:space="preserve">в </w:t>
      </w:r>
      <w:proofErr w:type="gramStart"/>
      <w:r w:rsidRPr="00F00C19">
        <w:t>лице</w:t>
      </w:r>
      <w:proofErr w:type="gramEnd"/>
      <w:r w:rsidRPr="00F00C19">
        <w:t xml:space="preserve"> _______________________________________________________________________,</w:t>
      </w:r>
    </w:p>
    <w:p w:rsidR="009B6BBB" w:rsidRPr="00F00C19" w:rsidRDefault="009B6BBB" w:rsidP="009B6BBB">
      <w:pPr>
        <w:jc w:val="both"/>
      </w:pPr>
      <w:r w:rsidRPr="00F00C19">
        <w:t xml:space="preserve">                                                           (должность, Ф.И.О.)</w:t>
      </w:r>
    </w:p>
    <w:p w:rsidR="009B6BBB" w:rsidRPr="00F00C19" w:rsidRDefault="009B6BBB" w:rsidP="009B6BBB">
      <w:pPr>
        <w:jc w:val="both"/>
      </w:pPr>
      <w:proofErr w:type="gramStart"/>
      <w:r w:rsidRPr="00F00C19">
        <w:t>действующего</w:t>
      </w:r>
      <w:proofErr w:type="gramEnd"/>
      <w:r w:rsidRPr="00F00C19">
        <w:t xml:space="preserve"> на основании __________________________________________________</w:t>
      </w:r>
    </w:p>
    <w:p w:rsidR="009B6BBB" w:rsidRPr="00F00C19" w:rsidRDefault="009B6BBB" w:rsidP="009B6BBB">
      <w:pPr>
        <w:jc w:val="both"/>
      </w:pPr>
      <w:r w:rsidRPr="00F00C19">
        <w:t xml:space="preserve">именуемое в </w:t>
      </w:r>
      <w:proofErr w:type="gramStart"/>
      <w:r w:rsidRPr="00F00C19">
        <w:t>дальнейшем</w:t>
      </w:r>
      <w:proofErr w:type="gramEnd"/>
      <w:r w:rsidRPr="00F00C19">
        <w:t xml:space="preserve"> «Арендатор»,</w:t>
      </w:r>
    </w:p>
    <w:p w:rsidR="009B6BBB" w:rsidRPr="00F00C19" w:rsidRDefault="009B6BBB" w:rsidP="009B6BBB">
      <w:pPr>
        <w:jc w:val="both"/>
      </w:pPr>
    </w:p>
    <w:p w:rsidR="009B6BBB" w:rsidRPr="00F00C19" w:rsidRDefault="009B6BBB" w:rsidP="009B6BBB">
      <w:pPr>
        <w:jc w:val="both"/>
      </w:pPr>
      <w:r w:rsidRPr="00F00C19">
        <w:t>2) /для индивидуальных предпринимателей/_______________________________________</w:t>
      </w:r>
    </w:p>
    <w:p w:rsidR="009B6BBB" w:rsidRPr="00F00C19" w:rsidRDefault="009B6BBB" w:rsidP="009B6BBB">
      <w:pPr>
        <w:jc w:val="both"/>
      </w:pPr>
      <w:r w:rsidRPr="00F00C19">
        <w:t xml:space="preserve">          (полное наименование предпринимателя, паспортные данные, место, год рождения)</w:t>
      </w:r>
    </w:p>
    <w:p w:rsidR="009B6BBB" w:rsidRPr="00F00C19" w:rsidRDefault="009B6BBB" w:rsidP="009B6BBB">
      <w:pPr>
        <w:pStyle w:val="2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00C19">
        <w:rPr>
          <w:rFonts w:ascii="Times New Roman" w:hAnsi="Times New Roman" w:cs="Times New Roman"/>
          <w:sz w:val="24"/>
          <w:szCs w:val="24"/>
        </w:rPr>
        <w:t>зарегистрирован _____________________________________________ и внесен</w:t>
      </w:r>
      <w:proofErr w:type="gramEnd"/>
      <w:r w:rsidRPr="00F00C19">
        <w:rPr>
          <w:rFonts w:ascii="Times New Roman" w:hAnsi="Times New Roman" w:cs="Times New Roman"/>
          <w:sz w:val="24"/>
          <w:szCs w:val="24"/>
        </w:rPr>
        <w:t xml:space="preserve">  в Единый государственный реестр индивидуальных предпринимателей_________________________</w:t>
      </w:r>
    </w:p>
    <w:p w:rsidR="009B6BBB" w:rsidRPr="00F00C19" w:rsidRDefault="009B6BBB" w:rsidP="009B6BBB">
      <w:pPr>
        <w:jc w:val="both"/>
      </w:pPr>
      <w:r w:rsidRPr="00F00C19">
        <w:t>за основным государственным номером _____________________, ИНН _______________,</w:t>
      </w:r>
    </w:p>
    <w:p w:rsidR="009B6BBB" w:rsidRPr="00F00C19" w:rsidRDefault="009B6BBB" w:rsidP="009B6BBB">
      <w:pPr>
        <w:jc w:val="both"/>
      </w:pPr>
      <w:r w:rsidRPr="00F00C19">
        <w:t xml:space="preserve">именуемый в </w:t>
      </w:r>
      <w:proofErr w:type="gramStart"/>
      <w:r w:rsidRPr="00F00C19">
        <w:t>дальнейшем</w:t>
      </w:r>
      <w:proofErr w:type="gramEnd"/>
      <w:r w:rsidRPr="00F00C19">
        <w:t xml:space="preserve"> «Арендатор»,</w:t>
      </w:r>
    </w:p>
    <w:p w:rsidR="009B6BBB" w:rsidRPr="00F00C19" w:rsidRDefault="009B6BBB" w:rsidP="009B6BBB">
      <w:pPr>
        <w:jc w:val="both"/>
      </w:pPr>
    </w:p>
    <w:p w:rsidR="009B6BBB" w:rsidRPr="00F00C19" w:rsidRDefault="009B6BBB" w:rsidP="009B6BBB">
      <w:pPr>
        <w:jc w:val="both"/>
      </w:pPr>
      <w:r w:rsidRPr="00F00C19">
        <w:t>3) /для физических лиц/ ________________________________________________________,</w:t>
      </w:r>
    </w:p>
    <w:p w:rsidR="009B6BBB" w:rsidRPr="00F00C19" w:rsidRDefault="009B6BBB" w:rsidP="009B6BBB">
      <w:pPr>
        <w:jc w:val="both"/>
      </w:pPr>
      <w:r w:rsidRPr="00F00C19">
        <w:t xml:space="preserve">                                                         (Ф.И.О., паспортные данные, место, год рождения)</w:t>
      </w:r>
    </w:p>
    <w:p w:rsidR="009B6BBB" w:rsidRPr="00F00C19" w:rsidRDefault="009B6BBB" w:rsidP="009B6BBB">
      <w:pPr>
        <w:jc w:val="both"/>
      </w:pPr>
      <w:r w:rsidRPr="00F00C19">
        <w:t>проживающи</w:t>
      </w:r>
      <w:proofErr w:type="gramStart"/>
      <w:r w:rsidRPr="00F00C19">
        <w:t>й(</w:t>
      </w:r>
      <w:proofErr w:type="spellStart"/>
      <w:proofErr w:type="gramEnd"/>
      <w:r w:rsidRPr="00F00C19">
        <w:t>ая</w:t>
      </w:r>
      <w:proofErr w:type="spellEnd"/>
      <w:r w:rsidRPr="00F00C19">
        <w:t>) _____________________________________________________________,</w:t>
      </w:r>
    </w:p>
    <w:p w:rsidR="009B6BBB" w:rsidRPr="00F00C19" w:rsidRDefault="009B6BBB" w:rsidP="009B6BBB">
      <w:pPr>
        <w:jc w:val="both"/>
      </w:pPr>
      <w:r w:rsidRPr="00F00C19">
        <w:t xml:space="preserve">                                              (адрес постоянного места жительства)</w:t>
      </w:r>
    </w:p>
    <w:p w:rsidR="009B6BBB" w:rsidRPr="00F00C19" w:rsidRDefault="009B6BBB" w:rsidP="009B6BBB">
      <w:pPr>
        <w:jc w:val="both"/>
      </w:pPr>
      <w:r w:rsidRPr="00F00C19">
        <w:t xml:space="preserve">выступающего в </w:t>
      </w:r>
      <w:proofErr w:type="gramStart"/>
      <w:r w:rsidRPr="00F00C19">
        <w:t>качестве</w:t>
      </w:r>
      <w:proofErr w:type="gramEnd"/>
      <w:r w:rsidRPr="00F00C19">
        <w:t xml:space="preserve"> концессионера, именуемый в дальнейшем «Арендатор», с другой стороны, вместе именуемые «Стороны», </w:t>
      </w:r>
    </w:p>
    <w:p w:rsidR="009B6BBB" w:rsidRPr="00F00C19" w:rsidRDefault="009B6BBB" w:rsidP="009B6BBB">
      <w:pPr>
        <w:ind w:firstLine="900"/>
        <w:jc w:val="both"/>
      </w:pPr>
      <w:r w:rsidRPr="00F00C19">
        <w:t xml:space="preserve"> 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 xml:space="preserve">на основании </w:t>
      </w:r>
      <w:proofErr w:type="spellStart"/>
      <w:r w:rsidRPr="00F00C19">
        <w:t>пп</w:t>
      </w:r>
      <w:proofErr w:type="spellEnd"/>
      <w:r w:rsidRPr="00F00C19">
        <w:t xml:space="preserve">. 23 п. 2 ст. 39.6 Земельного кодекса РФ, Федерального закона от 25.10.2001 N137-ФЗ «О введении в действие Земельного кодекса Российской Федерации», Концессионного соглашения от «____»_______г. о реконструкции и эксплуатации здания </w:t>
      </w:r>
      <w:r w:rsidR="00AC4E53">
        <w:t>гостиницы</w:t>
      </w:r>
      <w:r w:rsidRPr="00F00C19">
        <w:t xml:space="preserve">, расположенного по адресу: </w:t>
      </w:r>
      <w:proofErr w:type="spellStart"/>
      <w:r>
        <w:t>пгт</w:t>
      </w:r>
      <w:proofErr w:type="gramStart"/>
      <w:r>
        <w:t>.К</w:t>
      </w:r>
      <w:proofErr w:type="gramEnd"/>
      <w:r>
        <w:t>аменка</w:t>
      </w:r>
      <w:proofErr w:type="spellEnd"/>
      <w:r>
        <w:t xml:space="preserve">, </w:t>
      </w:r>
      <w:proofErr w:type="spellStart"/>
      <w:r>
        <w:t>ул.Мира</w:t>
      </w:r>
      <w:proofErr w:type="spellEnd"/>
      <w:r>
        <w:t xml:space="preserve">  3 и(д</w:t>
      </w:r>
      <w:r w:rsidRPr="00F00C19">
        <w:t>алее – Концессионное соглашение) заключили настоящий договор (далее - Договор) о нижеследующем:</w:t>
      </w:r>
    </w:p>
    <w:p w:rsidR="009B6BBB" w:rsidRPr="00F00C19" w:rsidRDefault="009B6BBB" w:rsidP="009B6BBB">
      <w:pPr>
        <w:jc w:val="both"/>
      </w:pPr>
    </w:p>
    <w:p w:rsidR="009B6BBB" w:rsidRPr="00F00C19" w:rsidRDefault="009B6BBB" w:rsidP="009B6BBB">
      <w:pPr>
        <w:ind w:firstLine="900"/>
        <w:jc w:val="center"/>
      </w:pPr>
      <w:r w:rsidRPr="00F00C19">
        <w:t>1. ПРЕДМЕТ ДОГОВОРА</w:t>
      </w:r>
    </w:p>
    <w:p w:rsidR="009B6BBB" w:rsidRPr="00F00C19" w:rsidRDefault="009B6BBB" w:rsidP="009B6BBB">
      <w:pPr>
        <w:jc w:val="both"/>
      </w:pPr>
      <w:r w:rsidRPr="00F00C19">
        <w:t xml:space="preserve">1.1. Арендодатель предоставляет, а Арендатор принимает в аренду земельный участок из земель населенных пунктов с кадастровым </w:t>
      </w:r>
      <w:r>
        <w:t>_____________________</w:t>
      </w:r>
      <w:r w:rsidRPr="00F00C19">
        <w:t xml:space="preserve">, расположенный по </w:t>
      </w:r>
      <w:r w:rsidRPr="00F00C19">
        <w:lastRenderedPageBreak/>
        <w:t xml:space="preserve">адресу: </w:t>
      </w:r>
      <w:proofErr w:type="spellStart"/>
      <w:r>
        <w:t>пгт</w:t>
      </w:r>
      <w:proofErr w:type="gramStart"/>
      <w:r>
        <w:t>.К</w:t>
      </w:r>
      <w:proofErr w:type="gramEnd"/>
      <w:r>
        <w:t>аменка</w:t>
      </w:r>
      <w:proofErr w:type="spellEnd"/>
      <w:r>
        <w:t xml:space="preserve">, </w:t>
      </w:r>
      <w:proofErr w:type="spellStart"/>
      <w:r>
        <w:t>ул.Мира</w:t>
      </w:r>
      <w:proofErr w:type="spellEnd"/>
      <w:r>
        <w:t xml:space="preserve"> 3</w:t>
      </w:r>
      <w:r w:rsidRPr="00F00C19">
        <w:t>, вид разрешенного использования: для эксплуатации и обслужив</w:t>
      </w:r>
      <w:r>
        <w:t xml:space="preserve">ания зданий и сооружений </w:t>
      </w:r>
      <w:r w:rsidR="00AC4E53">
        <w:t>гостиницы</w:t>
      </w:r>
      <w:r>
        <w:t xml:space="preserve"> </w:t>
      </w:r>
      <w:r w:rsidRPr="00F00C19">
        <w:t xml:space="preserve">, общей площадью </w:t>
      </w:r>
      <w:r w:rsidR="00713640">
        <w:t xml:space="preserve">728 </w:t>
      </w:r>
      <w:r w:rsidRPr="00F00C19">
        <w:t>кв.м.</w:t>
      </w:r>
    </w:p>
    <w:p w:rsidR="009B6BBB" w:rsidRPr="00F00C19" w:rsidRDefault="009B6BBB" w:rsidP="009B6BBB">
      <w:pPr>
        <w:jc w:val="both"/>
      </w:pPr>
      <w:r w:rsidRPr="00F00C19">
        <w:t xml:space="preserve">1.2.На земельном участке имеется здание: </w:t>
      </w:r>
      <w:r w:rsidRPr="00AC4E53">
        <w:rPr>
          <w:color w:val="FF0000"/>
        </w:rPr>
        <w:t xml:space="preserve"> </w:t>
      </w:r>
      <w:r w:rsidRPr="00F00C19">
        <w:t xml:space="preserve">адрес объекта: </w:t>
      </w:r>
      <w:r>
        <w:t xml:space="preserve">Воронежская область </w:t>
      </w:r>
      <w:proofErr w:type="spellStart"/>
      <w:r>
        <w:t>пгт</w:t>
      </w:r>
      <w:proofErr w:type="spellEnd"/>
      <w:r>
        <w:t xml:space="preserve">. Каменка, </w:t>
      </w:r>
      <w:proofErr w:type="spellStart"/>
      <w:r>
        <w:t>ул</w:t>
      </w:r>
      <w:proofErr w:type="gramStart"/>
      <w:r>
        <w:t>.М</w:t>
      </w:r>
      <w:proofErr w:type="gramEnd"/>
      <w:r>
        <w:t>ира</w:t>
      </w:r>
      <w:proofErr w:type="spellEnd"/>
      <w:r>
        <w:t xml:space="preserve"> , </w:t>
      </w:r>
      <w:r w:rsidR="00AC4E53">
        <w:t>3</w:t>
      </w:r>
      <w:r w:rsidRPr="00F00C19">
        <w:t>.</w:t>
      </w:r>
    </w:p>
    <w:p w:rsidR="009B6BBB" w:rsidRPr="00F00C19" w:rsidRDefault="009B6BBB" w:rsidP="009B6BBB">
      <w:pPr>
        <w:jc w:val="both"/>
      </w:pPr>
      <w:r w:rsidRPr="00F00C19">
        <w:t xml:space="preserve">1.3. На момент подписания договора земельный участок принадлежит на праве собственности </w:t>
      </w:r>
      <w:r>
        <w:t>Каменскому городскому поселению</w:t>
      </w:r>
      <w:r w:rsidRPr="00F00C19">
        <w:t>.</w:t>
      </w:r>
    </w:p>
    <w:p w:rsidR="009B6BBB" w:rsidRPr="00F00C19" w:rsidRDefault="009B6BBB" w:rsidP="009B6BBB">
      <w:pPr>
        <w:jc w:val="both"/>
      </w:pPr>
      <w:r w:rsidRPr="00F00C19">
        <w:t xml:space="preserve">Право муниципальной собственности на земельный участок зарегистрировано 02.08.2006г. в </w:t>
      </w:r>
      <w:r w:rsidRPr="00F00C19">
        <w:rPr>
          <w:shd w:val="clear" w:color="auto" w:fill="E9E9E9"/>
        </w:rPr>
        <w:t>Управлении Федеральной службы государственной регистрации</w:t>
      </w:r>
      <w:r w:rsidRPr="00F00C19">
        <w:t xml:space="preserve">, кадастра и картографии по </w:t>
      </w:r>
      <w:r>
        <w:t>Воронежской</w:t>
      </w:r>
      <w:r w:rsidRPr="00F00C19">
        <w:t xml:space="preserve"> области, о чем выдано </w:t>
      </w:r>
      <w:proofErr w:type="gramStart"/>
      <w:r w:rsidRPr="00F00C19">
        <w:t>свидетельство</w:t>
      </w:r>
      <w:proofErr w:type="gramEnd"/>
      <w:r w:rsidRPr="00F00C19">
        <w:t xml:space="preserve"> о государственной регистрации права собственности № </w:t>
      </w:r>
      <w:r>
        <w:t>_________</w:t>
      </w:r>
      <w:r w:rsidRPr="00F00C19">
        <w:t>.</w:t>
      </w:r>
    </w:p>
    <w:p w:rsidR="009B6BBB" w:rsidRPr="00F00C19" w:rsidRDefault="009B6BBB" w:rsidP="009B6BBB">
      <w:pPr>
        <w:jc w:val="both"/>
      </w:pPr>
      <w:r w:rsidRPr="00F00C19">
        <w:t xml:space="preserve">. </w:t>
      </w:r>
    </w:p>
    <w:p w:rsidR="009B6BBB" w:rsidRPr="00F00C19" w:rsidRDefault="009B6BBB" w:rsidP="009B6BBB">
      <w:pPr>
        <w:jc w:val="center"/>
      </w:pPr>
    </w:p>
    <w:p w:rsidR="009B6BBB" w:rsidRPr="00F00C19" w:rsidRDefault="009B6BBB" w:rsidP="009B6BBB">
      <w:pPr>
        <w:jc w:val="center"/>
      </w:pPr>
      <w:r w:rsidRPr="00F00C19">
        <w:t>2. ОБРЕМЕНЕНИЯ ЗЕМЕЛЬНОГО УЧАСТКА</w:t>
      </w:r>
    </w:p>
    <w:p w:rsidR="009B6BBB" w:rsidRPr="00F00C19" w:rsidRDefault="009B6BBB" w:rsidP="009B6BBB">
      <w:pPr>
        <w:jc w:val="both"/>
      </w:pPr>
      <w:r w:rsidRPr="00F00C19">
        <w:t>2.1. Нет.</w:t>
      </w:r>
    </w:p>
    <w:p w:rsidR="009B6BBB" w:rsidRPr="00F00C19" w:rsidRDefault="009B6BBB" w:rsidP="009B6BBB">
      <w:pPr>
        <w:jc w:val="both"/>
      </w:pPr>
    </w:p>
    <w:p w:rsidR="009B6BBB" w:rsidRPr="00F00C19" w:rsidRDefault="009B6BBB" w:rsidP="009B6BBB">
      <w:pPr>
        <w:jc w:val="center"/>
      </w:pPr>
      <w:r w:rsidRPr="00F00C19">
        <w:t>3. ОГРАНИЧЕНИЯ В ИСПОЛЬЗОВАНИИ ЗЕМЕЛЬНОГО УЧАСТКА</w:t>
      </w:r>
    </w:p>
    <w:p w:rsidR="009B6BBB" w:rsidRPr="00F00C19" w:rsidRDefault="009B6BBB" w:rsidP="009B6BBB">
      <w:pPr>
        <w:jc w:val="both"/>
      </w:pPr>
      <w:r w:rsidRPr="00F00C19">
        <w:t>3.1. Нет.</w:t>
      </w:r>
    </w:p>
    <w:p w:rsidR="009B6BBB" w:rsidRPr="00F00C19" w:rsidRDefault="009B6BBB" w:rsidP="009B6BBB">
      <w:pPr>
        <w:ind w:firstLine="900"/>
        <w:jc w:val="both"/>
      </w:pPr>
    </w:p>
    <w:p w:rsidR="009B6BBB" w:rsidRPr="00F00C19" w:rsidRDefault="009B6BBB" w:rsidP="009B6BBB">
      <w:pPr>
        <w:ind w:firstLine="900"/>
        <w:jc w:val="center"/>
      </w:pPr>
      <w:r w:rsidRPr="00F00C19">
        <w:t>4. СРОК ДОГОВОРА</w:t>
      </w:r>
    </w:p>
    <w:p w:rsidR="009B6BBB" w:rsidRPr="00F00C19" w:rsidRDefault="009B6BBB" w:rsidP="009B6BBB">
      <w:pPr>
        <w:jc w:val="both"/>
      </w:pPr>
      <w:r w:rsidRPr="00F00C19">
        <w:t xml:space="preserve">4.1. Срок действия Договора: с _____________________ г. по _________________ г. </w:t>
      </w:r>
    </w:p>
    <w:p w:rsidR="009B6BBB" w:rsidRPr="00F00C19" w:rsidRDefault="009B6BBB" w:rsidP="009B6BBB">
      <w:pPr>
        <w:ind w:firstLine="900"/>
        <w:jc w:val="both"/>
      </w:pPr>
    </w:p>
    <w:p w:rsidR="009B6BBB" w:rsidRPr="00F00C19" w:rsidRDefault="009B6BBB" w:rsidP="009B6BBB">
      <w:pPr>
        <w:jc w:val="center"/>
      </w:pPr>
      <w:r w:rsidRPr="00F00C19">
        <w:t>10. АДРЕСА, БАНКОВСКИЕ РЕКВИЗИТЫ СТОРОН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 xml:space="preserve">Арендодатель: 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>Арендатор: _______________________________________________________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 xml:space="preserve">                       </w:t>
      </w:r>
      <w:proofErr w:type="gramStart"/>
      <w:r w:rsidRPr="00F00C19">
        <w:t xml:space="preserve">(наименование юридического лица или фамилия, имя, отчество гражданина, </w:t>
      </w:r>
      <w:proofErr w:type="gramEnd"/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>__________________________________________________________________</w:t>
      </w:r>
    </w:p>
    <w:p w:rsidR="009B6BBB" w:rsidRPr="00F00C19" w:rsidRDefault="009B6BBB" w:rsidP="009B6BBB">
      <w:pPr>
        <w:autoSpaceDE w:val="0"/>
        <w:autoSpaceDN w:val="0"/>
        <w:adjustRightInd w:val="0"/>
        <w:jc w:val="center"/>
      </w:pPr>
      <w:r w:rsidRPr="00F00C19">
        <w:t>его паспортные данные – серия, номер, дата выдачи, кем выдан)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>Юридический адрес:________________________________________________________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>Телефон _________________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>ИНН_____________________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>Расчетный счет________________________________________________________________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proofErr w:type="gramStart"/>
      <w:r w:rsidRPr="00F00C19">
        <w:t>Кор./счет</w:t>
      </w:r>
      <w:proofErr w:type="gramEnd"/>
      <w:r w:rsidRPr="00F00C19">
        <w:t>_____________________________________________________________________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>БИК _________________ОКПО_____________________</w:t>
      </w:r>
    </w:p>
    <w:p w:rsidR="009B6BBB" w:rsidRPr="00F00C19" w:rsidRDefault="009B6BBB" w:rsidP="009B6BBB">
      <w:pPr>
        <w:jc w:val="center"/>
      </w:pPr>
    </w:p>
    <w:p w:rsidR="009B6BBB" w:rsidRPr="00F00C19" w:rsidRDefault="009B6BBB" w:rsidP="009B6BBB">
      <w:pPr>
        <w:ind w:firstLine="900"/>
        <w:jc w:val="center"/>
      </w:pPr>
      <w:r w:rsidRPr="00F00C19">
        <w:t>11. ПОДПИСИ СТОРОН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>От Арендодателя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>Начальник управления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>________________________________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 xml:space="preserve">    (фамилия, имя, отчество)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>________________________________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 xml:space="preserve">           (подпись)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>М.П.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>От Арендатора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>1) _________________________________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 xml:space="preserve">           (должность)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>_________________________________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 xml:space="preserve">    (фамилия, имя, отчество)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>_________________________________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 xml:space="preserve">           (подпись)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>М.П.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</w:p>
    <w:p w:rsidR="009B6BBB" w:rsidRPr="00F00C19" w:rsidRDefault="009B6BBB" w:rsidP="009B6BBB">
      <w:pPr>
        <w:autoSpaceDE w:val="0"/>
        <w:autoSpaceDN w:val="0"/>
        <w:adjustRightInd w:val="0"/>
        <w:jc w:val="both"/>
      </w:pP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>Получил ___________________________________________________________________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 xml:space="preserve">                                (должность)</w:t>
      </w:r>
    </w:p>
    <w:p w:rsidR="009B6BBB" w:rsidRPr="00F00C19" w:rsidRDefault="009B6BBB" w:rsidP="009B6BBB">
      <w:pPr>
        <w:autoSpaceDE w:val="0"/>
        <w:autoSpaceDN w:val="0"/>
        <w:adjustRightInd w:val="0"/>
        <w:jc w:val="both"/>
      </w:pPr>
      <w:r w:rsidRPr="00F00C19">
        <w:t>____________________________________                 ______________________</w:t>
      </w:r>
    </w:p>
    <w:p w:rsidR="009B6BBB" w:rsidRPr="00C47691" w:rsidRDefault="009B6BBB" w:rsidP="009B6BBB">
      <w:pPr>
        <w:pageBreakBefore/>
        <w:spacing w:line="100" w:lineRule="atLeast"/>
        <w:jc w:val="right"/>
        <w:rPr>
          <w:sz w:val="28"/>
          <w:szCs w:val="28"/>
        </w:rPr>
      </w:pPr>
    </w:p>
    <w:p w:rsidR="009B6BBB" w:rsidRPr="00C47691" w:rsidRDefault="009B6BBB" w:rsidP="009B6BBB">
      <w:pPr>
        <w:spacing w:line="100" w:lineRule="atLeast"/>
        <w:jc w:val="right"/>
        <w:rPr>
          <w:sz w:val="28"/>
          <w:szCs w:val="28"/>
        </w:rPr>
      </w:pPr>
      <w:r w:rsidRPr="00C47691">
        <w:rPr>
          <w:sz w:val="28"/>
          <w:szCs w:val="28"/>
        </w:rPr>
        <w:t xml:space="preserve">Приложение №1 к договору </w:t>
      </w:r>
    </w:p>
    <w:p w:rsidR="009B6BBB" w:rsidRPr="00C47691" w:rsidRDefault="009B6BBB" w:rsidP="009B6BBB">
      <w:pPr>
        <w:spacing w:line="100" w:lineRule="atLeast"/>
        <w:jc w:val="right"/>
        <w:rPr>
          <w:sz w:val="28"/>
          <w:szCs w:val="28"/>
        </w:rPr>
      </w:pPr>
      <w:r w:rsidRPr="00C47691">
        <w:rPr>
          <w:sz w:val="28"/>
          <w:szCs w:val="28"/>
        </w:rPr>
        <w:t xml:space="preserve">аренды земельного участка </w:t>
      </w:r>
    </w:p>
    <w:p w:rsidR="009B6BBB" w:rsidRPr="00C47691" w:rsidRDefault="009B6BBB" w:rsidP="009B6BBB">
      <w:pPr>
        <w:spacing w:line="100" w:lineRule="atLeast"/>
        <w:jc w:val="right"/>
        <w:rPr>
          <w:sz w:val="28"/>
          <w:szCs w:val="28"/>
        </w:rPr>
      </w:pPr>
    </w:p>
    <w:p w:rsidR="009B6BBB" w:rsidRPr="00C47691" w:rsidRDefault="009B6BBB" w:rsidP="009B6BBB">
      <w:pPr>
        <w:jc w:val="center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90170" distR="90170" simplePos="0" relativeHeight="251659264" behindDoc="0" locked="0" layoutInCell="1" allowOverlap="1" wp14:anchorId="2ED5984D" wp14:editId="5340991D">
                <wp:simplePos x="0" y="0"/>
                <wp:positionH relativeFrom="page">
                  <wp:posOffset>901700</wp:posOffset>
                </wp:positionH>
                <wp:positionV relativeFrom="paragraph">
                  <wp:posOffset>540385</wp:posOffset>
                </wp:positionV>
                <wp:extent cx="13970" cy="334645"/>
                <wp:effectExtent l="0" t="0" r="0" b="1270"/>
                <wp:wrapSquare wrapText="largest"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59E7" w:rsidRDefault="002659E7" w:rsidP="009B6BBB">
                            <w:pPr>
                              <w:pStyle w:val="2"/>
                              <w:keepNext/>
                              <w:widowControl/>
                              <w:numPr>
                                <w:ilvl w:val="1"/>
                                <w:numId w:val="0"/>
                              </w:numPr>
                              <w:tabs>
                                <w:tab w:val="num" w:pos="0"/>
                              </w:tabs>
                              <w:suppressAutoHyphens/>
                              <w:spacing w:before="0" w:after="0" w:line="100" w:lineRule="atLeast"/>
                              <w:ind w:left="576" w:hanging="576"/>
                              <w:jc w:val="center"/>
                            </w:pPr>
                          </w:p>
                          <w:p w:rsidR="002659E7" w:rsidRDefault="002659E7" w:rsidP="009B6BBB">
                            <w:pPr>
                              <w:pStyle w:val="2"/>
                              <w:keepNext/>
                              <w:widowControl/>
                              <w:numPr>
                                <w:ilvl w:val="1"/>
                                <w:numId w:val="0"/>
                              </w:numPr>
                              <w:tabs>
                                <w:tab w:val="num" w:pos="0"/>
                              </w:tabs>
                              <w:suppressAutoHyphens/>
                              <w:spacing w:before="0" w:after="0" w:line="100" w:lineRule="atLeast"/>
                              <w:ind w:left="576" w:hanging="576"/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71pt;margin-top:42.55pt;width:1.1pt;height:26.35pt;z-index:251659264;visibility:visible;mso-wrap-style:square;mso-width-percent:0;mso-height-percent:0;mso-wrap-distance-left:7.1pt;mso-wrap-distance-top:0;mso-wrap-distance-right:7.1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" stroked="f">
                <v:textbox inset="0,0,0,0">
                  <w:txbxContent>
                    <w:p w:rsidR="008E6367" w:rsidRDefault="008E6367" w:rsidP="009B6BBB">
                      <w:pPr>
                        <w:pStyle w:val="2"/>
                        <w:keepNext/>
                        <w:widowControl/>
                        <w:numPr>
                          <w:ilvl w:val="1"/>
                          <w:numId w:val="0"/>
                        </w:numPr>
                        <w:tabs>
                          <w:tab w:val="num" w:pos="0"/>
                        </w:tabs>
                        <w:suppressAutoHyphens/>
                        <w:spacing w:before="0" w:after="0" w:line="100" w:lineRule="atLeast"/>
                        <w:ind w:left="576" w:hanging="576"/>
                        <w:jc w:val="center"/>
                      </w:pPr>
                    </w:p>
                    <w:p w:rsidR="008E6367" w:rsidRDefault="008E6367" w:rsidP="009B6BBB">
                      <w:pPr>
                        <w:pStyle w:val="2"/>
                        <w:keepNext/>
                        <w:widowControl/>
                        <w:numPr>
                          <w:ilvl w:val="1"/>
                          <w:numId w:val="0"/>
                        </w:numPr>
                        <w:tabs>
                          <w:tab w:val="num" w:pos="0"/>
                        </w:tabs>
                        <w:suppressAutoHyphens/>
                        <w:spacing w:before="0" w:after="0" w:line="100" w:lineRule="atLeast"/>
                        <w:ind w:left="576" w:hanging="576"/>
                        <w:jc w:val="center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9B6BBB" w:rsidRPr="00C47691" w:rsidRDefault="009B6BBB" w:rsidP="009B6BBB">
      <w:pPr>
        <w:spacing w:line="100" w:lineRule="atLeast"/>
        <w:jc w:val="center"/>
        <w:rPr>
          <w:b/>
          <w:bCs/>
          <w:sz w:val="28"/>
          <w:szCs w:val="28"/>
        </w:rPr>
      </w:pPr>
      <w:r w:rsidRPr="00C47691">
        <w:rPr>
          <w:b/>
          <w:bCs/>
          <w:sz w:val="28"/>
          <w:szCs w:val="28"/>
        </w:rPr>
        <w:t>Расчет арендной платы земельного участка, необходимого для осуществления деятельности по концессионному соглашению в отношении реконстр</w:t>
      </w:r>
      <w:r w:rsidR="00AC4E53">
        <w:rPr>
          <w:b/>
          <w:bCs/>
          <w:sz w:val="28"/>
          <w:szCs w:val="28"/>
        </w:rPr>
        <w:t>укции и эксплуатации здания</w:t>
      </w:r>
      <w:proofErr w:type="gramStart"/>
      <w:r w:rsidR="00AC4E53">
        <w:rPr>
          <w:b/>
          <w:bCs/>
          <w:sz w:val="28"/>
          <w:szCs w:val="28"/>
        </w:rPr>
        <w:t xml:space="preserve"> </w:t>
      </w:r>
      <w:r w:rsidRPr="00C47691">
        <w:rPr>
          <w:b/>
          <w:bCs/>
          <w:sz w:val="28"/>
          <w:szCs w:val="28"/>
        </w:rPr>
        <w:t>,</w:t>
      </w:r>
      <w:proofErr w:type="gramEnd"/>
      <w:r w:rsidRPr="00C47691">
        <w:rPr>
          <w:b/>
          <w:bCs/>
          <w:sz w:val="28"/>
          <w:szCs w:val="28"/>
        </w:rPr>
        <w:t xml:space="preserve"> расположенного по адресу: </w:t>
      </w:r>
      <w:r>
        <w:rPr>
          <w:b/>
          <w:bCs/>
          <w:sz w:val="28"/>
          <w:szCs w:val="28"/>
        </w:rPr>
        <w:t xml:space="preserve">Воронежская область Каменский район, </w:t>
      </w:r>
      <w:proofErr w:type="spellStart"/>
      <w:r>
        <w:rPr>
          <w:b/>
          <w:bCs/>
          <w:sz w:val="28"/>
          <w:szCs w:val="28"/>
        </w:rPr>
        <w:t>пгт</w:t>
      </w:r>
      <w:proofErr w:type="spellEnd"/>
      <w:r>
        <w:rPr>
          <w:b/>
          <w:bCs/>
          <w:sz w:val="28"/>
          <w:szCs w:val="28"/>
        </w:rPr>
        <w:t>. Каменка, ул. Мира 31</w:t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</w:p>
    <w:p w:rsidR="009B6BBB" w:rsidRPr="00C47691" w:rsidRDefault="009B6BBB" w:rsidP="009B6BBB">
      <w:pPr>
        <w:pStyle w:val="af4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7691">
        <w:rPr>
          <w:rFonts w:ascii="Times New Roman" w:hAnsi="Times New Roman" w:cs="Times New Roman"/>
          <w:b/>
          <w:bCs/>
          <w:sz w:val="28"/>
          <w:szCs w:val="28"/>
        </w:rPr>
        <w:t>РАСЧЕТ ЗЕМЕЛЬНЫХ ПЛАТЕЖЕЙ</w:t>
      </w:r>
    </w:p>
    <w:p w:rsidR="009B6BBB" w:rsidRPr="00C47691" w:rsidRDefault="009B6BBB" w:rsidP="009B6BBB">
      <w:pPr>
        <w:pStyle w:val="af4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BBB" w:rsidRPr="00C47691" w:rsidRDefault="009B6BBB" w:rsidP="009B6BBB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7691">
        <w:rPr>
          <w:rFonts w:ascii="Times New Roman" w:hAnsi="Times New Roman" w:cs="Times New Roman"/>
          <w:sz w:val="28"/>
          <w:szCs w:val="28"/>
        </w:rPr>
        <w:t>Арендатор:</w:t>
      </w:r>
      <w:r w:rsidRPr="00C4769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Pr="00C47691">
        <w:rPr>
          <w:rFonts w:ascii="Times New Roman" w:hAnsi="Times New Roman" w:cs="Times New Roman"/>
          <w:sz w:val="28"/>
          <w:szCs w:val="28"/>
        </w:rPr>
        <w:t xml:space="preserve">, в лице 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C4769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C47691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C47691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9B6BBB" w:rsidRDefault="009B6BBB" w:rsidP="009B6BBB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7691">
        <w:rPr>
          <w:rFonts w:ascii="Times New Roman" w:hAnsi="Times New Roman" w:cs="Times New Roman"/>
          <w:sz w:val="28"/>
          <w:szCs w:val="28"/>
        </w:rPr>
        <w:t xml:space="preserve">Адрес участка: 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9B6BBB" w:rsidRDefault="009B6BBB" w:rsidP="009B6BBB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7691">
        <w:rPr>
          <w:rFonts w:ascii="Times New Roman" w:hAnsi="Times New Roman" w:cs="Times New Roman"/>
          <w:sz w:val="28"/>
          <w:szCs w:val="28"/>
        </w:rPr>
        <w:tab/>
        <w:t>Целевое использование</w:t>
      </w:r>
      <w:r w:rsidRPr="00C47691">
        <w:rPr>
          <w:rFonts w:ascii="Times New Roman" w:hAnsi="Times New Roman" w:cs="Times New Roman"/>
          <w:sz w:val="28"/>
          <w:szCs w:val="28"/>
        </w:rPr>
        <w:tab/>
        <w:t xml:space="preserve">для эксплуатации и обслуживания зданий и сооружений </w:t>
      </w:r>
      <w:r w:rsidR="008A2339">
        <w:rPr>
          <w:rFonts w:ascii="Times New Roman" w:hAnsi="Times New Roman" w:cs="Times New Roman"/>
          <w:sz w:val="28"/>
          <w:szCs w:val="28"/>
        </w:rPr>
        <w:t>гостиница</w:t>
      </w:r>
      <w:r w:rsidRPr="00C476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BBB" w:rsidRPr="00C47691" w:rsidRDefault="009B6BBB" w:rsidP="009B6BBB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7691">
        <w:rPr>
          <w:rFonts w:ascii="Times New Roman" w:hAnsi="Times New Roman" w:cs="Times New Roman"/>
          <w:sz w:val="28"/>
          <w:szCs w:val="28"/>
        </w:rPr>
        <w:t>Кадастровый номер</w:t>
      </w:r>
      <w:r>
        <w:rPr>
          <w:rFonts w:ascii="Times New Roman" w:hAnsi="Times New Roman" w:cs="Times New Roman"/>
          <w:sz w:val="28"/>
          <w:szCs w:val="28"/>
        </w:rPr>
        <w:t xml:space="preserve"> ____________________</w:t>
      </w:r>
    </w:p>
    <w:p w:rsidR="009B6BBB" w:rsidRPr="00C47691" w:rsidRDefault="009B6BBB" w:rsidP="009B6BBB">
      <w:pPr>
        <w:pStyle w:val="af4"/>
        <w:spacing w:after="0" w:line="240" w:lineRule="auto"/>
        <w:ind w:firstLine="720"/>
        <w:jc w:val="both"/>
      </w:pPr>
      <w:r w:rsidRPr="00C47691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758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534"/>
        <w:gridCol w:w="5953"/>
        <w:gridCol w:w="1428"/>
        <w:gridCol w:w="1843"/>
      </w:tblGrid>
      <w:tr w:rsidR="009B6BBB" w:rsidRPr="00C47691" w:rsidTr="008E636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napToGrid w:val="0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Базовые исходные платежи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ед. изм.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pPr>
              <w:pStyle w:val="af4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BBB" w:rsidRPr="00C47691" w:rsidTr="008E6367">
        <w:trPr>
          <w:trHeight w:val="2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Кадастровая стоимость земельного участка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pPr>
              <w:pStyle w:val="af4"/>
              <w:spacing w:after="0" w:line="240" w:lineRule="auto"/>
              <w:jc w:val="both"/>
            </w:pPr>
          </w:p>
        </w:tc>
      </w:tr>
      <w:tr w:rsidR="009B6BBB" w:rsidRPr="00C47691" w:rsidTr="008E636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Коэффициент для категории арендаторов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pPr>
              <w:pStyle w:val="af4"/>
              <w:spacing w:after="0" w:line="240" w:lineRule="auto"/>
              <w:jc w:val="both"/>
            </w:pPr>
          </w:p>
        </w:tc>
      </w:tr>
      <w:tr w:rsidR="009B6BBB" w:rsidRPr="00C47691" w:rsidTr="008E636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3.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Индекс инфляции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pPr>
              <w:pStyle w:val="af4"/>
              <w:spacing w:after="0" w:line="240" w:lineRule="auto"/>
              <w:jc w:val="both"/>
            </w:pPr>
          </w:p>
        </w:tc>
      </w:tr>
      <w:tr w:rsidR="009B6BBB" w:rsidRPr="00C47691" w:rsidTr="008E636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4.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Площадь земельного участка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pPr>
              <w:pStyle w:val="af4"/>
              <w:spacing w:after="0" w:line="240" w:lineRule="auto"/>
              <w:jc w:val="both"/>
            </w:pPr>
          </w:p>
        </w:tc>
      </w:tr>
      <w:tr w:rsidR="009B6BBB" w:rsidRPr="00C47691" w:rsidTr="008E636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5.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Сумма платежей за весь земельный участок (п.1 х п.2 х п.3)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pPr>
              <w:pStyle w:val="af4"/>
              <w:spacing w:after="0" w:line="240" w:lineRule="auto"/>
              <w:jc w:val="both"/>
            </w:pPr>
          </w:p>
        </w:tc>
      </w:tr>
      <w:tr w:rsidR="009B6BBB" w:rsidRPr="00C47691" w:rsidTr="008E636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6.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proofErr w:type="gramStart"/>
            <w:r w:rsidRPr="00C47691">
              <w:rPr>
                <w:sz w:val="28"/>
                <w:szCs w:val="28"/>
              </w:rPr>
              <w:t>Период оплаты в текущем году</w:t>
            </w:r>
            <w:proofErr w:type="gramEnd"/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месяц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pPr>
              <w:pStyle w:val="af4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BBB" w:rsidRPr="00C47691" w:rsidTr="008E636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7.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napToGrid w:val="0"/>
              <w:rPr>
                <w:sz w:val="28"/>
                <w:szCs w:val="28"/>
              </w:rPr>
            </w:pPr>
          </w:p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с _________. по ___________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pPr>
              <w:pStyle w:val="af4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BBB" w:rsidRPr="00C47691" w:rsidTr="008E636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8.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Итого к оплате: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pPr>
              <w:pStyle w:val="af4"/>
              <w:spacing w:after="0" w:line="240" w:lineRule="auto"/>
              <w:jc w:val="both"/>
            </w:pPr>
          </w:p>
        </w:tc>
      </w:tr>
    </w:tbl>
    <w:p w:rsidR="009B6BBB" w:rsidRPr="00C47691" w:rsidRDefault="009B6BBB" w:rsidP="009B6BBB">
      <w:pPr>
        <w:pStyle w:val="af4"/>
        <w:spacing w:after="0" w:line="240" w:lineRule="auto"/>
        <w:ind w:firstLine="720"/>
        <w:jc w:val="both"/>
      </w:pPr>
      <w:r w:rsidRPr="00C47691">
        <w:rPr>
          <w:rFonts w:ascii="Times New Roman" w:hAnsi="Times New Roman" w:cs="Times New Roman"/>
          <w:sz w:val="28"/>
          <w:szCs w:val="28"/>
        </w:rPr>
        <w:tab/>
      </w:r>
      <w:r w:rsidRPr="00C47691">
        <w:rPr>
          <w:rFonts w:ascii="Times New Roman" w:hAnsi="Times New Roman" w:cs="Times New Roman"/>
          <w:sz w:val="28"/>
          <w:szCs w:val="28"/>
        </w:rPr>
        <w:tab/>
      </w:r>
      <w:r w:rsidRPr="00C47691">
        <w:rPr>
          <w:rFonts w:ascii="Times New Roman" w:hAnsi="Times New Roman" w:cs="Times New Roman"/>
          <w:sz w:val="28"/>
          <w:szCs w:val="28"/>
        </w:rPr>
        <w:tab/>
      </w:r>
      <w:r w:rsidRPr="00C47691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898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7"/>
        <w:gridCol w:w="5670"/>
        <w:gridCol w:w="1569"/>
        <w:gridCol w:w="1842"/>
      </w:tblGrid>
      <w:tr w:rsidR="009B6BBB" w:rsidRPr="00C47691" w:rsidTr="008E636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napToGrid w:val="0"/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jc w:val="center"/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Срок оплаты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69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pPr>
              <w:snapToGrid w:val="0"/>
              <w:rPr>
                <w:sz w:val="28"/>
                <w:szCs w:val="28"/>
              </w:rPr>
            </w:pPr>
          </w:p>
        </w:tc>
      </w:tr>
      <w:tr w:rsidR="009B6BBB" w:rsidRPr="00C47691" w:rsidTr="008E6367">
        <w:trPr>
          <w:trHeight w:val="32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До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pStyle w:val="af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r w:rsidRPr="00C47691">
              <w:rPr>
                <w:sz w:val="28"/>
                <w:szCs w:val="28"/>
              </w:rPr>
              <w:t>руб.</w:t>
            </w:r>
          </w:p>
        </w:tc>
      </w:tr>
      <w:tr w:rsidR="009B6BBB" w:rsidRPr="00C47691" w:rsidTr="008E636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До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r w:rsidRPr="00C47691">
              <w:rPr>
                <w:sz w:val="28"/>
                <w:szCs w:val="28"/>
              </w:rPr>
              <w:t>руб.</w:t>
            </w:r>
          </w:p>
        </w:tc>
      </w:tr>
      <w:tr w:rsidR="009B6BBB" w:rsidRPr="00C47691" w:rsidTr="008E636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До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r w:rsidRPr="00C47691">
              <w:rPr>
                <w:sz w:val="28"/>
                <w:szCs w:val="28"/>
              </w:rPr>
              <w:t>руб.</w:t>
            </w:r>
          </w:p>
        </w:tc>
      </w:tr>
      <w:tr w:rsidR="009B6BBB" w:rsidRPr="00C47691" w:rsidTr="008E636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До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r w:rsidRPr="00C47691">
              <w:rPr>
                <w:sz w:val="28"/>
                <w:szCs w:val="28"/>
              </w:rPr>
              <w:t>руб.</w:t>
            </w:r>
          </w:p>
        </w:tc>
      </w:tr>
      <w:tr w:rsidR="009B6BBB" w:rsidRPr="00C47691" w:rsidTr="008E636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До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r w:rsidRPr="00C47691">
              <w:rPr>
                <w:sz w:val="28"/>
                <w:szCs w:val="28"/>
              </w:rPr>
              <w:t>руб.</w:t>
            </w:r>
          </w:p>
        </w:tc>
      </w:tr>
      <w:tr w:rsidR="009B6BBB" w:rsidRPr="00C47691" w:rsidTr="008E636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До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r w:rsidRPr="00C47691">
              <w:rPr>
                <w:sz w:val="28"/>
                <w:szCs w:val="28"/>
              </w:rPr>
              <w:t>руб.</w:t>
            </w:r>
          </w:p>
        </w:tc>
      </w:tr>
      <w:tr w:rsidR="009B6BBB" w:rsidRPr="00C47691" w:rsidTr="008E636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До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r w:rsidRPr="00C47691">
              <w:rPr>
                <w:sz w:val="28"/>
                <w:szCs w:val="28"/>
              </w:rPr>
              <w:t>руб.</w:t>
            </w:r>
          </w:p>
        </w:tc>
      </w:tr>
      <w:tr w:rsidR="009B6BBB" w:rsidRPr="00C47691" w:rsidTr="008E636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До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r w:rsidRPr="00C47691">
              <w:rPr>
                <w:sz w:val="28"/>
                <w:szCs w:val="28"/>
              </w:rPr>
              <w:t>руб.</w:t>
            </w:r>
          </w:p>
        </w:tc>
      </w:tr>
      <w:tr w:rsidR="009B6BBB" w:rsidRPr="00C47691" w:rsidTr="008E636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rPr>
                <w:sz w:val="28"/>
                <w:szCs w:val="28"/>
              </w:rPr>
            </w:pPr>
            <w:r w:rsidRPr="00C47691">
              <w:rPr>
                <w:sz w:val="28"/>
                <w:szCs w:val="28"/>
              </w:rPr>
              <w:t>ИТОГО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6BBB" w:rsidRPr="00C47691" w:rsidRDefault="009B6BBB" w:rsidP="008E6367">
            <w:pPr>
              <w:pStyle w:val="af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BBB" w:rsidRPr="00C47691" w:rsidRDefault="009B6BBB" w:rsidP="008E6367">
            <w:r w:rsidRPr="00C47691">
              <w:rPr>
                <w:sz w:val="28"/>
                <w:szCs w:val="28"/>
              </w:rPr>
              <w:t>руб.</w:t>
            </w:r>
          </w:p>
        </w:tc>
      </w:tr>
    </w:tbl>
    <w:p w:rsidR="009B6BBB" w:rsidRPr="00C47691" w:rsidRDefault="009B6BBB" w:rsidP="009B6BBB">
      <w:pPr>
        <w:tabs>
          <w:tab w:val="left" w:pos="284"/>
        </w:tabs>
        <w:rPr>
          <w:sz w:val="28"/>
          <w:szCs w:val="28"/>
        </w:rPr>
      </w:pPr>
    </w:p>
    <w:p w:rsidR="009B6BBB" w:rsidRPr="00C47691" w:rsidRDefault="009B6BBB" w:rsidP="009B6BBB">
      <w:pPr>
        <w:tabs>
          <w:tab w:val="left" w:pos="284"/>
        </w:tabs>
        <w:rPr>
          <w:sz w:val="28"/>
          <w:szCs w:val="28"/>
        </w:rPr>
      </w:pPr>
      <w:r w:rsidRPr="00C47691">
        <w:rPr>
          <w:sz w:val="28"/>
          <w:szCs w:val="28"/>
        </w:rPr>
        <w:t xml:space="preserve">1) Платежи  вносятся Арендатором на счет: </w:t>
      </w:r>
    </w:p>
    <w:p w:rsidR="009B6BBB" w:rsidRPr="00C47691" w:rsidRDefault="009B6BBB" w:rsidP="009B6BBB">
      <w:p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</w:t>
      </w:r>
    </w:p>
    <w:p w:rsidR="009B6BBB" w:rsidRPr="00C47691" w:rsidRDefault="009B6BBB" w:rsidP="009B6BBB">
      <w:pPr>
        <w:tabs>
          <w:tab w:val="left" w:pos="284"/>
        </w:tabs>
        <w:rPr>
          <w:sz w:val="28"/>
          <w:szCs w:val="28"/>
        </w:rPr>
      </w:pPr>
      <w:r w:rsidRPr="00C47691">
        <w:rPr>
          <w:sz w:val="28"/>
          <w:szCs w:val="28"/>
        </w:rPr>
        <w:t>2) За последующие периоды оплата вноситься равными долями по ___________руб. не позднее 25 числа текущего месяца.</w:t>
      </w:r>
    </w:p>
    <w:p w:rsidR="009B6BBB" w:rsidRPr="00C47691" w:rsidRDefault="009B6BBB" w:rsidP="009B6BBB">
      <w:pPr>
        <w:tabs>
          <w:tab w:val="left" w:pos="284"/>
        </w:tabs>
        <w:rPr>
          <w:sz w:val="28"/>
          <w:szCs w:val="28"/>
        </w:rPr>
      </w:pPr>
    </w:p>
    <w:p w:rsidR="009B6BBB" w:rsidRPr="00C47691" w:rsidRDefault="009B6BBB" w:rsidP="009B6BBB">
      <w:pPr>
        <w:tabs>
          <w:tab w:val="left" w:pos="284"/>
        </w:tabs>
        <w:rPr>
          <w:sz w:val="28"/>
          <w:szCs w:val="28"/>
        </w:rPr>
      </w:pPr>
      <w:r w:rsidRPr="00C47691">
        <w:rPr>
          <w:sz w:val="28"/>
          <w:szCs w:val="28"/>
        </w:rPr>
        <w:t>3) Настоящий расчет является неотъемлемой частью Договора.</w:t>
      </w:r>
    </w:p>
    <w:p w:rsidR="009B6BBB" w:rsidRPr="00C47691" w:rsidRDefault="009B6BBB" w:rsidP="009B6BBB">
      <w:pPr>
        <w:tabs>
          <w:tab w:val="left" w:pos="284"/>
        </w:tabs>
        <w:rPr>
          <w:sz w:val="28"/>
          <w:szCs w:val="28"/>
        </w:rPr>
      </w:pPr>
    </w:p>
    <w:p w:rsidR="009B6BBB" w:rsidRPr="00C47691" w:rsidRDefault="009B6BBB" w:rsidP="009B6BBB">
      <w:pPr>
        <w:tabs>
          <w:tab w:val="left" w:pos="284"/>
        </w:tabs>
        <w:rPr>
          <w:sz w:val="28"/>
          <w:szCs w:val="28"/>
        </w:rPr>
      </w:pPr>
      <w:r w:rsidRPr="00C47691">
        <w:rPr>
          <w:sz w:val="28"/>
          <w:szCs w:val="28"/>
        </w:rPr>
        <w:t>Арендодатель</w:t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  <w:t>Арендатор</w:t>
      </w:r>
      <w:r w:rsidRPr="00C47691">
        <w:rPr>
          <w:sz w:val="28"/>
          <w:szCs w:val="28"/>
        </w:rPr>
        <w:tab/>
      </w:r>
    </w:p>
    <w:p w:rsidR="009B6BBB" w:rsidRPr="00C47691" w:rsidRDefault="009B6BBB" w:rsidP="009B6BBB">
      <w:pPr>
        <w:tabs>
          <w:tab w:val="left" w:pos="284"/>
        </w:tabs>
        <w:rPr>
          <w:sz w:val="28"/>
          <w:szCs w:val="28"/>
        </w:rPr>
      </w:pPr>
    </w:p>
    <w:p w:rsidR="009B6BBB" w:rsidRPr="00C47691" w:rsidRDefault="009B6BBB" w:rsidP="009B6BBB">
      <w:pPr>
        <w:tabs>
          <w:tab w:val="left" w:pos="284"/>
        </w:tabs>
        <w:rPr>
          <w:sz w:val="28"/>
          <w:szCs w:val="28"/>
        </w:rPr>
      </w:pPr>
      <w:r w:rsidRPr="00C47691">
        <w:rPr>
          <w:sz w:val="28"/>
          <w:szCs w:val="28"/>
        </w:rPr>
        <w:t>_______________________</w:t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  <w:t>________________________</w:t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</w:p>
    <w:p w:rsidR="009B6BBB" w:rsidRPr="00C47691" w:rsidRDefault="009B6BBB" w:rsidP="009B6BBB">
      <w:pPr>
        <w:tabs>
          <w:tab w:val="left" w:pos="284"/>
        </w:tabs>
        <w:rPr>
          <w:sz w:val="28"/>
          <w:szCs w:val="28"/>
        </w:rPr>
      </w:pPr>
      <w:r w:rsidRPr="00C47691">
        <w:rPr>
          <w:sz w:val="28"/>
          <w:szCs w:val="28"/>
        </w:rPr>
        <w:t>(подпись)</w:t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  <w:t>(подпись)</w:t>
      </w:r>
      <w:r w:rsidRPr="00C47691">
        <w:rPr>
          <w:sz w:val="28"/>
          <w:szCs w:val="28"/>
        </w:rPr>
        <w:tab/>
      </w:r>
    </w:p>
    <w:p w:rsidR="009B6BBB" w:rsidRPr="00C47691" w:rsidRDefault="009B6BBB" w:rsidP="009B6BBB">
      <w:pPr>
        <w:tabs>
          <w:tab w:val="left" w:pos="284"/>
        </w:tabs>
        <w:rPr>
          <w:sz w:val="28"/>
          <w:szCs w:val="28"/>
        </w:rPr>
      </w:pPr>
      <w:r w:rsidRPr="00C47691">
        <w:rPr>
          <w:sz w:val="28"/>
          <w:szCs w:val="28"/>
        </w:rPr>
        <w:t>МП</w:t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proofErr w:type="spellStart"/>
      <w:proofErr w:type="gramStart"/>
      <w:r w:rsidRPr="00C47691">
        <w:rPr>
          <w:sz w:val="28"/>
          <w:szCs w:val="28"/>
        </w:rPr>
        <w:t>МП</w:t>
      </w:r>
      <w:proofErr w:type="spellEnd"/>
      <w:proofErr w:type="gramEnd"/>
      <w:r w:rsidRPr="00C47691">
        <w:rPr>
          <w:sz w:val="28"/>
          <w:szCs w:val="28"/>
        </w:rPr>
        <w:tab/>
      </w:r>
    </w:p>
    <w:p w:rsidR="009B6BBB" w:rsidRPr="00C47691" w:rsidRDefault="009B6BBB" w:rsidP="009B6BBB">
      <w:pPr>
        <w:tabs>
          <w:tab w:val="left" w:pos="284"/>
        </w:tabs>
        <w:rPr>
          <w:sz w:val="28"/>
          <w:szCs w:val="28"/>
        </w:rPr>
      </w:pP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</w:p>
    <w:p w:rsidR="009B6BBB" w:rsidRPr="00C47691" w:rsidRDefault="009B6BBB" w:rsidP="009B6BBB">
      <w:pPr>
        <w:tabs>
          <w:tab w:val="left" w:pos="284"/>
        </w:tabs>
        <w:rPr>
          <w:sz w:val="28"/>
          <w:szCs w:val="28"/>
        </w:rPr>
      </w:pPr>
      <w:r w:rsidRPr="00C47691">
        <w:rPr>
          <w:sz w:val="28"/>
          <w:szCs w:val="28"/>
        </w:rPr>
        <w:t>Расчеты выполнил:</w:t>
      </w:r>
      <w:r w:rsidRPr="00C47691">
        <w:rPr>
          <w:sz w:val="28"/>
          <w:szCs w:val="28"/>
        </w:rPr>
        <w:tab/>
        <w:t>________________________________________</w:t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</w:p>
    <w:p w:rsidR="009B6BBB" w:rsidRPr="00C47691" w:rsidRDefault="009B6BBB" w:rsidP="009B6BBB">
      <w:pPr>
        <w:tabs>
          <w:tab w:val="left" w:pos="284"/>
        </w:tabs>
        <w:rPr>
          <w:sz w:val="28"/>
          <w:szCs w:val="28"/>
        </w:rPr>
      </w:pP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  <w:t xml:space="preserve">                               </w:t>
      </w:r>
      <w:r>
        <w:rPr>
          <w:sz w:val="28"/>
          <w:szCs w:val="28"/>
        </w:rPr>
        <w:t xml:space="preserve">             </w:t>
      </w:r>
      <w:r w:rsidRPr="00C47691">
        <w:rPr>
          <w:sz w:val="28"/>
          <w:szCs w:val="28"/>
        </w:rPr>
        <w:t xml:space="preserve">      </w:t>
      </w:r>
      <w:r w:rsidRPr="00C47691">
        <w:rPr>
          <w:sz w:val="28"/>
          <w:szCs w:val="28"/>
        </w:rPr>
        <w:tab/>
        <w:t>(подпись)</w:t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r w:rsidRPr="00C47691">
        <w:rPr>
          <w:sz w:val="28"/>
          <w:szCs w:val="28"/>
        </w:rPr>
        <w:tab/>
      </w:r>
      <w:bookmarkStart w:id="17" w:name="_GoBack"/>
      <w:bookmarkEnd w:id="17"/>
    </w:p>
    <w:sectPr w:rsidR="009B6BBB" w:rsidRPr="00C47691" w:rsidSect="008A2339">
      <w:pgSz w:w="11906" w:h="16838"/>
      <w:pgMar w:top="1134" w:right="567" w:bottom="1134" w:left="1701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E33" w:rsidRDefault="00413E33" w:rsidP="00261685">
      <w:r>
        <w:separator/>
      </w:r>
    </w:p>
  </w:endnote>
  <w:endnote w:type="continuationSeparator" w:id="0">
    <w:p w:rsidR="00413E33" w:rsidRDefault="00413E33" w:rsidP="00261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E33" w:rsidRDefault="00413E33" w:rsidP="00261685">
      <w:r>
        <w:separator/>
      </w:r>
    </w:p>
  </w:footnote>
  <w:footnote w:type="continuationSeparator" w:id="0">
    <w:p w:rsidR="00413E33" w:rsidRDefault="00413E33" w:rsidP="00261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9E7" w:rsidRDefault="002659E7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9E7" w:rsidRDefault="002659E7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-567"/>
        </w:tabs>
        <w:ind w:left="795" w:hanging="795"/>
      </w:pPr>
      <w:rPr>
        <w:rFonts w:ascii="Times New Roman" w:eastAsia="Times New Roman" w:hAnsi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-567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567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567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567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567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567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567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567"/>
        </w:tabs>
        <w:ind w:left="6120" w:hanging="180"/>
      </w:pPr>
    </w:lvl>
  </w:abstractNum>
  <w:abstractNum w:abstractNumId="1">
    <w:nsid w:val="012751EB"/>
    <w:multiLevelType w:val="multilevel"/>
    <w:tmpl w:val="C66498E6"/>
    <w:lvl w:ilvl="0">
      <w:start w:val="1"/>
      <w:numFmt w:val="decimal"/>
      <w:lvlText w:val="%1.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sz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477AE7"/>
    <w:multiLevelType w:val="multilevel"/>
    <w:tmpl w:val="974E0BE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5C6066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D8596C"/>
    <w:multiLevelType w:val="multilevel"/>
    <w:tmpl w:val="895050BC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5C6066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3C440E"/>
    <w:multiLevelType w:val="hybridMultilevel"/>
    <w:tmpl w:val="0990248C"/>
    <w:lvl w:ilvl="0" w:tplc="9D20549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850513"/>
    <w:multiLevelType w:val="hybridMultilevel"/>
    <w:tmpl w:val="84089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DA0C92"/>
    <w:multiLevelType w:val="multilevel"/>
    <w:tmpl w:val="C12EA34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33F68"/>
    <w:multiLevelType w:val="hybridMultilevel"/>
    <w:tmpl w:val="857AFDA6"/>
    <w:lvl w:ilvl="0" w:tplc="041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3B6722AF"/>
    <w:multiLevelType w:val="hybridMultilevel"/>
    <w:tmpl w:val="91BAF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8737EF"/>
    <w:multiLevelType w:val="multilevel"/>
    <w:tmpl w:val="2D463FA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5C6066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790456"/>
    <w:multiLevelType w:val="multilevel"/>
    <w:tmpl w:val="19448AC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5C6066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46641E"/>
    <w:multiLevelType w:val="hybridMultilevel"/>
    <w:tmpl w:val="F752C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5F4995"/>
    <w:multiLevelType w:val="hybridMultilevel"/>
    <w:tmpl w:val="3604841A"/>
    <w:lvl w:ilvl="0" w:tplc="D800FDA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C17005"/>
    <w:multiLevelType w:val="multilevel"/>
    <w:tmpl w:val="A1A2561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5C6066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B72B4F"/>
    <w:multiLevelType w:val="multilevel"/>
    <w:tmpl w:val="6A942BDC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5C6066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C84598"/>
    <w:multiLevelType w:val="hybridMultilevel"/>
    <w:tmpl w:val="41B06000"/>
    <w:lvl w:ilvl="0" w:tplc="06183EA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0E3685"/>
    <w:multiLevelType w:val="multilevel"/>
    <w:tmpl w:val="AAF8864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5C6066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3"/>
  </w:num>
  <w:num w:numId="5">
    <w:abstractNumId w:val="10"/>
  </w:num>
  <w:num w:numId="6">
    <w:abstractNumId w:val="16"/>
  </w:num>
  <w:num w:numId="7">
    <w:abstractNumId w:val="14"/>
  </w:num>
  <w:num w:numId="8">
    <w:abstractNumId w:val="2"/>
  </w:num>
  <w:num w:numId="9">
    <w:abstractNumId w:val="9"/>
  </w:num>
  <w:num w:numId="10">
    <w:abstractNumId w:val="13"/>
  </w:num>
  <w:num w:numId="11">
    <w:abstractNumId w:val="6"/>
  </w:num>
  <w:num w:numId="12">
    <w:abstractNumId w:val="0"/>
  </w:num>
  <w:num w:numId="13">
    <w:abstractNumId w:val="7"/>
  </w:num>
  <w:num w:numId="14">
    <w:abstractNumId w:val="8"/>
  </w:num>
  <w:num w:numId="15">
    <w:abstractNumId w:val="12"/>
  </w:num>
  <w:num w:numId="16">
    <w:abstractNumId w:val="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48A"/>
    <w:rsid w:val="00033953"/>
    <w:rsid w:val="001275F5"/>
    <w:rsid w:val="00153AED"/>
    <w:rsid w:val="00184433"/>
    <w:rsid w:val="0021105B"/>
    <w:rsid w:val="00261685"/>
    <w:rsid w:val="002659E7"/>
    <w:rsid w:val="002B27AD"/>
    <w:rsid w:val="002E4DCB"/>
    <w:rsid w:val="003513C1"/>
    <w:rsid w:val="003A709A"/>
    <w:rsid w:val="003C3714"/>
    <w:rsid w:val="00413E33"/>
    <w:rsid w:val="00422BE2"/>
    <w:rsid w:val="00447920"/>
    <w:rsid w:val="00554C00"/>
    <w:rsid w:val="00563B1F"/>
    <w:rsid w:val="005B0BF6"/>
    <w:rsid w:val="005C0FCE"/>
    <w:rsid w:val="005E6621"/>
    <w:rsid w:val="006060E4"/>
    <w:rsid w:val="0065519E"/>
    <w:rsid w:val="00713640"/>
    <w:rsid w:val="00750334"/>
    <w:rsid w:val="007B4E0D"/>
    <w:rsid w:val="007B61E9"/>
    <w:rsid w:val="007F3EB7"/>
    <w:rsid w:val="0083236E"/>
    <w:rsid w:val="00853681"/>
    <w:rsid w:val="008A2339"/>
    <w:rsid w:val="008B6520"/>
    <w:rsid w:val="008E1B95"/>
    <w:rsid w:val="008E35AE"/>
    <w:rsid w:val="008E6367"/>
    <w:rsid w:val="00956C67"/>
    <w:rsid w:val="00961CD7"/>
    <w:rsid w:val="00991BB4"/>
    <w:rsid w:val="009A0035"/>
    <w:rsid w:val="009B6BBB"/>
    <w:rsid w:val="00A852DF"/>
    <w:rsid w:val="00AC4E53"/>
    <w:rsid w:val="00B207D7"/>
    <w:rsid w:val="00B34692"/>
    <w:rsid w:val="00B71DD2"/>
    <w:rsid w:val="00BC248A"/>
    <w:rsid w:val="00C536BE"/>
    <w:rsid w:val="00CA05C9"/>
    <w:rsid w:val="00D5472C"/>
    <w:rsid w:val="00DB3CF2"/>
    <w:rsid w:val="00E2231B"/>
    <w:rsid w:val="00E63673"/>
    <w:rsid w:val="00EC25AD"/>
    <w:rsid w:val="00EC2F1E"/>
    <w:rsid w:val="00EE2B23"/>
    <w:rsid w:val="00F075CF"/>
    <w:rsid w:val="00F26AFF"/>
    <w:rsid w:val="00F37914"/>
    <w:rsid w:val="00F44C71"/>
    <w:rsid w:val="00FF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520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qFormat/>
    <w:rsid w:val="009B6BBB"/>
    <w:pPr>
      <w:widowControl w:val="0"/>
      <w:spacing w:before="120" w:after="120" w:line="240" w:lineRule="auto"/>
      <w:jc w:val="both"/>
      <w:outlineLvl w:val="0"/>
    </w:pPr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paragraph" w:styleId="2">
    <w:name w:val="heading 2"/>
    <w:next w:val="a"/>
    <w:link w:val="20"/>
    <w:uiPriority w:val="9"/>
    <w:qFormat/>
    <w:rsid w:val="009B6BBB"/>
    <w:pPr>
      <w:widowControl w:val="0"/>
      <w:spacing w:before="120" w:after="120" w:line="240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9B6BBB"/>
    <w:pPr>
      <w:widowControl w:val="0"/>
      <w:spacing w:before="120" w:after="120" w:line="240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9B6BBB"/>
    <w:pPr>
      <w:widowControl w:val="0"/>
      <w:spacing w:before="120" w:after="120" w:line="240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9B6BBB"/>
    <w:pPr>
      <w:widowControl w:val="0"/>
      <w:spacing w:before="120" w:after="120" w:line="240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9A0035"/>
    <w:rPr>
      <w:rFonts w:ascii="Calibri" w:hAnsi="Calibri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9A0035"/>
    <w:rPr>
      <w:rFonts w:ascii="Calibri" w:hAnsi="Calibri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A852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52D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E35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C0FCE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26168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26168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nhideWhenUsed/>
    <w:rsid w:val="002616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61685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link w:val="11"/>
    <w:unhideWhenUsed/>
    <w:rsid w:val="00DB3CF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B6BBB"/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B6BBB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B6BBB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B6BBB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B6BBB"/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12">
    <w:name w:val="Обычный1"/>
    <w:rsid w:val="009B6BBB"/>
    <w:rPr>
      <w:color w:val="000000"/>
    </w:rPr>
  </w:style>
  <w:style w:type="paragraph" w:styleId="21">
    <w:name w:val="toc 2"/>
    <w:next w:val="a"/>
    <w:link w:val="22"/>
    <w:uiPriority w:val="39"/>
    <w:rsid w:val="009B6BBB"/>
    <w:pPr>
      <w:widowControl w:val="0"/>
      <w:spacing w:after="0" w:line="240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2">
    <w:name w:val="Оглавление 2 Знак"/>
    <w:link w:val="21"/>
    <w:rsid w:val="009B6BB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23">
    <w:name w:val="Колонтитул (2)"/>
    <w:basedOn w:val="a"/>
    <w:rsid w:val="009B6BBB"/>
    <w:pPr>
      <w:widowControl w:val="0"/>
    </w:pPr>
    <w:rPr>
      <w:rFonts w:eastAsia="Times New Roman"/>
      <w:color w:val="000000"/>
      <w:sz w:val="20"/>
      <w:szCs w:val="20"/>
    </w:rPr>
  </w:style>
  <w:style w:type="paragraph" w:styleId="41">
    <w:name w:val="toc 4"/>
    <w:next w:val="a"/>
    <w:link w:val="42"/>
    <w:uiPriority w:val="39"/>
    <w:rsid w:val="009B6BBB"/>
    <w:pPr>
      <w:widowControl w:val="0"/>
      <w:spacing w:after="0" w:line="240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rsid w:val="009B6BB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">
    <w:name w:val="toc 6"/>
    <w:next w:val="a"/>
    <w:link w:val="60"/>
    <w:uiPriority w:val="39"/>
    <w:rsid w:val="009B6BBB"/>
    <w:pPr>
      <w:widowControl w:val="0"/>
      <w:spacing w:after="0" w:line="240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rsid w:val="009B6BB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">
    <w:name w:val="toc 7"/>
    <w:next w:val="a"/>
    <w:link w:val="70"/>
    <w:uiPriority w:val="39"/>
    <w:rsid w:val="009B6BBB"/>
    <w:pPr>
      <w:widowControl w:val="0"/>
      <w:spacing w:after="0" w:line="240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rsid w:val="009B6BB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24">
    <w:name w:val="Основной текст (2)"/>
    <w:basedOn w:val="a"/>
    <w:rsid w:val="009B6BBB"/>
    <w:pPr>
      <w:widowControl w:val="0"/>
      <w:spacing w:after="200"/>
    </w:pPr>
    <w:rPr>
      <w:rFonts w:eastAsia="Times New Roman"/>
      <w:b/>
      <w:color w:val="5C6066"/>
      <w:sz w:val="18"/>
      <w:szCs w:val="20"/>
    </w:rPr>
  </w:style>
  <w:style w:type="paragraph" w:styleId="31">
    <w:name w:val="toc 3"/>
    <w:next w:val="a"/>
    <w:link w:val="32"/>
    <w:uiPriority w:val="39"/>
    <w:rsid w:val="009B6BBB"/>
    <w:pPr>
      <w:widowControl w:val="0"/>
      <w:spacing w:after="0" w:line="240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rsid w:val="009B6BB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1">
    <w:name w:val="Гиперссылка1"/>
    <w:link w:val="ad"/>
    <w:rsid w:val="009B6BBB"/>
    <w:pPr>
      <w:widowControl w:val="0"/>
      <w:spacing w:after="0" w:line="240" w:lineRule="auto"/>
    </w:pPr>
    <w:rPr>
      <w:color w:val="0000FF" w:themeColor="hyperlink"/>
      <w:u w:val="single"/>
    </w:rPr>
  </w:style>
  <w:style w:type="paragraph" w:customStyle="1" w:styleId="Footnote">
    <w:name w:val="Footnote"/>
    <w:rsid w:val="009B6BBB"/>
    <w:pPr>
      <w:widowControl w:val="0"/>
      <w:spacing w:after="0" w:line="240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styleId="13">
    <w:name w:val="toc 1"/>
    <w:next w:val="a"/>
    <w:link w:val="14"/>
    <w:uiPriority w:val="39"/>
    <w:rsid w:val="009B6BBB"/>
    <w:pPr>
      <w:widowControl w:val="0"/>
      <w:spacing w:after="0" w:line="240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4">
    <w:name w:val="Оглавление 1 Знак"/>
    <w:link w:val="13"/>
    <w:rsid w:val="009B6BBB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HeaderandFooter">
    <w:name w:val="Header and Footer"/>
    <w:rsid w:val="009B6BBB"/>
    <w:pPr>
      <w:widowControl w:val="0"/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styleId="9">
    <w:name w:val="toc 9"/>
    <w:next w:val="a"/>
    <w:link w:val="90"/>
    <w:uiPriority w:val="39"/>
    <w:rsid w:val="009B6BBB"/>
    <w:pPr>
      <w:widowControl w:val="0"/>
      <w:spacing w:after="0" w:line="240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rsid w:val="009B6BB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5">
    <w:name w:val="Основной шрифт абзаца1"/>
    <w:rsid w:val="009B6BBB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paragraph" w:styleId="8">
    <w:name w:val="toc 8"/>
    <w:next w:val="a"/>
    <w:link w:val="80"/>
    <w:uiPriority w:val="39"/>
    <w:rsid w:val="009B6BBB"/>
    <w:pPr>
      <w:widowControl w:val="0"/>
      <w:spacing w:after="0" w:line="240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rsid w:val="009B6BB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51">
    <w:name w:val="toc 5"/>
    <w:next w:val="a"/>
    <w:link w:val="52"/>
    <w:uiPriority w:val="39"/>
    <w:rsid w:val="009B6BBB"/>
    <w:pPr>
      <w:widowControl w:val="0"/>
      <w:spacing w:after="0" w:line="240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rsid w:val="009B6BB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ae">
    <w:name w:val="Подпись к картинке"/>
    <w:basedOn w:val="a"/>
    <w:rsid w:val="009B6BBB"/>
    <w:pPr>
      <w:widowControl w:val="0"/>
      <w:jc w:val="center"/>
    </w:pPr>
    <w:rPr>
      <w:rFonts w:eastAsia="Times New Roman"/>
      <w:color w:val="5C6066"/>
      <w:sz w:val="28"/>
      <w:szCs w:val="20"/>
    </w:rPr>
  </w:style>
  <w:style w:type="paragraph" w:customStyle="1" w:styleId="16">
    <w:name w:val="Основной текст1"/>
    <w:basedOn w:val="a"/>
    <w:rsid w:val="009B6BBB"/>
    <w:pPr>
      <w:widowControl w:val="0"/>
      <w:spacing w:line="360" w:lineRule="auto"/>
      <w:ind w:firstLine="400"/>
    </w:pPr>
    <w:rPr>
      <w:rFonts w:eastAsia="Times New Roman"/>
      <w:color w:val="5C6066"/>
      <w:sz w:val="28"/>
      <w:szCs w:val="20"/>
    </w:rPr>
  </w:style>
  <w:style w:type="paragraph" w:styleId="af">
    <w:name w:val="Subtitle"/>
    <w:next w:val="a"/>
    <w:link w:val="af0"/>
    <w:uiPriority w:val="11"/>
    <w:qFormat/>
    <w:rsid w:val="009B6BBB"/>
    <w:pPr>
      <w:widowControl w:val="0"/>
      <w:spacing w:after="0" w:line="240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0">
    <w:name w:val="Подзаголовок Знак"/>
    <w:basedOn w:val="a0"/>
    <w:link w:val="af"/>
    <w:rsid w:val="009B6BBB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customStyle="1" w:styleId="17">
    <w:name w:val="Заголовок №1"/>
    <w:basedOn w:val="a"/>
    <w:rsid w:val="009B6BBB"/>
    <w:pPr>
      <w:widowControl w:val="0"/>
      <w:spacing w:after="200" w:line="360" w:lineRule="auto"/>
      <w:jc w:val="center"/>
      <w:outlineLvl w:val="0"/>
    </w:pPr>
    <w:rPr>
      <w:rFonts w:eastAsia="Times New Roman"/>
      <w:b/>
      <w:color w:val="5C6066"/>
      <w:sz w:val="28"/>
      <w:szCs w:val="20"/>
    </w:rPr>
  </w:style>
  <w:style w:type="paragraph" w:styleId="af1">
    <w:name w:val="Title"/>
    <w:next w:val="a"/>
    <w:link w:val="af2"/>
    <w:uiPriority w:val="10"/>
    <w:qFormat/>
    <w:rsid w:val="009B6BBB"/>
    <w:pPr>
      <w:widowControl w:val="0"/>
      <w:spacing w:before="567" w:after="567" w:line="240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f2">
    <w:name w:val="Название Знак"/>
    <w:basedOn w:val="a0"/>
    <w:link w:val="af1"/>
    <w:rsid w:val="009B6BBB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paragraph" w:customStyle="1" w:styleId="ConsPlusNonformat">
    <w:name w:val="ConsPlusNonformat"/>
    <w:link w:val="ConsPlusNonformat0"/>
    <w:uiPriority w:val="99"/>
    <w:rsid w:val="009B6B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9B6BB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uiPriority w:val="99"/>
    <w:qFormat/>
    <w:rsid w:val="009B6BB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8">
    <w:name w:val="Верхний колонтитул Знак1"/>
    <w:basedOn w:val="a0"/>
    <w:uiPriority w:val="99"/>
    <w:semiHidden/>
    <w:locked/>
    <w:rsid w:val="009B6BBB"/>
    <w:rPr>
      <w:rFonts w:ascii="Calibri" w:hAnsi="Calibri" w:cs="Calibri"/>
      <w:kern w:val="1"/>
      <w:lang w:eastAsia="ar-SA" w:bidi="ar-SA"/>
    </w:rPr>
  </w:style>
  <w:style w:type="paragraph" w:customStyle="1" w:styleId="19">
    <w:name w:val="Без интервала1"/>
    <w:uiPriority w:val="99"/>
    <w:rsid w:val="009B6BBB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Body Text"/>
    <w:basedOn w:val="a"/>
    <w:link w:val="1a"/>
    <w:uiPriority w:val="99"/>
    <w:rsid w:val="009B6BBB"/>
    <w:pPr>
      <w:suppressAutoHyphens/>
      <w:spacing w:after="120" w:line="254" w:lineRule="auto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character" w:customStyle="1" w:styleId="af5">
    <w:name w:val="Основной текст Знак"/>
    <w:basedOn w:val="a0"/>
    <w:uiPriority w:val="99"/>
    <w:semiHidden/>
    <w:rsid w:val="009B6BB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a">
    <w:name w:val="Основной текст Знак1"/>
    <w:basedOn w:val="a0"/>
    <w:link w:val="af4"/>
    <w:uiPriority w:val="99"/>
    <w:locked/>
    <w:rsid w:val="009B6BBB"/>
    <w:rPr>
      <w:rFonts w:ascii="Calibri" w:eastAsia="Times New Roman" w:hAnsi="Calibri" w:cs="Calibri"/>
      <w:kern w:val="1"/>
      <w:lang w:eastAsia="ar-SA"/>
    </w:rPr>
  </w:style>
  <w:style w:type="paragraph" w:customStyle="1" w:styleId="1b">
    <w:name w:val="Абзац списка1"/>
    <w:basedOn w:val="a"/>
    <w:uiPriority w:val="99"/>
    <w:rsid w:val="009B6BBB"/>
    <w:pPr>
      <w:suppressAutoHyphens/>
      <w:spacing w:after="160" w:line="254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styleId="af6">
    <w:name w:val="Body Text Indent"/>
    <w:basedOn w:val="a"/>
    <w:link w:val="1c"/>
    <w:uiPriority w:val="99"/>
    <w:rsid w:val="009B6BBB"/>
    <w:pPr>
      <w:suppressAutoHyphens/>
      <w:spacing w:after="120" w:line="254" w:lineRule="auto"/>
      <w:ind w:left="283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character" w:customStyle="1" w:styleId="af7">
    <w:name w:val="Основной текст с отступом Знак"/>
    <w:basedOn w:val="a0"/>
    <w:uiPriority w:val="99"/>
    <w:semiHidden/>
    <w:rsid w:val="009B6BB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c">
    <w:name w:val="Основной текст с отступом Знак1"/>
    <w:basedOn w:val="a0"/>
    <w:link w:val="af6"/>
    <w:uiPriority w:val="99"/>
    <w:locked/>
    <w:rsid w:val="009B6BBB"/>
    <w:rPr>
      <w:rFonts w:ascii="Calibri" w:eastAsia="Times New Roman" w:hAnsi="Calibri" w:cs="Calibri"/>
      <w:kern w:val="1"/>
      <w:lang w:eastAsia="ar-SA"/>
    </w:rPr>
  </w:style>
  <w:style w:type="paragraph" w:styleId="25">
    <w:name w:val="Body Text 2"/>
    <w:basedOn w:val="a"/>
    <w:link w:val="26"/>
    <w:uiPriority w:val="99"/>
    <w:rsid w:val="009B6BBB"/>
    <w:pPr>
      <w:suppressAutoHyphens/>
      <w:spacing w:after="120" w:line="480" w:lineRule="auto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character" w:customStyle="1" w:styleId="26">
    <w:name w:val="Основной текст 2 Знак"/>
    <w:basedOn w:val="a0"/>
    <w:link w:val="25"/>
    <w:uiPriority w:val="99"/>
    <w:rsid w:val="009B6BBB"/>
    <w:rPr>
      <w:rFonts w:ascii="Calibri" w:eastAsia="Times New Roman" w:hAnsi="Calibri" w:cs="Calibri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520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qFormat/>
    <w:rsid w:val="009B6BBB"/>
    <w:pPr>
      <w:widowControl w:val="0"/>
      <w:spacing w:before="120" w:after="120" w:line="240" w:lineRule="auto"/>
      <w:jc w:val="both"/>
      <w:outlineLvl w:val="0"/>
    </w:pPr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paragraph" w:styleId="2">
    <w:name w:val="heading 2"/>
    <w:next w:val="a"/>
    <w:link w:val="20"/>
    <w:uiPriority w:val="9"/>
    <w:qFormat/>
    <w:rsid w:val="009B6BBB"/>
    <w:pPr>
      <w:widowControl w:val="0"/>
      <w:spacing w:before="120" w:after="120" w:line="240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9B6BBB"/>
    <w:pPr>
      <w:widowControl w:val="0"/>
      <w:spacing w:before="120" w:after="120" w:line="240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9B6BBB"/>
    <w:pPr>
      <w:widowControl w:val="0"/>
      <w:spacing w:before="120" w:after="120" w:line="240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9B6BBB"/>
    <w:pPr>
      <w:widowControl w:val="0"/>
      <w:spacing w:before="120" w:after="120" w:line="240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9A0035"/>
    <w:rPr>
      <w:rFonts w:ascii="Calibri" w:hAnsi="Calibri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9A0035"/>
    <w:rPr>
      <w:rFonts w:ascii="Calibri" w:hAnsi="Calibri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A852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52D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E35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C0FCE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26168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26168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nhideWhenUsed/>
    <w:rsid w:val="002616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61685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link w:val="11"/>
    <w:unhideWhenUsed/>
    <w:rsid w:val="00DB3CF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B6BBB"/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B6BBB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B6BBB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B6BBB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B6BBB"/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12">
    <w:name w:val="Обычный1"/>
    <w:rsid w:val="009B6BBB"/>
    <w:rPr>
      <w:color w:val="000000"/>
    </w:rPr>
  </w:style>
  <w:style w:type="paragraph" w:styleId="21">
    <w:name w:val="toc 2"/>
    <w:next w:val="a"/>
    <w:link w:val="22"/>
    <w:uiPriority w:val="39"/>
    <w:rsid w:val="009B6BBB"/>
    <w:pPr>
      <w:widowControl w:val="0"/>
      <w:spacing w:after="0" w:line="240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2">
    <w:name w:val="Оглавление 2 Знак"/>
    <w:link w:val="21"/>
    <w:rsid w:val="009B6BB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23">
    <w:name w:val="Колонтитул (2)"/>
    <w:basedOn w:val="a"/>
    <w:rsid w:val="009B6BBB"/>
    <w:pPr>
      <w:widowControl w:val="0"/>
    </w:pPr>
    <w:rPr>
      <w:rFonts w:eastAsia="Times New Roman"/>
      <w:color w:val="000000"/>
      <w:sz w:val="20"/>
      <w:szCs w:val="20"/>
    </w:rPr>
  </w:style>
  <w:style w:type="paragraph" w:styleId="41">
    <w:name w:val="toc 4"/>
    <w:next w:val="a"/>
    <w:link w:val="42"/>
    <w:uiPriority w:val="39"/>
    <w:rsid w:val="009B6BBB"/>
    <w:pPr>
      <w:widowControl w:val="0"/>
      <w:spacing w:after="0" w:line="240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rsid w:val="009B6BB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">
    <w:name w:val="toc 6"/>
    <w:next w:val="a"/>
    <w:link w:val="60"/>
    <w:uiPriority w:val="39"/>
    <w:rsid w:val="009B6BBB"/>
    <w:pPr>
      <w:widowControl w:val="0"/>
      <w:spacing w:after="0" w:line="240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rsid w:val="009B6BB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">
    <w:name w:val="toc 7"/>
    <w:next w:val="a"/>
    <w:link w:val="70"/>
    <w:uiPriority w:val="39"/>
    <w:rsid w:val="009B6BBB"/>
    <w:pPr>
      <w:widowControl w:val="0"/>
      <w:spacing w:after="0" w:line="240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rsid w:val="009B6BB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24">
    <w:name w:val="Основной текст (2)"/>
    <w:basedOn w:val="a"/>
    <w:rsid w:val="009B6BBB"/>
    <w:pPr>
      <w:widowControl w:val="0"/>
      <w:spacing w:after="200"/>
    </w:pPr>
    <w:rPr>
      <w:rFonts w:eastAsia="Times New Roman"/>
      <w:b/>
      <w:color w:val="5C6066"/>
      <w:sz w:val="18"/>
      <w:szCs w:val="20"/>
    </w:rPr>
  </w:style>
  <w:style w:type="paragraph" w:styleId="31">
    <w:name w:val="toc 3"/>
    <w:next w:val="a"/>
    <w:link w:val="32"/>
    <w:uiPriority w:val="39"/>
    <w:rsid w:val="009B6BBB"/>
    <w:pPr>
      <w:widowControl w:val="0"/>
      <w:spacing w:after="0" w:line="240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rsid w:val="009B6BB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1">
    <w:name w:val="Гиперссылка1"/>
    <w:link w:val="ad"/>
    <w:rsid w:val="009B6BBB"/>
    <w:pPr>
      <w:widowControl w:val="0"/>
      <w:spacing w:after="0" w:line="240" w:lineRule="auto"/>
    </w:pPr>
    <w:rPr>
      <w:color w:val="0000FF" w:themeColor="hyperlink"/>
      <w:u w:val="single"/>
    </w:rPr>
  </w:style>
  <w:style w:type="paragraph" w:customStyle="1" w:styleId="Footnote">
    <w:name w:val="Footnote"/>
    <w:rsid w:val="009B6BBB"/>
    <w:pPr>
      <w:widowControl w:val="0"/>
      <w:spacing w:after="0" w:line="240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styleId="13">
    <w:name w:val="toc 1"/>
    <w:next w:val="a"/>
    <w:link w:val="14"/>
    <w:uiPriority w:val="39"/>
    <w:rsid w:val="009B6BBB"/>
    <w:pPr>
      <w:widowControl w:val="0"/>
      <w:spacing w:after="0" w:line="240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4">
    <w:name w:val="Оглавление 1 Знак"/>
    <w:link w:val="13"/>
    <w:rsid w:val="009B6BBB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HeaderandFooter">
    <w:name w:val="Header and Footer"/>
    <w:rsid w:val="009B6BBB"/>
    <w:pPr>
      <w:widowControl w:val="0"/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styleId="9">
    <w:name w:val="toc 9"/>
    <w:next w:val="a"/>
    <w:link w:val="90"/>
    <w:uiPriority w:val="39"/>
    <w:rsid w:val="009B6BBB"/>
    <w:pPr>
      <w:widowControl w:val="0"/>
      <w:spacing w:after="0" w:line="240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rsid w:val="009B6BB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5">
    <w:name w:val="Основной шрифт абзаца1"/>
    <w:rsid w:val="009B6BBB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paragraph" w:styleId="8">
    <w:name w:val="toc 8"/>
    <w:next w:val="a"/>
    <w:link w:val="80"/>
    <w:uiPriority w:val="39"/>
    <w:rsid w:val="009B6BBB"/>
    <w:pPr>
      <w:widowControl w:val="0"/>
      <w:spacing w:after="0" w:line="240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rsid w:val="009B6BB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51">
    <w:name w:val="toc 5"/>
    <w:next w:val="a"/>
    <w:link w:val="52"/>
    <w:uiPriority w:val="39"/>
    <w:rsid w:val="009B6BBB"/>
    <w:pPr>
      <w:widowControl w:val="0"/>
      <w:spacing w:after="0" w:line="240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rsid w:val="009B6BB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ae">
    <w:name w:val="Подпись к картинке"/>
    <w:basedOn w:val="a"/>
    <w:rsid w:val="009B6BBB"/>
    <w:pPr>
      <w:widowControl w:val="0"/>
      <w:jc w:val="center"/>
    </w:pPr>
    <w:rPr>
      <w:rFonts w:eastAsia="Times New Roman"/>
      <w:color w:val="5C6066"/>
      <w:sz w:val="28"/>
      <w:szCs w:val="20"/>
    </w:rPr>
  </w:style>
  <w:style w:type="paragraph" w:customStyle="1" w:styleId="16">
    <w:name w:val="Основной текст1"/>
    <w:basedOn w:val="a"/>
    <w:rsid w:val="009B6BBB"/>
    <w:pPr>
      <w:widowControl w:val="0"/>
      <w:spacing w:line="360" w:lineRule="auto"/>
      <w:ind w:firstLine="400"/>
    </w:pPr>
    <w:rPr>
      <w:rFonts w:eastAsia="Times New Roman"/>
      <w:color w:val="5C6066"/>
      <w:sz w:val="28"/>
      <w:szCs w:val="20"/>
    </w:rPr>
  </w:style>
  <w:style w:type="paragraph" w:styleId="af">
    <w:name w:val="Subtitle"/>
    <w:next w:val="a"/>
    <w:link w:val="af0"/>
    <w:uiPriority w:val="11"/>
    <w:qFormat/>
    <w:rsid w:val="009B6BBB"/>
    <w:pPr>
      <w:widowControl w:val="0"/>
      <w:spacing w:after="0" w:line="240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0">
    <w:name w:val="Подзаголовок Знак"/>
    <w:basedOn w:val="a0"/>
    <w:link w:val="af"/>
    <w:rsid w:val="009B6BBB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customStyle="1" w:styleId="17">
    <w:name w:val="Заголовок №1"/>
    <w:basedOn w:val="a"/>
    <w:rsid w:val="009B6BBB"/>
    <w:pPr>
      <w:widowControl w:val="0"/>
      <w:spacing w:after="200" w:line="360" w:lineRule="auto"/>
      <w:jc w:val="center"/>
      <w:outlineLvl w:val="0"/>
    </w:pPr>
    <w:rPr>
      <w:rFonts w:eastAsia="Times New Roman"/>
      <w:b/>
      <w:color w:val="5C6066"/>
      <w:sz w:val="28"/>
      <w:szCs w:val="20"/>
    </w:rPr>
  </w:style>
  <w:style w:type="paragraph" w:styleId="af1">
    <w:name w:val="Title"/>
    <w:next w:val="a"/>
    <w:link w:val="af2"/>
    <w:uiPriority w:val="10"/>
    <w:qFormat/>
    <w:rsid w:val="009B6BBB"/>
    <w:pPr>
      <w:widowControl w:val="0"/>
      <w:spacing w:before="567" w:after="567" w:line="240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f2">
    <w:name w:val="Название Знак"/>
    <w:basedOn w:val="a0"/>
    <w:link w:val="af1"/>
    <w:rsid w:val="009B6BBB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paragraph" w:customStyle="1" w:styleId="ConsPlusNonformat">
    <w:name w:val="ConsPlusNonformat"/>
    <w:link w:val="ConsPlusNonformat0"/>
    <w:uiPriority w:val="99"/>
    <w:rsid w:val="009B6B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9B6BB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uiPriority w:val="99"/>
    <w:qFormat/>
    <w:rsid w:val="009B6BB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8">
    <w:name w:val="Верхний колонтитул Знак1"/>
    <w:basedOn w:val="a0"/>
    <w:uiPriority w:val="99"/>
    <w:semiHidden/>
    <w:locked/>
    <w:rsid w:val="009B6BBB"/>
    <w:rPr>
      <w:rFonts w:ascii="Calibri" w:hAnsi="Calibri" w:cs="Calibri"/>
      <w:kern w:val="1"/>
      <w:lang w:eastAsia="ar-SA" w:bidi="ar-SA"/>
    </w:rPr>
  </w:style>
  <w:style w:type="paragraph" w:customStyle="1" w:styleId="19">
    <w:name w:val="Без интервала1"/>
    <w:uiPriority w:val="99"/>
    <w:rsid w:val="009B6BBB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Body Text"/>
    <w:basedOn w:val="a"/>
    <w:link w:val="1a"/>
    <w:uiPriority w:val="99"/>
    <w:rsid w:val="009B6BBB"/>
    <w:pPr>
      <w:suppressAutoHyphens/>
      <w:spacing w:after="120" w:line="254" w:lineRule="auto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character" w:customStyle="1" w:styleId="af5">
    <w:name w:val="Основной текст Знак"/>
    <w:basedOn w:val="a0"/>
    <w:uiPriority w:val="99"/>
    <w:semiHidden/>
    <w:rsid w:val="009B6BB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a">
    <w:name w:val="Основной текст Знак1"/>
    <w:basedOn w:val="a0"/>
    <w:link w:val="af4"/>
    <w:uiPriority w:val="99"/>
    <w:locked/>
    <w:rsid w:val="009B6BBB"/>
    <w:rPr>
      <w:rFonts w:ascii="Calibri" w:eastAsia="Times New Roman" w:hAnsi="Calibri" w:cs="Calibri"/>
      <w:kern w:val="1"/>
      <w:lang w:eastAsia="ar-SA"/>
    </w:rPr>
  </w:style>
  <w:style w:type="paragraph" w:customStyle="1" w:styleId="1b">
    <w:name w:val="Абзац списка1"/>
    <w:basedOn w:val="a"/>
    <w:uiPriority w:val="99"/>
    <w:rsid w:val="009B6BBB"/>
    <w:pPr>
      <w:suppressAutoHyphens/>
      <w:spacing w:after="160" w:line="254" w:lineRule="auto"/>
      <w:ind w:left="720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styleId="af6">
    <w:name w:val="Body Text Indent"/>
    <w:basedOn w:val="a"/>
    <w:link w:val="1c"/>
    <w:uiPriority w:val="99"/>
    <w:rsid w:val="009B6BBB"/>
    <w:pPr>
      <w:suppressAutoHyphens/>
      <w:spacing w:after="120" w:line="254" w:lineRule="auto"/>
      <w:ind w:left="283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character" w:customStyle="1" w:styleId="af7">
    <w:name w:val="Основной текст с отступом Знак"/>
    <w:basedOn w:val="a0"/>
    <w:uiPriority w:val="99"/>
    <w:semiHidden/>
    <w:rsid w:val="009B6BB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c">
    <w:name w:val="Основной текст с отступом Знак1"/>
    <w:basedOn w:val="a0"/>
    <w:link w:val="af6"/>
    <w:uiPriority w:val="99"/>
    <w:locked/>
    <w:rsid w:val="009B6BBB"/>
    <w:rPr>
      <w:rFonts w:ascii="Calibri" w:eastAsia="Times New Roman" w:hAnsi="Calibri" w:cs="Calibri"/>
      <w:kern w:val="1"/>
      <w:lang w:eastAsia="ar-SA"/>
    </w:rPr>
  </w:style>
  <w:style w:type="paragraph" w:styleId="25">
    <w:name w:val="Body Text 2"/>
    <w:basedOn w:val="a"/>
    <w:link w:val="26"/>
    <w:uiPriority w:val="99"/>
    <w:rsid w:val="009B6BBB"/>
    <w:pPr>
      <w:suppressAutoHyphens/>
      <w:spacing w:after="120" w:line="480" w:lineRule="auto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character" w:customStyle="1" w:styleId="26">
    <w:name w:val="Основной текст 2 Знак"/>
    <w:basedOn w:val="a0"/>
    <w:link w:val="25"/>
    <w:uiPriority w:val="99"/>
    <w:rsid w:val="009B6BBB"/>
    <w:rPr>
      <w:rFonts w:ascii="Calibri" w:eastAsia="Times New Roman" w:hAnsi="Calibri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680E7-007E-4C81-879C-99FFAD7CA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30</Pages>
  <Words>9048</Words>
  <Characters>51575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Сыроватская Светлана Н.</dc:creator>
  <cp:lastModifiedBy>*</cp:lastModifiedBy>
  <cp:revision>5</cp:revision>
  <cp:lastPrinted>2023-11-29T08:50:00Z</cp:lastPrinted>
  <dcterms:created xsi:type="dcterms:W3CDTF">2024-12-04T12:20:00Z</dcterms:created>
  <dcterms:modified xsi:type="dcterms:W3CDTF">2025-01-13T07:01:00Z</dcterms:modified>
</cp:coreProperties>
</file>