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E08" w:rsidRDefault="00F94E4C">
      <w:pPr>
        <w:rPr>
          <w:rFonts w:ascii="Montserrat" w:hAnsi="Montserrat"/>
          <w:color w:val="273350"/>
          <w:shd w:val="clear" w:color="auto" w:fill="FFFFFF"/>
        </w:rPr>
      </w:pPr>
      <w:r>
        <w:rPr>
          <w:rFonts w:ascii="Montserrat" w:hAnsi="Montserrat"/>
          <w:color w:val="273350"/>
        </w:rPr>
        <w:br/>
      </w:r>
      <w:r>
        <w:rPr>
          <w:rFonts w:ascii="Montserrat" w:hAnsi="Montserrat"/>
          <w:color w:val="273350"/>
          <w:shd w:val="clear" w:color="auto" w:fill="FFFFFF"/>
        </w:rPr>
        <w:t xml:space="preserve">                             Уважаемые предпри</w:t>
      </w:r>
      <w:r w:rsidR="00F2074A">
        <w:rPr>
          <w:rFonts w:ascii="Montserrat" w:hAnsi="Montserrat"/>
          <w:color w:val="273350"/>
          <w:shd w:val="clear" w:color="auto" w:fill="FFFFFF"/>
        </w:rPr>
        <w:t>ниматели и жители Каменского</w:t>
      </w:r>
      <w:r>
        <w:rPr>
          <w:rFonts w:ascii="Montserrat" w:hAnsi="Montserrat"/>
          <w:color w:val="273350"/>
          <w:shd w:val="clear" w:color="auto" w:fill="FFFFFF"/>
        </w:rPr>
        <w:t xml:space="preserve"> района!</w:t>
      </w:r>
      <w:r>
        <w:rPr>
          <w:rFonts w:ascii="Montserrat" w:hAnsi="Montserrat"/>
          <w:color w:val="273350"/>
        </w:rPr>
        <w:br/>
      </w:r>
      <w:r>
        <w:rPr>
          <w:rFonts w:ascii="Montserrat" w:hAnsi="Montserrat"/>
          <w:color w:val="273350"/>
        </w:rPr>
        <w:br/>
      </w:r>
      <w:r>
        <w:rPr>
          <w:rFonts w:ascii="Montserrat" w:hAnsi="Montserrat"/>
          <w:color w:val="273350"/>
          <w:shd w:val="clear" w:color="auto" w:fill="FFFFFF"/>
        </w:rPr>
        <w:t>Администрация Каменского муниципального района уведомляет, что на территории муниц</w:t>
      </w:r>
      <w:r w:rsidR="00374E08">
        <w:rPr>
          <w:rFonts w:ascii="Montserrat" w:hAnsi="Montserrat"/>
          <w:color w:val="273350"/>
          <w:shd w:val="clear" w:color="auto" w:fill="FFFFFF"/>
        </w:rPr>
        <w:t>ипального района решениями Советов народных депутатов Каменского городского поселения и</w:t>
      </w:r>
      <w:r>
        <w:rPr>
          <w:rFonts w:ascii="Montserrat" w:hAnsi="Montserrat"/>
          <w:color w:val="273350"/>
          <w:shd w:val="clear" w:color="auto" w:fill="FFFFFF"/>
        </w:rPr>
        <w:t xml:space="preserve"> сельских поселений утверждены схемы размещения нестационарных торговых объектов (далее – НТО) сроком действия н</w:t>
      </w:r>
      <w:r w:rsidR="0081418E">
        <w:rPr>
          <w:rFonts w:ascii="Montserrat" w:hAnsi="Montserrat"/>
          <w:color w:val="273350"/>
          <w:shd w:val="clear" w:color="auto" w:fill="FFFFFF"/>
        </w:rPr>
        <w:t>а 5 лет (2023 – 2028</w:t>
      </w:r>
      <w:r>
        <w:rPr>
          <w:rFonts w:ascii="Montserrat" w:hAnsi="Montserrat"/>
          <w:color w:val="273350"/>
          <w:shd w:val="clear" w:color="auto" w:fill="FFFFFF"/>
        </w:rPr>
        <w:t xml:space="preserve"> годы)</w:t>
      </w:r>
      <w:r w:rsidR="00374E08">
        <w:rPr>
          <w:rFonts w:ascii="Montserrat" w:hAnsi="Montserrat"/>
          <w:color w:val="273350"/>
          <w:shd w:val="clear" w:color="auto" w:fill="FFFFFF"/>
        </w:rPr>
        <w:t>.</w:t>
      </w:r>
    </w:p>
    <w:p w:rsidR="00F2074A" w:rsidRDefault="00374E08">
      <w:pPr>
        <w:rPr>
          <w:rFonts w:ascii="Montserrat" w:hAnsi="Montserrat"/>
          <w:color w:val="273350"/>
          <w:shd w:val="clear" w:color="auto" w:fill="FFFFFF"/>
        </w:rPr>
      </w:pPr>
      <w:r>
        <w:rPr>
          <w:rFonts w:ascii="Montserrat" w:hAnsi="Montserrat"/>
          <w:color w:val="273350"/>
          <w:shd w:val="clear" w:color="auto" w:fill="FFFFFF"/>
        </w:rPr>
        <w:t xml:space="preserve"> Схемы размещения НТО</w:t>
      </w:r>
      <w:r w:rsidR="00F94E4C">
        <w:rPr>
          <w:rFonts w:ascii="Montserrat" w:hAnsi="Montserrat"/>
          <w:color w:val="273350"/>
          <w:shd w:val="clear" w:color="auto" w:fill="FFFFFF"/>
        </w:rPr>
        <w:t xml:space="preserve"> предусматриваю</w:t>
      </w:r>
      <w:r w:rsidR="007F5AC8">
        <w:rPr>
          <w:rFonts w:ascii="Montserrat" w:hAnsi="Montserrat"/>
          <w:color w:val="273350"/>
          <w:shd w:val="clear" w:color="auto" w:fill="FFFFFF"/>
        </w:rPr>
        <w:t>т размещение нестационарных торговых объектов (павильоны, киоски, палатки, лотки, передвижные (мобильные) торговые объекты)</w:t>
      </w:r>
      <w:r w:rsidR="00F94E4C">
        <w:rPr>
          <w:rFonts w:ascii="Montserrat" w:hAnsi="Montserrat"/>
          <w:color w:val="273350"/>
          <w:shd w:val="clear" w:color="auto" w:fill="FFFFFF"/>
        </w:rPr>
        <w:t xml:space="preserve"> с указанием их местоположения для продажи товаров населению в поселениях </w:t>
      </w:r>
      <w:r w:rsidR="007F5AC8">
        <w:rPr>
          <w:rFonts w:ascii="Montserrat" w:hAnsi="Montserrat"/>
          <w:color w:val="273350"/>
          <w:shd w:val="clear" w:color="auto" w:fill="FFFFFF"/>
        </w:rPr>
        <w:t xml:space="preserve">на территории </w:t>
      </w:r>
      <w:r w:rsidR="00F94E4C">
        <w:rPr>
          <w:rFonts w:ascii="Montserrat" w:hAnsi="Montserrat"/>
          <w:color w:val="273350"/>
          <w:shd w:val="clear" w:color="auto" w:fill="FFFFFF"/>
        </w:rPr>
        <w:t>района.</w:t>
      </w:r>
      <w:r w:rsidR="00F94E4C">
        <w:rPr>
          <w:rFonts w:ascii="Montserrat" w:hAnsi="Montserrat"/>
          <w:color w:val="273350"/>
        </w:rPr>
        <w:br/>
      </w:r>
      <w:r w:rsidR="00F94E4C">
        <w:rPr>
          <w:rFonts w:ascii="Montserrat" w:hAnsi="Montserrat"/>
          <w:color w:val="273350"/>
          <w:shd w:val="clear" w:color="auto" w:fill="FFFFFF"/>
        </w:rPr>
        <w:t xml:space="preserve">В </w:t>
      </w:r>
      <w:proofErr w:type="gramStart"/>
      <w:r w:rsidR="00F94E4C">
        <w:rPr>
          <w:rFonts w:ascii="Montserrat" w:hAnsi="Montserrat"/>
          <w:color w:val="273350"/>
          <w:shd w:val="clear" w:color="auto" w:fill="FFFFFF"/>
        </w:rPr>
        <w:t>случае</w:t>
      </w:r>
      <w:proofErr w:type="gramEnd"/>
      <w:r w:rsidR="00F94E4C">
        <w:rPr>
          <w:rFonts w:ascii="Montserrat" w:hAnsi="Montserrat"/>
          <w:color w:val="273350"/>
          <w:shd w:val="clear" w:color="auto" w:fill="FFFFFF"/>
        </w:rPr>
        <w:t xml:space="preserve"> возникновения вопросов, а также заинтересованности в размещении НТО, просим обра</w:t>
      </w:r>
      <w:r>
        <w:rPr>
          <w:rFonts w:ascii="Montserrat" w:hAnsi="Montserrat"/>
          <w:color w:val="273350"/>
          <w:shd w:val="clear" w:color="auto" w:fill="FFFFFF"/>
        </w:rPr>
        <w:t>щ</w:t>
      </w:r>
      <w:r w:rsidR="007F5AC8">
        <w:rPr>
          <w:rFonts w:ascii="Montserrat" w:hAnsi="Montserrat"/>
          <w:color w:val="273350"/>
          <w:shd w:val="clear" w:color="auto" w:fill="FFFFFF"/>
        </w:rPr>
        <w:t>аться в администрации района</w:t>
      </w:r>
      <w:r w:rsidR="00F94E4C">
        <w:rPr>
          <w:rFonts w:ascii="Montserrat" w:hAnsi="Montserrat"/>
          <w:color w:val="273350"/>
          <w:shd w:val="clear" w:color="auto" w:fill="FFFFFF"/>
        </w:rPr>
        <w:t xml:space="preserve"> и сельских поселений по месту осуществления деятельности.</w:t>
      </w:r>
      <w:r w:rsidR="00F94E4C">
        <w:rPr>
          <w:rFonts w:ascii="Montserrat" w:hAnsi="Montserrat"/>
          <w:color w:val="273350"/>
        </w:rPr>
        <w:br/>
      </w:r>
      <w:r w:rsidR="00F94E4C">
        <w:rPr>
          <w:rFonts w:ascii="Montserrat" w:hAnsi="Montserrat"/>
          <w:color w:val="273350"/>
          <w:shd w:val="clear" w:color="auto" w:fill="FFFFFF"/>
        </w:rPr>
        <w:t>Кроме того, имеется возможность реализовать свою пр</w:t>
      </w:r>
      <w:r w:rsidR="0081418E">
        <w:rPr>
          <w:rFonts w:ascii="Montserrat" w:hAnsi="Montserrat"/>
          <w:color w:val="273350"/>
          <w:shd w:val="clear" w:color="auto" w:fill="FFFFFF"/>
        </w:rPr>
        <w:t>одукцию на постоянно действующей универсальной ярмарочной площадке</w:t>
      </w:r>
      <w:r w:rsidR="00F94E4C">
        <w:rPr>
          <w:rFonts w:ascii="Montserrat" w:hAnsi="Montserrat"/>
          <w:color w:val="273350"/>
          <w:shd w:val="clear" w:color="auto" w:fill="FFFFFF"/>
        </w:rPr>
        <w:t xml:space="preserve"> в </w:t>
      </w:r>
      <w:proofErr w:type="spellStart"/>
      <w:r w:rsidR="00F94E4C">
        <w:rPr>
          <w:rFonts w:ascii="Montserrat" w:hAnsi="Montserrat"/>
          <w:color w:val="273350"/>
          <w:shd w:val="clear" w:color="auto" w:fill="FFFFFF"/>
        </w:rPr>
        <w:t>п</w:t>
      </w:r>
      <w:r w:rsidR="0081418E">
        <w:rPr>
          <w:rFonts w:ascii="Montserrat" w:hAnsi="Montserrat"/>
          <w:color w:val="273350"/>
          <w:shd w:val="clear" w:color="auto" w:fill="FFFFFF"/>
        </w:rPr>
        <w:t>гт</w:t>
      </w:r>
      <w:proofErr w:type="spellEnd"/>
      <w:r w:rsidR="0081418E">
        <w:rPr>
          <w:rFonts w:ascii="Montserrat" w:hAnsi="Montserrat"/>
          <w:color w:val="273350"/>
          <w:shd w:val="clear" w:color="auto" w:fill="FFFFFF"/>
        </w:rPr>
        <w:t>. Каменка</w:t>
      </w:r>
      <w:r w:rsidR="00F2074A">
        <w:rPr>
          <w:rFonts w:ascii="Montserrat" w:hAnsi="Montserrat"/>
          <w:color w:val="273350"/>
          <w:shd w:val="clear" w:color="auto" w:fill="FFFFFF"/>
        </w:rPr>
        <w:t>, по ул.</w:t>
      </w:r>
      <w:r w:rsidR="003B4D70">
        <w:rPr>
          <w:rFonts w:ascii="Montserrat" w:hAnsi="Montserrat"/>
          <w:color w:val="273350"/>
          <w:shd w:val="clear" w:color="auto" w:fill="FFFFFF"/>
        </w:rPr>
        <w:t xml:space="preserve"> </w:t>
      </w:r>
      <w:r w:rsidR="00F2074A">
        <w:rPr>
          <w:rFonts w:ascii="Montserrat" w:hAnsi="Montserrat"/>
          <w:color w:val="273350"/>
          <w:shd w:val="clear" w:color="auto" w:fill="FFFFFF"/>
        </w:rPr>
        <w:t>Привокзальная, 2Ж.</w:t>
      </w:r>
    </w:p>
    <w:p w:rsidR="00785B93" w:rsidRDefault="00F94E4C">
      <w:r>
        <w:rPr>
          <w:rFonts w:ascii="Montserrat" w:hAnsi="Montserrat"/>
          <w:color w:val="273350"/>
          <w:shd w:val="clear" w:color="auto" w:fill="FFFFFF"/>
        </w:rPr>
        <w:t xml:space="preserve"> За разъяснениями по предоставлению мест дл</w:t>
      </w:r>
      <w:r w:rsidR="00F2074A">
        <w:rPr>
          <w:rFonts w:ascii="Montserrat" w:hAnsi="Montserrat"/>
          <w:color w:val="273350"/>
          <w:shd w:val="clear" w:color="auto" w:fill="FFFFFF"/>
        </w:rPr>
        <w:t xml:space="preserve">я торговли товарами на ярмарке </w:t>
      </w:r>
      <w:r>
        <w:rPr>
          <w:rFonts w:ascii="Montserrat" w:hAnsi="Montserrat"/>
          <w:color w:val="273350"/>
          <w:shd w:val="clear" w:color="auto" w:fill="FFFFFF"/>
        </w:rPr>
        <w:t>проси</w:t>
      </w:r>
      <w:r w:rsidR="00F2074A">
        <w:rPr>
          <w:rFonts w:ascii="Montserrat" w:hAnsi="Montserrat"/>
          <w:color w:val="273350"/>
          <w:shd w:val="clear" w:color="auto" w:fill="FFFFFF"/>
        </w:rPr>
        <w:t xml:space="preserve">м обращаться в МКП </w:t>
      </w:r>
      <w:r w:rsidR="00F2074A">
        <w:rPr>
          <w:rFonts w:ascii="Montserrat" w:hAnsi="Montserrat" w:hint="eastAsia"/>
          <w:color w:val="273350"/>
          <w:shd w:val="clear" w:color="auto" w:fill="FFFFFF"/>
        </w:rPr>
        <w:t>«</w:t>
      </w:r>
      <w:r w:rsidR="00F2074A">
        <w:rPr>
          <w:rFonts w:ascii="Montserrat" w:hAnsi="Montserrat"/>
          <w:color w:val="273350"/>
          <w:shd w:val="clear" w:color="auto" w:fill="FFFFFF"/>
        </w:rPr>
        <w:t>Каменский центр коммунальных услуг</w:t>
      </w:r>
      <w:r w:rsidR="00F2074A">
        <w:rPr>
          <w:rFonts w:ascii="Montserrat" w:hAnsi="Montserrat" w:hint="eastAsia"/>
          <w:color w:val="273350"/>
          <w:shd w:val="clear" w:color="auto" w:fill="FFFFFF"/>
        </w:rPr>
        <w:t>»</w:t>
      </w:r>
      <w:r w:rsidR="00F2074A">
        <w:rPr>
          <w:rFonts w:ascii="Montserrat" w:hAnsi="Montserrat"/>
          <w:color w:val="273350"/>
          <w:shd w:val="clear" w:color="auto" w:fill="FFFFFF"/>
        </w:rPr>
        <w:t xml:space="preserve">  по адресу: </w:t>
      </w:r>
      <w:proofErr w:type="spellStart"/>
      <w:r w:rsidR="00F2074A">
        <w:rPr>
          <w:rFonts w:ascii="Montserrat" w:hAnsi="Montserrat"/>
          <w:color w:val="273350"/>
          <w:shd w:val="clear" w:color="auto" w:fill="FFFFFF"/>
        </w:rPr>
        <w:t>пгт</w:t>
      </w:r>
      <w:proofErr w:type="spellEnd"/>
      <w:r w:rsidR="00F2074A">
        <w:rPr>
          <w:rFonts w:ascii="Montserrat" w:hAnsi="Montserrat"/>
          <w:color w:val="273350"/>
          <w:shd w:val="clear" w:color="auto" w:fill="FFFFFF"/>
        </w:rPr>
        <w:t>. Каменка, ул.</w:t>
      </w:r>
      <w:r w:rsidR="00627B03">
        <w:rPr>
          <w:rFonts w:ascii="Montserrat" w:hAnsi="Montserrat"/>
          <w:color w:val="273350"/>
          <w:shd w:val="clear" w:color="auto" w:fill="FFFFFF"/>
        </w:rPr>
        <w:t xml:space="preserve"> </w:t>
      </w:r>
      <w:proofErr w:type="gramStart"/>
      <w:r w:rsidR="00F2074A">
        <w:rPr>
          <w:rFonts w:ascii="Montserrat" w:hAnsi="Montserrat"/>
          <w:color w:val="273350"/>
          <w:shd w:val="clear" w:color="auto" w:fill="FFFFFF"/>
        </w:rPr>
        <w:t>Полевая</w:t>
      </w:r>
      <w:proofErr w:type="gramEnd"/>
      <w:r w:rsidR="00F2074A">
        <w:rPr>
          <w:rFonts w:ascii="Montserrat" w:hAnsi="Montserrat"/>
          <w:color w:val="273350"/>
          <w:shd w:val="clear" w:color="auto" w:fill="FFFFFF"/>
        </w:rPr>
        <w:t>, 70, телефон (47357</w:t>
      </w:r>
      <w:r>
        <w:rPr>
          <w:rFonts w:ascii="Montserrat" w:hAnsi="Montserrat"/>
          <w:color w:val="273350"/>
          <w:shd w:val="clear" w:color="auto" w:fill="FFFFFF"/>
        </w:rPr>
        <w:t xml:space="preserve">) </w:t>
      </w:r>
      <w:r w:rsidR="00F2074A">
        <w:rPr>
          <w:rFonts w:ascii="Montserrat" w:hAnsi="Montserrat"/>
          <w:color w:val="273350"/>
          <w:shd w:val="clear" w:color="auto" w:fill="FFFFFF"/>
        </w:rPr>
        <w:t>5-13-91.</w:t>
      </w:r>
    </w:p>
    <w:sectPr w:rsidR="00785B93" w:rsidSect="00785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savePreviewPicture/>
  <w:compat/>
  <w:rsids>
    <w:rsidRoot w:val="00F94E4C"/>
    <w:rsid w:val="00374E08"/>
    <w:rsid w:val="003B4D70"/>
    <w:rsid w:val="00627B03"/>
    <w:rsid w:val="00684639"/>
    <w:rsid w:val="00762484"/>
    <w:rsid w:val="00785B93"/>
    <w:rsid w:val="007F5AC8"/>
    <w:rsid w:val="0081418E"/>
    <w:rsid w:val="00A03FF1"/>
    <w:rsid w:val="00E64A70"/>
    <w:rsid w:val="00F2074A"/>
    <w:rsid w:val="00F91D68"/>
    <w:rsid w:val="00F94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*</cp:lastModifiedBy>
  <cp:revision>6</cp:revision>
  <cp:lastPrinted>2025-05-21T07:59:00Z</cp:lastPrinted>
  <dcterms:created xsi:type="dcterms:W3CDTF">2025-05-20T10:46:00Z</dcterms:created>
  <dcterms:modified xsi:type="dcterms:W3CDTF">2025-05-21T08:12:00Z</dcterms:modified>
</cp:coreProperties>
</file>