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8B" w:rsidRPr="005F1358" w:rsidRDefault="00E5098B" w:rsidP="00E5098B">
      <w:pPr>
        <w:pStyle w:val="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5F1358">
        <w:rPr>
          <w:sz w:val="28"/>
          <w:szCs w:val="28"/>
        </w:rPr>
        <w:t xml:space="preserve">Приложение </w:t>
      </w:r>
    </w:p>
    <w:p w:rsidR="00E5098B" w:rsidRDefault="00E5098B" w:rsidP="00E5098B">
      <w:pPr>
        <w:pStyle w:val="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5F1358">
        <w:rPr>
          <w:sz w:val="28"/>
          <w:szCs w:val="28"/>
        </w:rPr>
        <w:br/>
        <w:t>к постановлению администрации</w:t>
      </w:r>
      <w:r w:rsidRPr="005F1358">
        <w:rPr>
          <w:sz w:val="28"/>
          <w:szCs w:val="28"/>
        </w:rPr>
        <w:br/>
        <w:t>Каменского муниципального района</w:t>
      </w:r>
      <w:r w:rsidRPr="005F1358">
        <w:rPr>
          <w:sz w:val="28"/>
          <w:szCs w:val="28"/>
        </w:rPr>
        <w:br/>
        <w:t>от «</w:t>
      </w:r>
      <w:r>
        <w:rPr>
          <w:sz w:val="28"/>
          <w:szCs w:val="28"/>
        </w:rPr>
        <w:t>02</w:t>
      </w:r>
      <w:r w:rsidRPr="005F1358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</w:t>
      </w:r>
      <w:r w:rsidRPr="005F135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F135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5F1358">
        <w:rPr>
          <w:sz w:val="28"/>
          <w:szCs w:val="28"/>
        </w:rPr>
        <w:t xml:space="preserve"> № </w:t>
      </w:r>
      <w:r>
        <w:rPr>
          <w:sz w:val="28"/>
          <w:szCs w:val="28"/>
        </w:rPr>
        <w:t>110</w:t>
      </w:r>
    </w:p>
    <w:p w:rsidR="00E5098B" w:rsidRDefault="00E5098B" w:rsidP="00E5098B">
      <w:pPr>
        <w:pStyle w:val="ConsPlusNormal"/>
        <w:jc w:val="center"/>
      </w:pPr>
    </w:p>
    <w:p w:rsidR="00E5098B" w:rsidRDefault="00E5098B" w:rsidP="00E5098B">
      <w:pPr>
        <w:pStyle w:val="ConsPlusNormal"/>
        <w:jc w:val="center"/>
        <w:rPr>
          <w:sz w:val="28"/>
          <w:szCs w:val="28"/>
        </w:rPr>
      </w:pPr>
    </w:p>
    <w:p w:rsidR="00E5098B" w:rsidRDefault="00E5098B" w:rsidP="00E5098B">
      <w:pPr>
        <w:pStyle w:val="ConsPlusNormal"/>
        <w:jc w:val="center"/>
        <w:rPr>
          <w:sz w:val="28"/>
          <w:szCs w:val="28"/>
        </w:rPr>
      </w:pPr>
      <w:r w:rsidRPr="00BD4934">
        <w:rPr>
          <w:sz w:val="28"/>
          <w:szCs w:val="28"/>
        </w:rPr>
        <w:t>РУКОВОДСТВО</w:t>
      </w:r>
    </w:p>
    <w:p w:rsidR="00E5098B" w:rsidRPr="00BD4934" w:rsidRDefault="00E5098B" w:rsidP="00E5098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 соблюдению</w:t>
      </w:r>
      <w:r w:rsidRPr="00B868F4">
        <w:rPr>
          <w:sz w:val="28"/>
          <w:szCs w:val="28"/>
        </w:rPr>
        <w:t xml:space="preserve"> юридическими лицами, индивидуальными предпринимателями и </w:t>
      </w:r>
      <w:r w:rsidRPr="005F78D2">
        <w:rPr>
          <w:sz w:val="28"/>
          <w:szCs w:val="28"/>
        </w:rPr>
        <w:t>гражданами обязательных требований к использованию особо охраняемых природных территорий местного значения, расположенных на территории Каменского муниципального района Воронежской области</w:t>
      </w:r>
      <w:r w:rsidRPr="00BD4934">
        <w:rPr>
          <w:b/>
          <w:sz w:val="28"/>
          <w:szCs w:val="28"/>
        </w:rPr>
        <w:t xml:space="preserve"> </w:t>
      </w:r>
      <w:r w:rsidRPr="00B868F4">
        <w:rPr>
          <w:sz w:val="28"/>
          <w:szCs w:val="28"/>
        </w:rPr>
        <w:t xml:space="preserve"> </w:t>
      </w:r>
    </w:p>
    <w:p w:rsidR="00E5098B" w:rsidRPr="00BD4934" w:rsidRDefault="00E5098B" w:rsidP="00E5098B">
      <w:pPr>
        <w:pStyle w:val="ConsPlusNormal"/>
        <w:ind w:firstLine="540"/>
        <w:jc w:val="both"/>
        <w:rPr>
          <w:sz w:val="28"/>
          <w:szCs w:val="28"/>
        </w:rPr>
      </w:pPr>
    </w:p>
    <w:p w:rsidR="00E5098B" w:rsidRPr="00BD4934" w:rsidRDefault="00E5098B" w:rsidP="00E5098B">
      <w:pPr>
        <w:pStyle w:val="ConsPlusNormal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Введение</w:t>
      </w:r>
    </w:p>
    <w:p w:rsidR="00E5098B" w:rsidRDefault="00E5098B" w:rsidP="00E5098B">
      <w:pPr>
        <w:pStyle w:val="a3"/>
        <w:numPr>
          <w:ilvl w:val="0"/>
          <w:numId w:val="1"/>
        </w:numPr>
        <w:spacing w:before="240"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proofErr w:type="gramStart"/>
      <w:r w:rsidRPr="005F78D2">
        <w:rPr>
          <w:rFonts w:ascii="Times New Roman" w:hAnsi="Times New Roman"/>
          <w:sz w:val="28"/>
          <w:szCs w:val="28"/>
        </w:rPr>
        <w:t>Настоящее руководство разработано в соответствии с подпунктом 5 части 3 статьи 46 Федерального закона от 31.07.2020 N 248-ФЗ «О государственном контроле (надзоре) и муниципальном контроле в Российской Федерации» в целях оказания гражданам, юридическим лицам и индивидуальным предпринимателям, использующим земельные участки информационно-методической поддержки по вопросам соблюдения требований в области охраны и использования особо охраняемых природных территорий местного значения на территории Каменского</w:t>
      </w:r>
      <w:proofErr w:type="gramEnd"/>
      <w:r w:rsidRPr="005F78D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</w:t>
      </w:r>
      <w:proofErr w:type="gramStart"/>
      <w:r w:rsidRPr="005F78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78D2">
        <w:rPr>
          <w:rFonts w:ascii="Times New Roman" w:hAnsi="Times New Roman"/>
          <w:sz w:val="28"/>
          <w:szCs w:val="28"/>
        </w:rPr>
        <w:t xml:space="preserve"> соблюдением которых осуществляет администрация Каменского муниципального района Воронежской области при осуществлении муниципального земельного контроля.</w:t>
      </w:r>
    </w:p>
    <w:p w:rsidR="00E5098B" w:rsidRPr="00E23CE2" w:rsidRDefault="00E5098B" w:rsidP="00E5098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3CE2">
        <w:rPr>
          <w:sz w:val="28"/>
          <w:szCs w:val="28"/>
        </w:rPr>
        <w:t xml:space="preserve">2. Под муниципальным контролем в области охраны и </w:t>
      </w:r>
      <w:proofErr w:type="gramStart"/>
      <w:r w:rsidRPr="00E23CE2">
        <w:rPr>
          <w:sz w:val="28"/>
          <w:szCs w:val="28"/>
        </w:rPr>
        <w:t>использования</w:t>
      </w:r>
      <w:proofErr w:type="gramEnd"/>
      <w:r w:rsidRPr="00E23CE2">
        <w:rPr>
          <w:sz w:val="28"/>
          <w:szCs w:val="28"/>
        </w:rPr>
        <w:t xml:space="preserve"> особо охраняемых природных территорий местного значения (далее - муниципальный контроль) понимается деятельность должностного лица органа муниципального контроля,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</w:p>
    <w:p w:rsidR="00E5098B" w:rsidRDefault="00E5098B" w:rsidP="00E5098B">
      <w:pPr>
        <w:pStyle w:val="ConsPlusNormal"/>
        <w:ind w:firstLine="540"/>
        <w:jc w:val="both"/>
        <w:rPr>
          <w:sz w:val="28"/>
          <w:szCs w:val="28"/>
        </w:rPr>
      </w:pPr>
      <w:r w:rsidRPr="00E23CE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B868F4">
        <w:rPr>
          <w:sz w:val="28"/>
          <w:szCs w:val="28"/>
        </w:rPr>
        <w:t xml:space="preserve">Предметом муниципального контроля является соблюдение </w:t>
      </w:r>
      <w:r w:rsidRPr="009A2A34">
        <w:rPr>
          <w:sz w:val="28"/>
          <w:szCs w:val="28"/>
        </w:rPr>
        <w:t xml:space="preserve">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 законом</w:t>
      </w:r>
      <w:r>
        <w:rPr>
          <w:sz w:val="28"/>
          <w:szCs w:val="28"/>
        </w:rPr>
        <w:t xml:space="preserve"> </w:t>
      </w:r>
      <w:r w:rsidRPr="00521C74">
        <w:rPr>
          <w:sz w:val="28"/>
          <w:szCs w:val="28"/>
        </w:rPr>
        <w:t xml:space="preserve">от </w:t>
      </w:r>
      <w:r w:rsidRPr="00521C74">
        <w:rPr>
          <w:sz w:val="28"/>
          <w:szCs w:val="28"/>
        </w:rPr>
        <w:lastRenderedPageBreak/>
        <w:t>14.03.1995 N 33-ФЗ "Об особо охраняемых природных территориях"</w:t>
      </w:r>
      <w:r>
        <w:rPr>
          <w:sz w:val="28"/>
          <w:szCs w:val="28"/>
        </w:rPr>
        <w:t xml:space="preserve">, </w:t>
      </w:r>
      <w:r w:rsidRPr="009A2A34">
        <w:rPr>
          <w:sz w:val="28"/>
          <w:szCs w:val="28"/>
        </w:rPr>
        <w:t xml:space="preserve">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 xml:space="preserve">Воронежской области </w:t>
      </w:r>
      <w:r w:rsidRPr="009A2A34">
        <w:rPr>
          <w:sz w:val="28"/>
          <w:szCs w:val="28"/>
        </w:rPr>
        <w:t>в области охраны и использования особо охраняемых природных</w:t>
      </w:r>
      <w:proofErr w:type="gramEnd"/>
      <w:r w:rsidRPr="009A2A34">
        <w:rPr>
          <w:sz w:val="28"/>
          <w:szCs w:val="28"/>
        </w:rPr>
        <w:t xml:space="preserve"> территорий</w:t>
      </w:r>
      <w:r>
        <w:rPr>
          <w:sz w:val="28"/>
          <w:szCs w:val="28"/>
        </w:rPr>
        <w:t>, касающихся:</w:t>
      </w:r>
      <w:r w:rsidRPr="009A2A34">
        <w:rPr>
          <w:sz w:val="28"/>
          <w:szCs w:val="28"/>
        </w:rPr>
        <w:t xml:space="preserve"> </w:t>
      </w:r>
    </w:p>
    <w:p w:rsidR="00E5098B" w:rsidRPr="009A2A34" w:rsidRDefault="00E5098B" w:rsidP="00E5098B">
      <w:pPr>
        <w:pStyle w:val="ConsPlusNormal"/>
        <w:ind w:firstLine="709"/>
        <w:rPr>
          <w:sz w:val="28"/>
          <w:szCs w:val="28"/>
        </w:rPr>
      </w:pPr>
      <w:r w:rsidRPr="009A2A34">
        <w:rPr>
          <w:sz w:val="28"/>
          <w:szCs w:val="28"/>
        </w:rPr>
        <w:t>режима особо охраняемой природной территории;</w:t>
      </w:r>
    </w:p>
    <w:p w:rsidR="00E5098B" w:rsidRPr="009A2A34" w:rsidRDefault="00E5098B" w:rsidP="00E5098B">
      <w:pPr>
        <w:pStyle w:val="ConsPlusNormal"/>
        <w:ind w:firstLine="709"/>
        <w:rPr>
          <w:sz w:val="28"/>
          <w:szCs w:val="28"/>
        </w:rPr>
      </w:pPr>
      <w:r w:rsidRPr="009A2A34">
        <w:rPr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E5098B" w:rsidRPr="009A2A34" w:rsidRDefault="00E5098B" w:rsidP="00E5098B">
      <w:pPr>
        <w:pStyle w:val="ConsPlusNormal"/>
        <w:ind w:firstLine="709"/>
        <w:rPr>
          <w:sz w:val="28"/>
          <w:szCs w:val="28"/>
        </w:rPr>
      </w:pPr>
      <w:r w:rsidRPr="009A2A34">
        <w:rPr>
          <w:sz w:val="28"/>
          <w:szCs w:val="28"/>
        </w:rPr>
        <w:t>режима охранных зон особо охраняемых природных территорий;</w:t>
      </w:r>
    </w:p>
    <w:p w:rsidR="00E5098B" w:rsidRDefault="00E5098B" w:rsidP="00E5098B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9A2A34">
        <w:rPr>
          <w:sz w:val="28"/>
          <w:szCs w:val="28"/>
        </w:rPr>
        <w:t>соблюдения юридическими лицами, индивидуальными предпринимателями и гражданами, предоставляющими услуги экскурсоводов (гидов), гидов-переводчиков и (или) инструкторов-проводников на территории особо охраняемой природной территории, требований в части наличия</w:t>
      </w:r>
      <w:r>
        <w:rPr>
          <w:sz w:val="28"/>
          <w:szCs w:val="28"/>
        </w:rPr>
        <w:t xml:space="preserve"> </w:t>
      </w:r>
      <w:r w:rsidRPr="009A2A34">
        <w:rPr>
          <w:sz w:val="28"/>
          <w:szCs w:val="28"/>
        </w:rPr>
        <w:t>соответствующей аттестации экскурсоводов (гидов), гидов-переводчиков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 части первой статьи 19.3 Федерального закона от 24 ноября</w:t>
      </w:r>
      <w:proofErr w:type="gramEnd"/>
      <w:r w:rsidRPr="009A2A34">
        <w:rPr>
          <w:sz w:val="28"/>
          <w:szCs w:val="28"/>
        </w:rPr>
        <w:t xml:space="preserve"> 1996 года N 132-ФЗ "Об основах туристской деятельности в Российской Федерации".</w:t>
      </w:r>
    </w:p>
    <w:p w:rsidR="00E5098B" w:rsidRPr="00E23CE2" w:rsidRDefault="00E5098B" w:rsidP="00E5098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3CE2">
        <w:rPr>
          <w:sz w:val="28"/>
          <w:szCs w:val="28"/>
        </w:rPr>
        <w:t xml:space="preserve">Порядок исполнения муниципальной функции по осуществлению муниципального контроля регламентирован решением </w:t>
      </w:r>
      <w:r>
        <w:rPr>
          <w:sz w:val="28"/>
          <w:szCs w:val="28"/>
        </w:rPr>
        <w:t>Совета народных  депутатов Каменского</w:t>
      </w:r>
      <w:r w:rsidRPr="00E23CE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Воронеж</w:t>
      </w:r>
      <w:r w:rsidRPr="00E23CE2">
        <w:rPr>
          <w:sz w:val="28"/>
          <w:szCs w:val="28"/>
        </w:rPr>
        <w:t xml:space="preserve">ской области от </w:t>
      </w:r>
      <w:r>
        <w:rPr>
          <w:sz w:val="28"/>
          <w:szCs w:val="28"/>
        </w:rPr>
        <w:t>27</w:t>
      </w:r>
      <w:r w:rsidRPr="00E23CE2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E23CE2">
        <w:rPr>
          <w:sz w:val="28"/>
          <w:szCs w:val="28"/>
        </w:rPr>
        <w:t>.202</w:t>
      </w:r>
      <w:r>
        <w:rPr>
          <w:sz w:val="28"/>
          <w:szCs w:val="28"/>
        </w:rPr>
        <w:t xml:space="preserve">5 </w:t>
      </w:r>
      <w:r w:rsidRPr="00E23CE2">
        <w:rPr>
          <w:sz w:val="28"/>
          <w:szCs w:val="28"/>
        </w:rPr>
        <w:t xml:space="preserve"> N 1</w:t>
      </w:r>
      <w:r>
        <w:rPr>
          <w:sz w:val="28"/>
          <w:szCs w:val="28"/>
        </w:rPr>
        <w:t>56</w:t>
      </w:r>
      <w:r w:rsidRPr="00E23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bookmarkStart w:id="0" w:name="_Hlk189226440"/>
      <w:r w:rsidRPr="004951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утверждении </w:t>
      </w:r>
      <w:r w:rsidRPr="00793303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793303">
        <w:rPr>
          <w:sz w:val="28"/>
          <w:szCs w:val="28"/>
        </w:rPr>
        <w:t xml:space="preserve"> о муниципальном контроле в области охраны и </w:t>
      </w:r>
      <w:proofErr w:type="gramStart"/>
      <w:r w:rsidRPr="00793303">
        <w:rPr>
          <w:sz w:val="28"/>
          <w:szCs w:val="28"/>
        </w:rPr>
        <w:t>использования</w:t>
      </w:r>
      <w:proofErr w:type="gramEnd"/>
      <w:r w:rsidRPr="00793303">
        <w:rPr>
          <w:sz w:val="28"/>
          <w:szCs w:val="28"/>
        </w:rPr>
        <w:t xml:space="preserve"> особо охраняемых природных территорий местного значения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на территории Каменского муниципального района</w:t>
      </w:r>
      <w:r w:rsidRPr="00B868F4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Воронежской области».</w:t>
      </w:r>
    </w:p>
    <w:p w:rsidR="00E5098B" w:rsidRPr="00E23CE2" w:rsidRDefault="00E5098B" w:rsidP="00E5098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3CE2">
        <w:rPr>
          <w:sz w:val="28"/>
          <w:szCs w:val="28"/>
        </w:rPr>
        <w:t>Положением установлено, что при осуществлении муниципального контроля плановые контрольные мероприятия не проводятся.</w:t>
      </w:r>
    </w:p>
    <w:p w:rsidR="00E5098B" w:rsidRPr="00E23CE2" w:rsidRDefault="00E5098B" w:rsidP="00E5098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3CE2">
        <w:rPr>
          <w:sz w:val="28"/>
          <w:szCs w:val="28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E5098B" w:rsidRPr="00E23CE2" w:rsidRDefault="00E5098B" w:rsidP="00E5098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3CE2">
        <w:rPr>
          <w:sz w:val="28"/>
          <w:szCs w:val="28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:rsidR="00E5098B" w:rsidRPr="00E23CE2" w:rsidRDefault="00E5098B" w:rsidP="00E5098B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E23CE2">
        <w:rPr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</w:t>
      </w:r>
      <w:r w:rsidRPr="00E23CE2">
        <w:rPr>
          <w:sz w:val="28"/>
          <w:szCs w:val="28"/>
        </w:rPr>
        <w:lastRenderedPageBreak/>
        <w:t>иных контролируемых</w:t>
      </w:r>
      <w:proofErr w:type="gramEnd"/>
      <w:r w:rsidRPr="00E23CE2">
        <w:rPr>
          <w:sz w:val="28"/>
          <w:szCs w:val="28"/>
        </w:rPr>
        <w:t xml:space="preserve"> лиц;</w:t>
      </w:r>
    </w:p>
    <w:p w:rsidR="00E5098B" w:rsidRPr="00E23CE2" w:rsidRDefault="00E5098B" w:rsidP="00E5098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3CE2">
        <w:rPr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E5098B" w:rsidRPr="00E23CE2" w:rsidRDefault="00E5098B" w:rsidP="00E5098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3CE2">
        <w:rPr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5098B" w:rsidRPr="00E23CE2" w:rsidRDefault="00E5098B" w:rsidP="00E5098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3CE2">
        <w:rPr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-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E5098B" w:rsidRPr="00495197" w:rsidRDefault="00E5098B" w:rsidP="00E5098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3CE2">
        <w:rPr>
          <w:sz w:val="28"/>
          <w:szCs w:val="28"/>
        </w:rPr>
        <w:t xml:space="preserve">Контрольные мероприятия, проводимые при взаимодействии с контролируемым лицом, проводятся на основании распоряжения </w:t>
      </w:r>
      <w:r w:rsidRPr="00495197">
        <w:rPr>
          <w:sz w:val="28"/>
          <w:szCs w:val="28"/>
        </w:rPr>
        <w:t>администрации о проведении контрольного мероприятия.</w:t>
      </w:r>
    </w:p>
    <w:p w:rsidR="00E5098B" w:rsidRPr="00495197" w:rsidRDefault="00E5098B" w:rsidP="00E5098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5197">
        <w:rPr>
          <w:sz w:val="28"/>
          <w:szCs w:val="28"/>
        </w:rPr>
        <w:t>При проведении проверок проверяемые лица обязаны:</w:t>
      </w:r>
    </w:p>
    <w:p w:rsidR="00E5098B" w:rsidRPr="00495197" w:rsidRDefault="00E5098B" w:rsidP="00E5098B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5197">
        <w:rPr>
          <w:sz w:val="28"/>
          <w:szCs w:val="28"/>
        </w:rPr>
        <w:t xml:space="preserve">1) юридические лица: </w:t>
      </w:r>
    </w:p>
    <w:p w:rsidR="00E5098B" w:rsidRPr="00495197" w:rsidRDefault="00E5098B" w:rsidP="00E5098B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5197">
        <w:rPr>
          <w:sz w:val="28"/>
          <w:szCs w:val="28"/>
        </w:rPr>
        <w:t xml:space="preserve">- обеспечить присутствие руководителей, иных должностных лиц или уполномоченных представителей; </w:t>
      </w:r>
    </w:p>
    <w:p w:rsidR="00E5098B" w:rsidRPr="00495197" w:rsidRDefault="00E5098B" w:rsidP="00E5098B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5197">
        <w:rPr>
          <w:sz w:val="28"/>
          <w:szCs w:val="28"/>
        </w:rPr>
        <w:t xml:space="preserve">индивидуальные предприниматели: </w:t>
      </w:r>
    </w:p>
    <w:p w:rsidR="00E5098B" w:rsidRPr="00495197" w:rsidRDefault="00E5098B" w:rsidP="00E5098B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5197">
        <w:rPr>
          <w:sz w:val="28"/>
          <w:szCs w:val="28"/>
        </w:rPr>
        <w:t xml:space="preserve">- присутствовать или обеспечить присутствие уполномоченных представителей; </w:t>
      </w:r>
    </w:p>
    <w:p w:rsidR="00E5098B" w:rsidRPr="00495197" w:rsidRDefault="00E5098B" w:rsidP="00E5098B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495197">
        <w:rPr>
          <w:sz w:val="28"/>
          <w:szCs w:val="28"/>
        </w:rPr>
        <w:t xml:space="preserve">2) исполнять законные требования лиц, уполномоченных на осуществление муниципального контроля, в том числе предоставлять документы (их копии), обеспечивать, предоставлять доступ в помещения для проведения проверки, обеспечивать возможность проведения мероприятий по контролю, необходимых для достижения целей и задач проверки, не препятствовать проведению проверки, исполнять, соблюдать иные положения действующего законодательства при проведении проверок. </w:t>
      </w:r>
      <w:proofErr w:type="gramEnd"/>
    </w:p>
    <w:p w:rsidR="00E5098B" w:rsidRPr="00495197" w:rsidRDefault="00E5098B" w:rsidP="00E5098B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5197">
        <w:rPr>
          <w:sz w:val="28"/>
          <w:szCs w:val="28"/>
        </w:rPr>
        <w:t xml:space="preserve">Проверяемые лица, их уполномоченные представители, допустившие нарушения законодательства, необоснованно препятствующие проведению проверок, уклоняющиеся от проведения проверок и (или) не исполняющие в установленный срок предписания, несут ответственность в соответствии с законодательством Российской Федерации. </w:t>
      </w:r>
    </w:p>
    <w:p w:rsidR="00E5098B" w:rsidRPr="00495197" w:rsidRDefault="00E5098B" w:rsidP="00E5098B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5197">
        <w:rPr>
          <w:sz w:val="28"/>
          <w:szCs w:val="28"/>
        </w:rPr>
        <w:lastRenderedPageBreak/>
        <w:t xml:space="preserve">Конечными результатами проведения мероприятий по муниципальному контролю являются: </w:t>
      </w:r>
    </w:p>
    <w:p w:rsidR="00E5098B" w:rsidRPr="00495197" w:rsidRDefault="00E5098B" w:rsidP="00E5098B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5197">
        <w:rPr>
          <w:sz w:val="28"/>
          <w:szCs w:val="28"/>
        </w:rPr>
        <w:t xml:space="preserve">- составление актов проверки; </w:t>
      </w:r>
    </w:p>
    <w:p w:rsidR="00E5098B" w:rsidRPr="00495197" w:rsidRDefault="00E5098B" w:rsidP="00E5098B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5197">
        <w:rPr>
          <w:sz w:val="28"/>
          <w:szCs w:val="28"/>
        </w:rPr>
        <w:t xml:space="preserve">- выдача предписаний; </w:t>
      </w:r>
    </w:p>
    <w:p w:rsidR="00E5098B" w:rsidRPr="00495197" w:rsidRDefault="00E5098B" w:rsidP="00E5098B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5197">
        <w:rPr>
          <w:sz w:val="28"/>
          <w:szCs w:val="28"/>
        </w:rPr>
        <w:t xml:space="preserve">- составление протоколов об административных правонарушениях; </w:t>
      </w:r>
    </w:p>
    <w:p w:rsidR="00E5098B" w:rsidRPr="00495197" w:rsidRDefault="00E5098B" w:rsidP="00E5098B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5197">
        <w:rPr>
          <w:sz w:val="28"/>
          <w:szCs w:val="28"/>
        </w:rPr>
        <w:t xml:space="preserve">- направление в уполномоченные органы материалов, связанных с нарушениями обязательных требований, для решения вопросов о возбуждении уголовных дел, а также дел об административных правонарушениях, если составление протокола об административном правонарушении не относится к компетенции лиц, уполномоченных на осуществление муниципального контроля; </w:t>
      </w:r>
    </w:p>
    <w:p w:rsidR="00E5098B" w:rsidRPr="00495197" w:rsidRDefault="00E5098B" w:rsidP="00E5098B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5197">
        <w:rPr>
          <w:sz w:val="28"/>
          <w:szCs w:val="28"/>
        </w:rPr>
        <w:t xml:space="preserve">- объявление предостережения о недопустимости нарушения обязательных требований </w:t>
      </w:r>
    </w:p>
    <w:p w:rsidR="00E5098B" w:rsidRPr="00495197" w:rsidRDefault="00E5098B" w:rsidP="00E5098B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5197">
        <w:rPr>
          <w:sz w:val="28"/>
          <w:szCs w:val="28"/>
        </w:rPr>
        <w:t xml:space="preserve">- составление акта о невозможности проведения проверки с указанием причин невозможности ее проведения. </w:t>
      </w:r>
    </w:p>
    <w:p w:rsidR="00E5098B" w:rsidRPr="00495197" w:rsidRDefault="00E5098B" w:rsidP="00E5098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E5098B" w:rsidRPr="00E23CE2" w:rsidRDefault="00E5098B" w:rsidP="00E5098B">
      <w:pPr>
        <w:pStyle w:val="a3"/>
        <w:spacing w:before="240" w:after="0" w:line="240" w:lineRule="auto"/>
        <w:ind w:left="540" w:firstLine="0"/>
        <w:rPr>
          <w:rFonts w:ascii="Times New Roman" w:hAnsi="Times New Roman"/>
          <w:sz w:val="28"/>
          <w:szCs w:val="28"/>
        </w:rPr>
      </w:pPr>
    </w:p>
    <w:p w:rsidR="00DC5530" w:rsidRDefault="00DC5530">
      <w:bookmarkStart w:id="1" w:name="_GoBack"/>
      <w:bookmarkEnd w:id="1"/>
    </w:p>
    <w:sectPr w:rsidR="00DC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8B"/>
    <w:rsid w:val="00DC5530"/>
    <w:rsid w:val="00DF72DF"/>
    <w:rsid w:val="00E5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5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E50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E50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E5098B"/>
    <w:pPr>
      <w:ind w:left="720" w:firstLine="567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E5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5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E50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E50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E5098B"/>
    <w:pPr>
      <w:ind w:left="720" w:firstLine="567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E5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2025-04-04T07:26:00Z</dcterms:created>
  <dcterms:modified xsi:type="dcterms:W3CDTF">2025-04-04T07:26:00Z</dcterms:modified>
</cp:coreProperties>
</file>