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8FF" w:rsidRPr="004F68FF" w:rsidRDefault="004F68FF" w:rsidP="004F68FF">
      <w:pPr>
        <w:shd w:val="clear" w:color="auto" w:fill="FFFFFF"/>
        <w:spacing w:after="100" w:afterAutospacing="1" w:line="240" w:lineRule="auto"/>
        <w:outlineLvl w:val="0"/>
        <w:rPr>
          <w:rFonts w:ascii="Arial" w:eastAsia="Times New Roman" w:hAnsi="Arial" w:cs="Arial"/>
          <w:b/>
          <w:bCs/>
          <w:color w:val="501B09"/>
          <w:spacing w:val="6"/>
          <w:kern w:val="36"/>
          <w:sz w:val="48"/>
          <w:szCs w:val="48"/>
          <w:lang w:eastAsia="ru-RU"/>
        </w:rPr>
      </w:pPr>
      <w:r w:rsidRPr="004F68FF">
        <w:rPr>
          <w:rFonts w:ascii="Arial" w:eastAsia="Times New Roman" w:hAnsi="Arial" w:cs="Arial"/>
          <w:b/>
          <w:bCs/>
          <w:color w:val="501B09"/>
          <w:spacing w:val="6"/>
          <w:kern w:val="36"/>
          <w:sz w:val="48"/>
          <w:szCs w:val="48"/>
          <w:lang w:eastAsia="ru-RU"/>
        </w:rPr>
        <w:t>Всероссийский социальный проект «Семья — основа мира»</w:t>
      </w:r>
    </w:p>
    <w:p w:rsidR="004F68FF" w:rsidRDefault="004F68FF" w:rsidP="004F68FF">
      <w:pPr>
        <w:shd w:val="clear" w:color="auto" w:fill="FFFFFF"/>
        <w:spacing w:after="100" w:afterAutospacing="1" w:line="240" w:lineRule="auto"/>
        <w:ind w:left="142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4F68FF">
        <w:rPr>
          <w:rFonts w:ascii="Arial" w:eastAsia="Times New Roman" w:hAnsi="Arial" w:cs="Arial"/>
          <w:noProof/>
          <w:color w:val="501B09"/>
          <w:spacing w:val="6"/>
          <w:sz w:val="24"/>
          <w:szCs w:val="24"/>
          <w:lang w:eastAsia="ru-RU"/>
        </w:rPr>
        <w:drawing>
          <wp:inline distT="0" distB="0" distL="0" distR="0" wp14:anchorId="7032C6CC" wp14:editId="67CB71A7">
            <wp:extent cx="3810000" cy="2438400"/>
            <wp:effectExtent l="0" t="0" r="0" b="0"/>
            <wp:docPr id="4" name="Рисунок 4" descr="https://mydocuments36.ru/images/Semya_osnova_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mydocuments36.ru/images/Semya_osnova_400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8FF" w:rsidRPr="004F68FF" w:rsidRDefault="004F68FF" w:rsidP="004F68FF">
      <w:pPr>
        <w:shd w:val="clear" w:color="auto" w:fill="FFFFFF"/>
        <w:spacing w:after="100" w:afterAutospacing="1" w:line="240" w:lineRule="auto"/>
        <w:ind w:left="142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bookmarkStart w:id="0" w:name="_GoBack"/>
      <w:bookmarkEnd w:id="0"/>
      <w:r w:rsidRPr="004F68FF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Патриаршей комиссией по вопросам семьи, материнства и детства совместно с Ассоциацией организаций по защите семьи разработан и реализуется многоэтапный Всероссийский социальный проект «Семья – основа мира».</w:t>
      </w:r>
    </w:p>
    <w:p w:rsidR="004F68FF" w:rsidRPr="004F68FF" w:rsidRDefault="004F68FF" w:rsidP="004F68F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4F68FF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Его цель – укрепление в обществе положительного образа материнства, отцовства, детства, а также семьи, в которой счастливо живут несколько поколений.</w:t>
      </w:r>
    </w:p>
    <w:p w:rsidR="004F68FF" w:rsidRPr="004F68FF" w:rsidRDefault="004F68FF" w:rsidP="004F68F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4F68FF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Задача состоит в том, чтобы на примерах реальных российских семей показать дружные и доверительные отношения среди родных, рассказать успешные истории тех, для кого опорой является традиционная семья.</w:t>
      </w:r>
    </w:p>
    <w:p w:rsidR="004F68FF" w:rsidRPr="004F68FF" w:rsidRDefault="004F68FF" w:rsidP="004F68F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4F68FF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 xml:space="preserve">В образах проекта, размещенных на </w:t>
      </w:r>
      <w:proofErr w:type="spellStart"/>
      <w:r w:rsidRPr="004F68FF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билбордах</w:t>
      </w:r>
      <w:proofErr w:type="spellEnd"/>
      <w:r w:rsidRPr="004F68FF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 xml:space="preserve"> и в видеороликах в социальных сетях, каждый человек может узнать себя и увидеть свою значимую роль в создании успешной, любящей, крепкой и благополучной семьи.</w:t>
      </w:r>
    </w:p>
    <w:p w:rsidR="004F68FF" w:rsidRPr="004F68FF" w:rsidRDefault="004F68FF" w:rsidP="004F68F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4F68FF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Ко Дню защиты детей координаторы проекта «Семья – основа мира» подготовили новый материал – детские рисунки на тему «Семья». Предлагаем вам ознакомиться с ними.</w:t>
      </w:r>
    </w:p>
    <w:p w:rsidR="004F68FF" w:rsidRPr="004F68FF" w:rsidRDefault="004F68FF" w:rsidP="004F68FF">
      <w:pPr>
        <w:shd w:val="clear" w:color="auto" w:fill="FFFFFF"/>
        <w:spacing w:after="100" w:afterAutospacing="1" w:line="240" w:lineRule="auto"/>
        <w:jc w:val="center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4F68FF">
        <w:rPr>
          <w:rFonts w:ascii="Arial" w:eastAsia="Times New Roman" w:hAnsi="Arial" w:cs="Arial"/>
          <w:noProof/>
          <w:color w:val="501B09"/>
          <w:spacing w:val="6"/>
          <w:sz w:val="24"/>
          <w:szCs w:val="24"/>
          <w:lang w:eastAsia="ru-RU"/>
        </w:rPr>
        <w:lastRenderedPageBreak/>
        <w:drawing>
          <wp:inline distT="0" distB="0" distL="0" distR="0" wp14:anchorId="670172BF" wp14:editId="4F73C2B2">
            <wp:extent cx="7620000" cy="7620000"/>
            <wp:effectExtent l="0" t="0" r="0" b="0"/>
            <wp:docPr id="5" name="Рисунок 5" descr="https://mydocuments36.ru/images/Semya_osnova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ydocuments36.ru/images/Semya_osnova_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7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8FF" w:rsidRPr="004F68FF" w:rsidRDefault="004F68FF" w:rsidP="004F68FF">
      <w:pPr>
        <w:shd w:val="clear" w:color="auto" w:fill="FFFFFF"/>
        <w:spacing w:after="100" w:afterAutospacing="1" w:line="240" w:lineRule="auto"/>
        <w:jc w:val="center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4F68FF">
        <w:rPr>
          <w:rFonts w:ascii="Arial" w:eastAsia="Times New Roman" w:hAnsi="Arial" w:cs="Arial"/>
          <w:noProof/>
          <w:color w:val="501B09"/>
          <w:spacing w:val="6"/>
          <w:sz w:val="24"/>
          <w:szCs w:val="24"/>
          <w:lang w:eastAsia="ru-RU"/>
        </w:rPr>
        <w:lastRenderedPageBreak/>
        <w:drawing>
          <wp:inline distT="0" distB="0" distL="0" distR="0" wp14:anchorId="3D9C064B" wp14:editId="0C9DD3B7">
            <wp:extent cx="7620000" cy="5095875"/>
            <wp:effectExtent l="0" t="0" r="0" b="9525"/>
            <wp:docPr id="6" name="Рисунок 6" descr="https://mydocuments36.ru/images/Semya_osnova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mydocuments36.ru/images/Semya_osnova_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09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545E" w:rsidRDefault="009A545E"/>
    <w:sectPr w:rsidR="009A545E" w:rsidSect="004F68FF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8FF"/>
    <w:rsid w:val="004F68FF"/>
    <w:rsid w:val="00737DD8"/>
    <w:rsid w:val="009A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F62F14-05C6-4BEC-86F2-9F26D7B74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46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Тесля Ирина Владимировна</dc:creator>
  <cp:keywords/>
  <dc:description/>
  <cp:lastModifiedBy>Тесля Ирина Владимировна</cp:lastModifiedBy>
  <cp:revision>2</cp:revision>
  <dcterms:created xsi:type="dcterms:W3CDTF">2023-06-05T13:36:00Z</dcterms:created>
  <dcterms:modified xsi:type="dcterms:W3CDTF">2023-06-06T04:48:00Z</dcterms:modified>
</cp:coreProperties>
</file>