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090" w:rsidRPr="004F18F8" w:rsidRDefault="004F18F8" w:rsidP="004F18F8">
      <w:pPr>
        <w:spacing w:after="0" w:line="240" w:lineRule="auto"/>
        <w:jc w:val="center"/>
        <w:rPr>
          <w:rFonts w:ascii="PT Astra Serif" w:hAnsi="PT Astra Serif"/>
          <w:b/>
          <w:sz w:val="32"/>
          <w:szCs w:val="32"/>
        </w:rPr>
      </w:pPr>
      <w:r w:rsidRPr="004F18F8">
        <w:rPr>
          <w:rFonts w:ascii="PT Astra Serif" w:hAnsi="PT Astra Serif"/>
          <w:b/>
          <w:sz w:val="32"/>
          <w:szCs w:val="32"/>
        </w:rPr>
        <w:t>Информация о профилактике гриппа и ОРВИ.</w:t>
      </w:r>
    </w:p>
    <w:p w:rsidR="004F18F8" w:rsidRDefault="004F18F8" w:rsidP="00083282">
      <w:pPr>
        <w:spacing w:after="0" w:line="240" w:lineRule="auto"/>
        <w:jc w:val="both"/>
        <w:rPr>
          <w:rFonts w:ascii="PT Astra Serif" w:hAnsi="PT Astra Serif"/>
          <w:sz w:val="24"/>
        </w:rPr>
      </w:pPr>
    </w:p>
    <w:p w:rsidR="00056090" w:rsidRDefault="00056090" w:rsidP="00083282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highlight w:val="white"/>
        </w:rPr>
        <w:t xml:space="preserve">В </w:t>
      </w:r>
      <w:r w:rsidR="00B759C5">
        <w:rPr>
          <w:rFonts w:ascii="PT Astra Serif" w:hAnsi="PT Astra Serif"/>
          <w:sz w:val="24"/>
          <w:highlight w:val="white"/>
        </w:rPr>
        <w:t>Каменском</w:t>
      </w:r>
      <w:r>
        <w:rPr>
          <w:rFonts w:ascii="PT Astra Serif" w:hAnsi="PT Astra Serif"/>
          <w:sz w:val="24"/>
          <w:highlight w:val="white"/>
        </w:rPr>
        <w:t xml:space="preserve"> районе, по данным оперативного мониторинга заболеваемость ОРВИ и гриппом за отчетную 38 неделю (18.09.2023г.-24.09.2023г.) составила 43 больны</w:t>
      </w:r>
      <w:r w:rsidR="00B759C5">
        <w:rPr>
          <w:rFonts w:ascii="PT Astra Serif" w:hAnsi="PT Astra Serif"/>
          <w:sz w:val="24"/>
          <w:highlight w:val="white"/>
        </w:rPr>
        <w:t>х, что в 1,2</w:t>
      </w:r>
      <w:r>
        <w:rPr>
          <w:rFonts w:ascii="PT Astra Serif" w:hAnsi="PT Astra Serif"/>
          <w:sz w:val="24"/>
          <w:highlight w:val="white"/>
        </w:rPr>
        <w:t xml:space="preserve"> выше в сравнении </w:t>
      </w:r>
      <w:r w:rsidR="00B759C5">
        <w:rPr>
          <w:rFonts w:ascii="PT Astra Serif" w:hAnsi="PT Astra Serif"/>
          <w:sz w:val="24"/>
          <w:highlight w:val="white"/>
        </w:rPr>
        <w:t xml:space="preserve">с </w:t>
      </w:r>
      <w:r>
        <w:rPr>
          <w:rFonts w:ascii="PT Astra Serif" w:hAnsi="PT Astra Serif"/>
          <w:sz w:val="24"/>
          <w:highlight w:val="white"/>
        </w:rPr>
        <w:t>37 неделей (11.09.2023г.-17.09.2023г.)</w:t>
      </w:r>
      <w:r>
        <w:rPr>
          <w:rFonts w:ascii="PT Astra Serif" w:hAnsi="PT Astra Serif"/>
          <w:sz w:val="24"/>
        </w:rPr>
        <w:t>.</w:t>
      </w:r>
    </w:p>
    <w:p w:rsidR="0026453B" w:rsidRDefault="0026453B" w:rsidP="00083282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br/>
      </w:r>
      <w:r>
        <w:rPr>
          <w:rFonts w:ascii="PT Astra Serif" w:hAnsi="PT Astra Serif"/>
          <w:sz w:val="24"/>
          <w:highlight w:val="white"/>
        </w:rPr>
        <w:t xml:space="preserve">  </w:t>
      </w:r>
      <w:r>
        <w:rPr>
          <w:rFonts w:ascii="Times New Roman" w:hAnsi="Times New Roman"/>
          <w:sz w:val="24"/>
        </w:rPr>
        <w:t>Территориальный отдел  Управления Федеральной службы по надзору в сфере защиты прав потребителей и благополучия человека по Воронежской области в Лискинском, Бобровском, Каменском, Каширском, Острогожском  районах</w:t>
      </w:r>
      <w:r>
        <w:rPr>
          <w:rFonts w:ascii="PT Astra Serif" w:hAnsi="PT Astra Serif"/>
          <w:sz w:val="24"/>
          <w:highlight w:val="white"/>
        </w:rPr>
        <w:t xml:space="preserve"> напоминает, что не стоит забывать о сезонных респираторных заболеваниях, в частности об ОРВИ и гриппе.</w:t>
      </w:r>
    </w:p>
    <w:p w:rsidR="0026453B" w:rsidRDefault="0026453B" w:rsidP="00083282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br/>
      </w:r>
      <w:r>
        <w:rPr>
          <w:rFonts w:ascii="PT Astra Serif" w:hAnsi="PT Astra Serif"/>
          <w:sz w:val="24"/>
          <w:highlight w:val="white"/>
        </w:rPr>
        <w:t>  ОРВИ в обиходе часто называют «простудой», в качестве собирательного, неофициального обозначения разнообразных острых респираторных заболеваний, поражающих верхние дыхательные пути (нос, ротоглотку и гортань). Вызвать ОРВИ могут вирусы, которые проникают в организм при дыхании. Такой путь передачи возбудителей называется воздушно-капельным, а сами болезни — респираторными. Если простуду вызвал вирус, то болезнь называют ОРВИ (острая респираторная вирусная инфекция).</w:t>
      </w:r>
    </w:p>
    <w:p w:rsidR="0026453B" w:rsidRDefault="0026453B" w:rsidP="00083282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br/>
      </w:r>
      <w:r>
        <w:rPr>
          <w:rFonts w:ascii="PT Astra Serif" w:hAnsi="PT Astra Serif"/>
          <w:sz w:val="24"/>
          <w:highlight w:val="white"/>
        </w:rPr>
        <w:t xml:space="preserve">  Наиболее характерные симптомы ОРВИ: постепенное начало, лихорадка (до 38°С), насморк </w:t>
      </w:r>
      <w:proofErr w:type="gramStart"/>
      <w:r>
        <w:rPr>
          <w:rFonts w:ascii="PT Astra Serif" w:hAnsi="PT Astra Serif"/>
          <w:sz w:val="24"/>
          <w:highlight w:val="white"/>
        </w:rPr>
        <w:t>с</w:t>
      </w:r>
      <w:proofErr w:type="gramEnd"/>
      <w:r>
        <w:rPr>
          <w:rFonts w:ascii="PT Astra Serif" w:hAnsi="PT Astra Serif"/>
          <w:sz w:val="24"/>
          <w:highlight w:val="white"/>
        </w:rPr>
        <w:t xml:space="preserve"> </w:t>
      </w:r>
      <w:proofErr w:type="gramStart"/>
      <w:r>
        <w:rPr>
          <w:rFonts w:ascii="PT Astra Serif" w:hAnsi="PT Astra Serif"/>
          <w:sz w:val="24"/>
          <w:highlight w:val="white"/>
        </w:rPr>
        <w:t>обильным</w:t>
      </w:r>
      <w:proofErr w:type="gramEnd"/>
      <w:r>
        <w:rPr>
          <w:rFonts w:ascii="PT Astra Serif" w:hAnsi="PT Astra Serif"/>
          <w:sz w:val="24"/>
          <w:highlight w:val="white"/>
        </w:rPr>
        <w:t xml:space="preserve"> слизистым отделяемым, заложенность носа, кашель, чихание, боль в горле. Обычно прогноз благоприятный, </w:t>
      </w:r>
      <w:proofErr w:type="gramStart"/>
      <w:r>
        <w:rPr>
          <w:rFonts w:ascii="PT Astra Serif" w:hAnsi="PT Astra Serif"/>
          <w:sz w:val="24"/>
          <w:highlight w:val="white"/>
        </w:rPr>
        <w:t>выздоровление</w:t>
      </w:r>
      <w:proofErr w:type="gramEnd"/>
      <w:r>
        <w:rPr>
          <w:rFonts w:ascii="PT Astra Serif" w:hAnsi="PT Astra Serif"/>
          <w:sz w:val="24"/>
          <w:highlight w:val="white"/>
        </w:rPr>
        <w:t xml:space="preserve"> как правило наступает через 7-10 дней, хотя симптомы могут сохраняться до 2 недель. Специфической вакцины от простуды не существует.</w:t>
      </w:r>
    </w:p>
    <w:p w:rsidR="0026453B" w:rsidRDefault="0026453B" w:rsidP="00083282">
      <w:pPr>
        <w:spacing w:after="0" w:line="240" w:lineRule="auto"/>
        <w:jc w:val="both"/>
        <w:rPr>
          <w:rFonts w:ascii="PT Astra Serif" w:hAnsi="PT Astra Serif"/>
          <w:sz w:val="24"/>
        </w:rPr>
      </w:pPr>
    </w:p>
    <w:p w:rsidR="0026453B" w:rsidRDefault="0026453B" w:rsidP="00083282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highlight w:val="white"/>
        </w:rPr>
        <w:t xml:space="preserve">  Грипп в отличие от </w:t>
      </w:r>
      <w:proofErr w:type="gramStart"/>
      <w:r>
        <w:rPr>
          <w:rFonts w:ascii="PT Astra Serif" w:hAnsi="PT Astra Serif"/>
          <w:sz w:val="24"/>
          <w:highlight w:val="white"/>
        </w:rPr>
        <w:t>ОРВИ</w:t>
      </w:r>
      <w:proofErr w:type="gramEnd"/>
      <w:r>
        <w:rPr>
          <w:rFonts w:ascii="PT Astra Serif" w:hAnsi="PT Astra Serif"/>
          <w:sz w:val="24"/>
          <w:highlight w:val="white"/>
        </w:rPr>
        <w:t xml:space="preserve"> как правило обладает сезонностью. Сезон гриппа длится с осени до весны, с максимумом заболеваемости в холодное время года. Активные штаммы вируса гриппа меняются из года в год. Поэтому, каждый год разрабатывается новая вакцина против гриппа.</w:t>
      </w:r>
      <w:r>
        <w:br/>
      </w:r>
      <w:r>
        <w:rPr>
          <w:rFonts w:ascii="PT Astra Serif" w:hAnsi="PT Astra Serif"/>
          <w:sz w:val="24"/>
          <w:highlight w:val="white"/>
        </w:rPr>
        <w:t> </w:t>
      </w:r>
    </w:p>
    <w:p w:rsidR="0026453B" w:rsidRDefault="0026453B" w:rsidP="00083282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highlight w:val="white"/>
        </w:rPr>
        <w:t xml:space="preserve"> Наиболее характерные симптомы гриппа: внезапное начало, сухой, отрывистый кашель, лихорадка до 40°С, озноб, боль в мышцах, головная боль, боль в горле, заложенность носа при отсутствии отделяемого из носа, сильная усталость, которая может длиться до двух недель, возможны тошнота, рвота, диарея.</w:t>
      </w:r>
      <w:r>
        <w:br/>
      </w:r>
      <w:r>
        <w:rPr>
          <w:rFonts w:ascii="PT Astra Serif" w:hAnsi="PT Astra Serif"/>
          <w:sz w:val="24"/>
          <w:highlight w:val="white"/>
        </w:rPr>
        <w:t> </w:t>
      </w:r>
    </w:p>
    <w:p w:rsidR="006F7E8A" w:rsidRDefault="0026453B" w:rsidP="00083282">
      <w:pPr>
        <w:spacing w:after="0" w:line="240" w:lineRule="auto"/>
        <w:jc w:val="both"/>
        <w:rPr>
          <w:rFonts w:ascii="PT Astra Serif" w:hAnsi="PT Astra Serif"/>
          <w:sz w:val="24"/>
          <w:highlight w:val="white"/>
        </w:rPr>
      </w:pPr>
      <w:r>
        <w:rPr>
          <w:rFonts w:ascii="PT Astra Serif" w:hAnsi="PT Astra Serif"/>
          <w:sz w:val="24"/>
          <w:highlight w:val="white"/>
        </w:rPr>
        <w:t xml:space="preserve"> Грипп опасен своими осложнениями. На фоне ослабления иммунитета возможно развитие пневмонии и других опасных заболеваний, которые в некоторых случаях могут привести даже к летальному исходу. Особенно опасен грипп для маленьких детей, пожилых людей, беременных женщин, людей с ослабленным иммунитетом, для людей с ожирением. При появлении первых </w:t>
      </w:r>
    </w:p>
    <w:p w:rsidR="006F7E8A" w:rsidRDefault="006F7E8A" w:rsidP="00083282">
      <w:pPr>
        <w:spacing w:after="0" w:line="240" w:lineRule="auto"/>
        <w:jc w:val="both"/>
        <w:rPr>
          <w:rFonts w:ascii="PT Astra Serif" w:hAnsi="PT Astra Serif"/>
          <w:sz w:val="24"/>
          <w:highlight w:val="white"/>
        </w:rPr>
      </w:pPr>
    </w:p>
    <w:p w:rsidR="006F7E8A" w:rsidRDefault="006F7E8A" w:rsidP="00083282">
      <w:pPr>
        <w:spacing w:after="0" w:line="240" w:lineRule="auto"/>
        <w:jc w:val="both"/>
        <w:rPr>
          <w:rFonts w:ascii="PT Astra Serif" w:hAnsi="PT Astra Serif"/>
          <w:sz w:val="24"/>
          <w:highlight w:val="white"/>
        </w:rPr>
      </w:pPr>
    </w:p>
    <w:p w:rsidR="0026453B" w:rsidRDefault="0026453B" w:rsidP="00083282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highlight w:val="white"/>
        </w:rPr>
        <w:t>симптомов заболевания – оставайтесь дома и вызовите врача. Самолечение недопустимо.</w:t>
      </w:r>
      <w:r>
        <w:br/>
      </w:r>
      <w:r>
        <w:rPr>
          <w:rFonts w:ascii="PT Astra Serif" w:hAnsi="PT Astra Serif"/>
          <w:sz w:val="24"/>
          <w:highlight w:val="white"/>
        </w:rPr>
        <w:t> </w:t>
      </w:r>
    </w:p>
    <w:p w:rsidR="00E227D8" w:rsidRDefault="0026453B" w:rsidP="00083282">
      <w:pPr>
        <w:spacing w:after="0" w:line="240" w:lineRule="auto"/>
        <w:jc w:val="both"/>
        <w:rPr>
          <w:rFonts w:ascii="PT Astra Serif" w:hAnsi="PT Astra Serif"/>
          <w:sz w:val="24"/>
          <w:highlight w:val="white"/>
        </w:rPr>
      </w:pPr>
      <w:r>
        <w:rPr>
          <w:rFonts w:ascii="PT Astra Serif" w:hAnsi="PT Astra Serif"/>
          <w:sz w:val="24"/>
          <w:highlight w:val="white"/>
        </w:rPr>
        <w:t xml:space="preserve"> Грипп можно предотвратить. В сезон гриппа и ОРВИ избегайте мест массового скопления людей. Часто мойте руки с мылом или используйте дезинфицирующее средство для рук. Избегайте </w:t>
      </w:r>
    </w:p>
    <w:p w:rsidR="0026453B" w:rsidRDefault="0026453B" w:rsidP="00083282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highlight w:val="white"/>
        </w:rPr>
        <w:t>прикосновений к лицу, носу, глазам и рту. При кашле и чихании прикрывайте рот и нос. Используйте маску, чтобы снизить риск заражения себя и окружающих.</w:t>
      </w:r>
      <w:r>
        <w:br/>
      </w:r>
    </w:p>
    <w:p w:rsidR="0026453B" w:rsidRDefault="0026453B" w:rsidP="00083282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highlight w:val="white"/>
        </w:rPr>
        <w:t xml:space="preserve">  Ситуация остается на контроле </w:t>
      </w:r>
      <w:r>
        <w:rPr>
          <w:rFonts w:ascii="Times New Roman" w:hAnsi="Times New Roman"/>
          <w:sz w:val="24"/>
        </w:rPr>
        <w:t>Территориального отдела  Управления Федеральной службы по надзору в сфере защиты прав потребителей и благополучия человека по Воронежской области в Лискинском, Бобровском, Каменском, Каширском, Острогожском  районах</w:t>
      </w:r>
      <w:r>
        <w:rPr>
          <w:rFonts w:ascii="PT Astra Serif" w:hAnsi="PT Astra Serif"/>
          <w:sz w:val="24"/>
          <w:highlight w:val="white"/>
        </w:rPr>
        <w:t>.</w:t>
      </w:r>
      <w:bookmarkStart w:id="0" w:name="_GoBack"/>
      <w:bookmarkEnd w:id="0"/>
    </w:p>
    <w:sectPr w:rsidR="0026453B" w:rsidSect="00E655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6453B"/>
    <w:rsid w:val="00056090"/>
    <w:rsid w:val="00083282"/>
    <w:rsid w:val="00196630"/>
    <w:rsid w:val="0026453B"/>
    <w:rsid w:val="002F4350"/>
    <w:rsid w:val="003B5F96"/>
    <w:rsid w:val="00494046"/>
    <w:rsid w:val="004F18F8"/>
    <w:rsid w:val="00611908"/>
    <w:rsid w:val="00631ED0"/>
    <w:rsid w:val="006F7E8A"/>
    <w:rsid w:val="00925E93"/>
    <w:rsid w:val="00A179EB"/>
    <w:rsid w:val="00AD16EF"/>
    <w:rsid w:val="00B759C5"/>
    <w:rsid w:val="00C84B98"/>
    <w:rsid w:val="00CD38F6"/>
    <w:rsid w:val="00CF7051"/>
    <w:rsid w:val="00D3546B"/>
    <w:rsid w:val="00DC6A4C"/>
    <w:rsid w:val="00DD53DB"/>
    <w:rsid w:val="00E227D8"/>
    <w:rsid w:val="00E65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6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Гиперссылка11"/>
    <w:basedOn w:val="a0"/>
    <w:link w:val="1"/>
    <w:locked/>
    <w:rsid w:val="0026453B"/>
    <w:rPr>
      <w:color w:val="0000FF"/>
      <w:u w:val="single"/>
    </w:rPr>
  </w:style>
  <w:style w:type="paragraph" w:customStyle="1" w:styleId="1">
    <w:name w:val="Гиперссылка1"/>
    <w:basedOn w:val="a"/>
    <w:link w:val="11"/>
    <w:rsid w:val="0026453B"/>
    <w:rPr>
      <w:color w:val="0000FF"/>
      <w:u w:val="single"/>
    </w:rPr>
  </w:style>
  <w:style w:type="character" w:styleId="a3">
    <w:name w:val="Hyperlink"/>
    <w:basedOn w:val="a0"/>
    <w:uiPriority w:val="99"/>
    <w:semiHidden/>
    <w:unhideWhenUsed/>
    <w:rsid w:val="0026453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447</Words>
  <Characters>2548</Characters>
  <Application>Microsoft Office Word</Application>
  <DocSecurity>0</DocSecurity>
  <Lines>21</Lines>
  <Paragraphs>5</Paragraphs>
  <ScaleCrop>false</ScaleCrop>
  <Company>Reanimator Extreme Edition</Company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 Каменского района</cp:lastModifiedBy>
  <cp:revision>17</cp:revision>
  <cp:lastPrinted>2023-03-27T13:29:00Z</cp:lastPrinted>
  <dcterms:created xsi:type="dcterms:W3CDTF">2023-03-27T09:08:00Z</dcterms:created>
  <dcterms:modified xsi:type="dcterms:W3CDTF">2023-10-02T13:21:00Z</dcterms:modified>
</cp:coreProperties>
</file>