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A93" w:rsidRDefault="00D73A93" w:rsidP="00D73A93">
      <w:pPr>
        <w:ind w:firstLine="709"/>
        <w:jc w:val="both"/>
        <w:rPr>
          <w:sz w:val="28"/>
          <w:szCs w:val="28"/>
        </w:rPr>
      </w:pPr>
      <w:r w:rsidRPr="00960D4F">
        <w:rPr>
          <w:sz w:val="28"/>
          <w:szCs w:val="28"/>
        </w:rPr>
        <w:t>Во исполнение пункта 2.3.1 Протокола</w:t>
      </w:r>
      <w:r>
        <w:rPr>
          <w:sz w:val="28"/>
          <w:szCs w:val="28"/>
        </w:rPr>
        <w:t xml:space="preserve"> заседания межведомственной рабочей группы по внедрению на территории Воронежской области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 от 20.04.2023 № МРГ/01-ПР департамент имущественных и земельных отношений Воронежской области (далее – департамент) информирует о следующем. </w:t>
      </w:r>
    </w:p>
    <w:p w:rsidR="00D73A93" w:rsidRDefault="00D73A93" w:rsidP="00D7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региональной Дорожной картой по реализации целевой модели </w:t>
      </w:r>
      <w:r w:rsidRPr="001D685C">
        <w:rPr>
          <w:sz w:val="28"/>
          <w:szCs w:val="28"/>
        </w:rPr>
        <w:t>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</w:t>
      </w:r>
      <w:r>
        <w:rPr>
          <w:sz w:val="28"/>
          <w:szCs w:val="28"/>
        </w:rPr>
        <w:t xml:space="preserve"> органами местного самоуправления Воронежской области осуществляется ежемесячный мониторинг показателя «доля принятых решений об отказе в утверждении схемы расположения земельного участка на кадастровом плане территорий в общем количестве таких заявлений</w:t>
      </w:r>
      <w:proofErr w:type="gramStart"/>
      <w:r>
        <w:rPr>
          <w:sz w:val="28"/>
          <w:szCs w:val="28"/>
        </w:rPr>
        <w:t>»</w:t>
      </w:r>
      <w:r w:rsidRPr="001D685C">
        <w:rPr>
          <w:sz w:val="28"/>
          <w:szCs w:val="28"/>
        </w:rPr>
        <w:t>ф</w:t>
      </w:r>
      <w:proofErr w:type="gramEnd"/>
      <w:r w:rsidRPr="001D685C">
        <w:rPr>
          <w:sz w:val="28"/>
          <w:szCs w:val="28"/>
        </w:rPr>
        <w:t>актора 1.6 целевой модели</w:t>
      </w:r>
      <w:r>
        <w:rPr>
          <w:sz w:val="28"/>
          <w:szCs w:val="28"/>
        </w:rPr>
        <w:t xml:space="preserve">, по </w:t>
      </w:r>
      <w:proofErr w:type="gramStart"/>
      <w:r>
        <w:rPr>
          <w:sz w:val="28"/>
          <w:szCs w:val="28"/>
        </w:rPr>
        <w:t>результатам</w:t>
      </w:r>
      <w:proofErr w:type="gramEnd"/>
      <w:r>
        <w:rPr>
          <w:sz w:val="28"/>
          <w:szCs w:val="28"/>
        </w:rPr>
        <w:t xml:space="preserve"> которого информация предоставляется в адрес Управления </w:t>
      </w:r>
      <w:proofErr w:type="spellStart"/>
      <w:r>
        <w:rPr>
          <w:sz w:val="28"/>
          <w:szCs w:val="28"/>
        </w:rPr>
        <w:t>Росреестра</w:t>
      </w:r>
      <w:proofErr w:type="spellEnd"/>
      <w:r>
        <w:rPr>
          <w:sz w:val="28"/>
          <w:szCs w:val="28"/>
        </w:rPr>
        <w:t xml:space="preserve"> по Воронежской области.</w:t>
      </w:r>
    </w:p>
    <w:p w:rsidR="00D73A93" w:rsidRDefault="00D73A93" w:rsidP="00D7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анализа значение данного показателя по итогам 2022 года в целом по региону составило 4,4 % при установленном целевой моделью целевом значении не более 4 % (отклонение составило 0,4 %).</w:t>
      </w:r>
    </w:p>
    <w:p w:rsidR="00D73A93" w:rsidRPr="00F41373" w:rsidRDefault="00D73A93" w:rsidP="00D73A93">
      <w:pPr>
        <w:ind w:firstLine="709"/>
        <w:jc w:val="both"/>
        <w:rPr>
          <w:sz w:val="28"/>
          <w:szCs w:val="28"/>
        </w:rPr>
      </w:pPr>
      <w:r w:rsidRPr="00F41373">
        <w:rPr>
          <w:sz w:val="28"/>
          <w:szCs w:val="28"/>
        </w:rPr>
        <w:t>Согласно п</w:t>
      </w:r>
      <w:r>
        <w:rPr>
          <w:sz w:val="28"/>
          <w:szCs w:val="28"/>
        </w:rPr>
        <w:t>ункту 4 статьи</w:t>
      </w:r>
      <w:r w:rsidRPr="00F41373">
        <w:rPr>
          <w:sz w:val="28"/>
          <w:szCs w:val="28"/>
        </w:rPr>
        <w:t xml:space="preserve"> 11.10 Земельного кодекса Российской Федерации</w:t>
      </w:r>
      <w:r>
        <w:rPr>
          <w:sz w:val="28"/>
          <w:szCs w:val="28"/>
        </w:rPr>
        <w:t>,</w:t>
      </w:r>
      <w:r w:rsidRPr="00F41373">
        <w:rPr>
          <w:sz w:val="28"/>
          <w:szCs w:val="28"/>
        </w:rPr>
        <w:t xml:space="preserve"> подготовка схемы расположения земельного участка в целях его образования для предоставления без проведения торгов может быть обеспечена гражданином или юридически</w:t>
      </w:r>
      <w:bookmarkStart w:id="0" w:name="_GoBack"/>
      <w:bookmarkEnd w:id="0"/>
      <w:r w:rsidRPr="00F41373">
        <w:rPr>
          <w:sz w:val="28"/>
          <w:szCs w:val="28"/>
        </w:rPr>
        <w:t>м лицом. Подготовка схемы расположения земельного участка на кадастровом плане территории выполняется кадастровым инженером на основании заключаемого в соответствии с требованиями гражданского законодательства и Федерального закона от 24.07.2007 № 221-ФЗ «О кадастровой деятельности» договора подряда на выполнение кадастровых работ, если иное не установлено федеральным законом.</w:t>
      </w:r>
    </w:p>
    <w:p w:rsidR="00D73A93" w:rsidRPr="00F41373" w:rsidRDefault="00D73A93" w:rsidP="00D73A93">
      <w:pPr>
        <w:ind w:firstLine="709"/>
        <w:jc w:val="both"/>
        <w:rPr>
          <w:sz w:val="28"/>
          <w:szCs w:val="28"/>
        </w:rPr>
      </w:pPr>
      <w:r w:rsidRPr="00F41373">
        <w:rPr>
          <w:sz w:val="28"/>
          <w:szCs w:val="28"/>
        </w:rPr>
        <w:t xml:space="preserve">Обращаем внимание, </w:t>
      </w:r>
      <w:r>
        <w:rPr>
          <w:sz w:val="28"/>
          <w:szCs w:val="28"/>
        </w:rPr>
        <w:t>что в соответствии с пунктом</w:t>
      </w:r>
      <w:r w:rsidRPr="00F41373">
        <w:rPr>
          <w:sz w:val="28"/>
          <w:szCs w:val="28"/>
        </w:rPr>
        <w:t xml:space="preserve"> 4 приказа Федеральной службы государственной регистрации, кадастра и картографии от 19.04.2022 № </w:t>
      </w:r>
      <w:proofErr w:type="gramStart"/>
      <w:r w:rsidRPr="00F41373">
        <w:rPr>
          <w:sz w:val="28"/>
          <w:szCs w:val="28"/>
        </w:rPr>
        <w:t>П</w:t>
      </w:r>
      <w:proofErr w:type="gramEnd"/>
      <w:r w:rsidRPr="00F41373">
        <w:rPr>
          <w:sz w:val="28"/>
          <w:szCs w:val="28"/>
        </w:rPr>
        <w:t xml:space="preserve">/0148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</w:t>
      </w:r>
      <w:proofErr w:type="gramStart"/>
      <w:r w:rsidRPr="00F41373">
        <w:rPr>
          <w:sz w:val="28"/>
          <w:szCs w:val="28"/>
        </w:rPr>
        <w:t>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 (далее – Требования) схема расположения земельного участка подготавливается на основе сведений государственного кадастра недвижимости об определенной территории (кадастрового плана территории).</w:t>
      </w:r>
      <w:proofErr w:type="gramEnd"/>
      <w:r w:rsidRPr="00F41373">
        <w:rPr>
          <w:sz w:val="28"/>
          <w:szCs w:val="28"/>
        </w:rPr>
        <w:t xml:space="preserve"> При подготовке схемы расположения земельного участка учитываются материалы и сведения: утвержденных документов </w:t>
      </w:r>
      <w:r w:rsidRPr="00F41373">
        <w:rPr>
          <w:sz w:val="28"/>
          <w:szCs w:val="28"/>
        </w:rPr>
        <w:lastRenderedPageBreak/>
        <w:t>территориального планирования; правил землепользования и застройки; проектов планировки территории; землеустроительной документации; положения об особо охраняемой природной территории; о зонах с особыми условиями использования территории; о земельных участках общего пользования и территориях общего пользования, красных линиях; о местоположении границ земельных участков, о местоположении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программами), объектов незавершенного строительства.</w:t>
      </w:r>
    </w:p>
    <w:p w:rsidR="00D73A93" w:rsidRPr="00F41373" w:rsidRDefault="00D73A93" w:rsidP="00D7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Согласно пункту 2 статьи</w:t>
      </w:r>
      <w:r w:rsidRPr="00F41373">
        <w:rPr>
          <w:sz w:val="28"/>
          <w:szCs w:val="28"/>
        </w:rPr>
        <w:t xml:space="preserve"> 37 Градостроительного кодекса Российской Федерации,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строительства.</w:t>
      </w:r>
    </w:p>
    <w:p w:rsidR="00D73A93" w:rsidRPr="00F41373" w:rsidRDefault="00D73A93" w:rsidP="00D73A93">
      <w:pPr>
        <w:ind w:firstLine="709"/>
        <w:jc w:val="both"/>
        <w:rPr>
          <w:sz w:val="28"/>
          <w:szCs w:val="28"/>
        </w:rPr>
      </w:pPr>
      <w:r w:rsidRPr="00F41373">
        <w:rPr>
          <w:sz w:val="28"/>
          <w:szCs w:val="28"/>
        </w:rPr>
        <w:t>Статьями 23, 24, 25, 26, 27, 28, 29 Правил землепользования и застройки городского округа город Воронеж, утвержденных решением Воронежской городской Думы от 20.04.2022 № 466-V (дале</w:t>
      </w:r>
      <w:proofErr w:type="gramStart"/>
      <w:r w:rsidRPr="00F41373">
        <w:rPr>
          <w:sz w:val="28"/>
          <w:szCs w:val="28"/>
        </w:rPr>
        <w:t>е-</w:t>
      </w:r>
      <w:proofErr w:type="gramEnd"/>
      <w:r w:rsidRPr="00F41373">
        <w:rPr>
          <w:sz w:val="28"/>
          <w:szCs w:val="28"/>
        </w:rPr>
        <w:t xml:space="preserve"> ПЗЗ), установлены максимальные и минимальные размеры земельных участков, определен перечень видов разрешенного использования земельных участков.</w:t>
      </w:r>
    </w:p>
    <w:p w:rsidR="00D73A93" w:rsidRPr="00F41373" w:rsidRDefault="00D73A93" w:rsidP="00D7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Вместе с тем, при подготовке схем расположения земельных участков не </w:t>
      </w:r>
      <w:r w:rsidRPr="00F41373">
        <w:rPr>
          <w:sz w:val="28"/>
          <w:szCs w:val="28"/>
        </w:rPr>
        <w:t xml:space="preserve">учитываются требования статьи 11.10 Земельного кодекса Российской Федерации, а также указанного приказа Федеральной службы государственной регистрации, кадастра и картографии от 19.04.2022 № </w:t>
      </w:r>
      <w:proofErr w:type="gramStart"/>
      <w:r w:rsidRPr="00F41373">
        <w:rPr>
          <w:sz w:val="28"/>
          <w:szCs w:val="28"/>
        </w:rPr>
        <w:t>П</w:t>
      </w:r>
      <w:proofErr w:type="gramEnd"/>
      <w:r w:rsidRPr="00F41373">
        <w:rPr>
          <w:sz w:val="28"/>
          <w:szCs w:val="28"/>
        </w:rPr>
        <w:t>/0148, что влечет за собой принятие решений об отказе в утверждении схем расположения земельных участков на кадастровом плане территории.</w:t>
      </w:r>
    </w:p>
    <w:p w:rsidR="00D73A93" w:rsidRPr="00F41373" w:rsidRDefault="00D73A93" w:rsidP="00D73A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частности, п</w:t>
      </w:r>
      <w:r w:rsidRPr="00F41373">
        <w:rPr>
          <w:sz w:val="28"/>
          <w:szCs w:val="28"/>
        </w:rPr>
        <w:t>ри подготовке схем не учитывается информация о градостроительном зонировании территории, в том числе о территориях общего пользования, ограниченных красными линиями; сведения о видах разрешенного использования земельных участков, определенных ПЗЗ; не отражаются на схемах охранные зоны; не учитывается информация о ра</w:t>
      </w:r>
      <w:r>
        <w:rPr>
          <w:sz w:val="28"/>
          <w:szCs w:val="28"/>
        </w:rPr>
        <w:t>сположенных</w:t>
      </w:r>
      <w:r w:rsidRPr="00F41373">
        <w:rPr>
          <w:sz w:val="28"/>
          <w:szCs w:val="28"/>
        </w:rPr>
        <w:t xml:space="preserve"> на формируемых земельных участках объектах недвижимости; не указываются кадастровые номера смежных земельных уча</w:t>
      </w:r>
      <w:r>
        <w:rPr>
          <w:sz w:val="28"/>
          <w:szCs w:val="28"/>
        </w:rPr>
        <w:t>стков, относительно формируемого</w:t>
      </w:r>
      <w:r w:rsidRPr="00F41373">
        <w:rPr>
          <w:sz w:val="28"/>
          <w:szCs w:val="28"/>
        </w:rPr>
        <w:t>.</w:t>
      </w:r>
      <w:proofErr w:type="gramEnd"/>
    </w:p>
    <w:p w:rsidR="00D73A93" w:rsidRDefault="00D73A93" w:rsidP="00D73A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91A97">
        <w:rPr>
          <w:sz w:val="28"/>
          <w:szCs w:val="28"/>
        </w:rPr>
        <w:t>бразец заявления и перечень документов</w:t>
      </w:r>
    </w:p>
    <w:tbl>
      <w:tblPr>
        <w:tblW w:w="9650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54"/>
        <w:gridCol w:w="454"/>
        <w:gridCol w:w="1437"/>
        <w:gridCol w:w="709"/>
        <w:gridCol w:w="65"/>
        <w:gridCol w:w="172"/>
        <w:gridCol w:w="688"/>
        <w:gridCol w:w="709"/>
        <w:gridCol w:w="283"/>
        <w:gridCol w:w="194"/>
        <w:gridCol w:w="272"/>
        <w:gridCol w:w="699"/>
        <w:gridCol w:w="270"/>
        <w:gridCol w:w="666"/>
        <w:gridCol w:w="1037"/>
        <w:gridCol w:w="1541"/>
      </w:tblGrid>
      <w:tr w:rsidR="00D73A93" w:rsidRPr="00274D31" w:rsidTr="00A77A15">
        <w:tc>
          <w:tcPr>
            <w:tcW w:w="543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Лист N __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Всего листов __</w:t>
            </w:r>
          </w:p>
        </w:tc>
      </w:tr>
      <w:tr w:rsidR="00D73A93" w:rsidRPr="00274D31" w:rsidTr="00A77A15">
        <w:tc>
          <w:tcPr>
            <w:tcW w:w="3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1. Заявление</w:t>
            </w:r>
          </w:p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в администрацию </w:t>
            </w:r>
            <w:r>
              <w:rPr>
                <w:sz w:val="20"/>
                <w:szCs w:val="20"/>
              </w:rPr>
              <w:t>Каменского</w:t>
            </w:r>
            <w:r w:rsidRPr="00274D31">
              <w:rPr>
                <w:sz w:val="20"/>
                <w:szCs w:val="20"/>
              </w:rPr>
              <w:t xml:space="preserve"> </w:t>
            </w:r>
            <w:proofErr w:type="gramStart"/>
            <w:r w:rsidRPr="00274D31">
              <w:rPr>
                <w:sz w:val="20"/>
                <w:szCs w:val="20"/>
              </w:rPr>
              <w:t>муниципального</w:t>
            </w:r>
            <w:proofErr w:type="gramEnd"/>
            <w:r w:rsidRPr="00274D31">
              <w:rPr>
                <w:sz w:val="20"/>
                <w:szCs w:val="20"/>
              </w:rPr>
              <w:t xml:space="preserve"> района</w:t>
            </w:r>
          </w:p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2.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2.1. Регистрационный N _______</w:t>
            </w:r>
          </w:p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2.2. количество листов заявления _____________</w:t>
            </w:r>
          </w:p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2.3. количество прилагаемых документов ______</w:t>
            </w:r>
          </w:p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в том числе оригиналов ___, копий ___, количество листов в оригиналах ___, копиях ___</w:t>
            </w:r>
          </w:p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2.4. подпись __________________________</w:t>
            </w:r>
          </w:p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2.5. дата "__" ____ ____ </w:t>
            </w:r>
            <w:proofErr w:type="gramStart"/>
            <w:r w:rsidRPr="00274D31">
              <w:rPr>
                <w:sz w:val="20"/>
                <w:szCs w:val="20"/>
              </w:rPr>
              <w:t>г</w:t>
            </w:r>
            <w:proofErr w:type="gramEnd"/>
            <w:r w:rsidRPr="00274D31">
              <w:rPr>
                <w:sz w:val="20"/>
                <w:szCs w:val="20"/>
              </w:rPr>
              <w:t>., время __ ч., __ мин.</w:t>
            </w:r>
          </w:p>
        </w:tc>
      </w:tr>
      <w:tr w:rsidR="00D73A93" w:rsidRPr="00274D31" w:rsidTr="00A77A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2.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Прошу утвердить схему расположения земельного участка или земельных участков на кадастровом плане территории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Кадастровый номер: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Адрес (местоположение):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Площадь: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Цель использования земельного участка &lt;1&gt;: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525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3.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Способ представления заявления и иных необходимых документов: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Лично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1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Почтовым отправлением</w:t>
            </w:r>
          </w:p>
        </w:tc>
        <w:tc>
          <w:tcPr>
            <w:tcW w:w="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В форме электронных документов (электронных образов документов)</w:t>
            </w:r>
          </w:p>
        </w:tc>
      </w:tr>
      <w:tr w:rsidR="00D73A93" w:rsidRPr="00274D31" w:rsidTr="00A77A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4.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Способ получения результата предоставления муниципальной услуги: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Лично в администрации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Лично в многофункциональном центре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Почтовым отправлением по адресу: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0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На адрес электронной почты: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73A93" w:rsidRPr="00274D31" w:rsidTr="00A77A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5.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Расписку в получении документов прошу: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Выдать лично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Расписка получена: ____________________</w:t>
            </w:r>
          </w:p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(подпись заявителя)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Направить почтовым отправлением по адресу: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2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На адрес электронной почты:</w:t>
            </w:r>
          </w:p>
        </w:tc>
        <w:tc>
          <w:tcPr>
            <w:tcW w:w="653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В личном кабинете Единого портала государственных и муниципальных услуг, региональных порталов государственных и муниципальных услуг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Не направлять</w:t>
            </w:r>
          </w:p>
        </w:tc>
      </w:tr>
      <w:tr w:rsidR="00D73A93" w:rsidRPr="00274D31" w:rsidTr="00A77A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6.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Заявитель: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Физическое лицо,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Представитель физического лица, в интересах которого утверждается схема расположения земельного участка или земельных участков на кадастровом плане территории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физическое лицо: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фамилия: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имя (полностью):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отчество (полностью):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СНИЛС: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документ, </w:t>
            </w:r>
            <w:r w:rsidRPr="00274D31">
              <w:rPr>
                <w:sz w:val="20"/>
                <w:szCs w:val="20"/>
              </w:rPr>
              <w:lastRenderedPageBreak/>
              <w:t>удостоверяющий личность:</w:t>
            </w: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lastRenderedPageBreak/>
              <w:t>вид: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серия: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номер: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дата выдачи: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кем </w:t>
            </w:r>
            <w:proofErr w:type="gramStart"/>
            <w:r w:rsidRPr="00274D31">
              <w:rPr>
                <w:sz w:val="20"/>
                <w:szCs w:val="20"/>
              </w:rPr>
              <w:t>выдан</w:t>
            </w:r>
            <w:proofErr w:type="gramEnd"/>
            <w:r w:rsidRPr="00274D31">
              <w:rPr>
                <w:sz w:val="20"/>
                <w:szCs w:val="20"/>
              </w:rPr>
              <w:t>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"__" ___ ___ </w:t>
            </w:r>
            <w:proofErr w:type="gramStart"/>
            <w:r w:rsidRPr="00274D31">
              <w:rPr>
                <w:sz w:val="20"/>
                <w:szCs w:val="20"/>
              </w:rPr>
              <w:t>г</w:t>
            </w:r>
            <w:proofErr w:type="gramEnd"/>
            <w:r w:rsidRPr="00274D31">
              <w:rPr>
                <w:sz w:val="20"/>
                <w:szCs w:val="20"/>
              </w:rPr>
              <w:t>.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71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адрес электронной почты: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2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юридическое лицо, в интересах которого утверждается схема расположения земельного участка или земельных участков на кадастровом плане территории: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полное наименование:</w:t>
            </w: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730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ОГРН:</w:t>
            </w: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ИНН: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9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страна регистрации: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дата регистрации: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номер регистрации: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"__" ____ ____ </w:t>
            </w:r>
            <w:proofErr w:type="gramStart"/>
            <w:r w:rsidRPr="00274D31">
              <w:rPr>
                <w:sz w:val="20"/>
                <w:szCs w:val="20"/>
              </w:rPr>
              <w:t>г</w:t>
            </w:r>
            <w:proofErr w:type="gramEnd"/>
            <w:r w:rsidRPr="00274D31">
              <w:rPr>
                <w:sz w:val="20"/>
                <w:szCs w:val="20"/>
              </w:rPr>
              <w:t>.</w:t>
            </w: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Почтовый адрес:</w:t>
            </w:r>
          </w:p>
        </w:tc>
        <w:tc>
          <w:tcPr>
            <w:tcW w:w="23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телефон для связи:</w:t>
            </w:r>
          </w:p>
        </w:tc>
        <w:tc>
          <w:tcPr>
            <w:tcW w:w="2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адрес электронной почты: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4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57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наименование и реквизиты документа, подтверждающего полномочия представителя: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7.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Документы, прилагаемые к заявлению: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Оригинал в количестве ___ экз., на __ </w:t>
            </w:r>
            <w:proofErr w:type="gramStart"/>
            <w:r w:rsidRPr="00274D31">
              <w:rPr>
                <w:sz w:val="20"/>
                <w:szCs w:val="20"/>
              </w:rPr>
              <w:t>л</w:t>
            </w:r>
            <w:proofErr w:type="gramEnd"/>
            <w:r w:rsidRPr="00274D31">
              <w:rPr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Копия в количестве ___ экз., на __ </w:t>
            </w:r>
            <w:proofErr w:type="gramStart"/>
            <w:r w:rsidRPr="00274D31">
              <w:rPr>
                <w:sz w:val="20"/>
                <w:szCs w:val="20"/>
              </w:rPr>
              <w:t>л</w:t>
            </w:r>
            <w:proofErr w:type="gramEnd"/>
            <w:r w:rsidRPr="00274D31">
              <w:rPr>
                <w:sz w:val="20"/>
                <w:szCs w:val="20"/>
              </w:rPr>
              <w:t>.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Оригинал в количестве ___ экз., на __ </w:t>
            </w:r>
            <w:proofErr w:type="gramStart"/>
            <w:r w:rsidRPr="00274D31">
              <w:rPr>
                <w:sz w:val="20"/>
                <w:szCs w:val="20"/>
              </w:rPr>
              <w:t>л</w:t>
            </w:r>
            <w:proofErr w:type="gramEnd"/>
            <w:r w:rsidRPr="00274D31">
              <w:rPr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Копия в количестве ___ экз., на __ </w:t>
            </w:r>
            <w:proofErr w:type="gramStart"/>
            <w:r w:rsidRPr="00274D31">
              <w:rPr>
                <w:sz w:val="20"/>
                <w:szCs w:val="20"/>
              </w:rPr>
              <w:t>л</w:t>
            </w:r>
            <w:proofErr w:type="gramEnd"/>
            <w:r w:rsidRPr="00274D31">
              <w:rPr>
                <w:sz w:val="20"/>
                <w:szCs w:val="20"/>
              </w:rPr>
              <w:t>.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45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Оригинал в количестве ___ экз., на __ </w:t>
            </w:r>
            <w:proofErr w:type="gramStart"/>
            <w:r w:rsidRPr="00274D31">
              <w:rPr>
                <w:sz w:val="20"/>
                <w:szCs w:val="20"/>
              </w:rPr>
              <w:t>л</w:t>
            </w:r>
            <w:proofErr w:type="gramEnd"/>
            <w:r w:rsidRPr="00274D31">
              <w:rPr>
                <w:sz w:val="20"/>
                <w:szCs w:val="20"/>
              </w:rPr>
              <w:t>.</w:t>
            </w:r>
          </w:p>
        </w:tc>
        <w:tc>
          <w:tcPr>
            <w:tcW w:w="46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Копия в количестве ___ экз., на __ </w:t>
            </w:r>
            <w:proofErr w:type="gramStart"/>
            <w:r w:rsidRPr="00274D31">
              <w:rPr>
                <w:sz w:val="20"/>
                <w:szCs w:val="20"/>
              </w:rPr>
              <w:t>л</w:t>
            </w:r>
            <w:proofErr w:type="gramEnd"/>
            <w:r w:rsidRPr="00274D31">
              <w:rPr>
                <w:sz w:val="20"/>
                <w:szCs w:val="20"/>
              </w:rPr>
              <w:t>.</w:t>
            </w:r>
          </w:p>
        </w:tc>
      </w:tr>
      <w:tr w:rsidR="00D73A93" w:rsidRPr="00274D31" w:rsidTr="00A77A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8.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Примечание: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D73A93" w:rsidRPr="00274D31" w:rsidTr="00A77A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9.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Подпись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Дата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_________ __________________</w:t>
            </w:r>
          </w:p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"__" ___________ ____ </w:t>
            </w:r>
            <w:proofErr w:type="gramStart"/>
            <w:r w:rsidRPr="00274D31">
              <w:rPr>
                <w:sz w:val="20"/>
                <w:szCs w:val="20"/>
              </w:rPr>
              <w:t>г</w:t>
            </w:r>
            <w:proofErr w:type="gramEnd"/>
            <w:r w:rsidRPr="00274D31">
              <w:rPr>
                <w:sz w:val="20"/>
                <w:szCs w:val="20"/>
              </w:rPr>
              <w:t>.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_________ __________________</w:t>
            </w:r>
          </w:p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(Подпись)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"__" ___________ ____ </w:t>
            </w:r>
            <w:proofErr w:type="gramStart"/>
            <w:r w:rsidRPr="00274D31">
              <w:rPr>
                <w:sz w:val="20"/>
                <w:szCs w:val="20"/>
              </w:rPr>
              <w:t>г</w:t>
            </w:r>
            <w:proofErr w:type="gramEnd"/>
            <w:r w:rsidRPr="00274D31">
              <w:rPr>
                <w:sz w:val="20"/>
                <w:szCs w:val="20"/>
              </w:rPr>
              <w:t>.</w:t>
            </w:r>
          </w:p>
        </w:tc>
      </w:tr>
      <w:tr w:rsidR="00D73A93" w:rsidRPr="00274D31" w:rsidTr="00A77A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10</w:t>
            </w: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Подлинность подпис</w:t>
            </w:r>
            <w:proofErr w:type="gramStart"/>
            <w:r w:rsidRPr="00274D31">
              <w:rPr>
                <w:sz w:val="20"/>
                <w:szCs w:val="20"/>
              </w:rPr>
              <w:t>и(</w:t>
            </w:r>
            <w:proofErr w:type="gramEnd"/>
            <w:r w:rsidRPr="00274D31">
              <w:rPr>
                <w:sz w:val="20"/>
                <w:szCs w:val="20"/>
              </w:rPr>
              <w:t>ей) заявителя(ей) свидетельствую: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Дата</w:t>
            </w:r>
          </w:p>
        </w:tc>
      </w:tr>
      <w:tr w:rsidR="00D73A93" w:rsidRPr="00274D31" w:rsidTr="00A77A1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95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___________ ____________________</w:t>
            </w:r>
          </w:p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(Подпись) М.П. (Инициалы, фамилия)</w:t>
            </w:r>
          </w:p>
        </w:tc>
        <w:tc>
          <w:tcPr>
            <w:tcW w:w="32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 xml:space="preserve">"__" ___________ ____ </w:t>
            </w:r>
            <w:proofErr w:type="gramStart"/>
            <w:r w:rsidRPr="00274D31">
              <w:rPr>
                <w:sz w:val="20"/>
                <w:szCs w:val="20"/>
              </w:rPr>
              <w:t>г</w:t>
            </w:r>
            <w:proofErr w:type="gramEnd"/>
            <w:r w:rsidRPr="00274D31">
              <w:rPr>
                <w:sz w:val="20"/>
                <w:szCs w:val="20"/>
              </w:rPr>
              <w:t>.</w:t>
            </w:r>
          </w:p>
        </w:tc>
      </w:tr>
      <w:tr w:rsidR="00D73A93" w:rsidRPr="00274D31" w:rsidTr="00A77A1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11</w:t>
            </w: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74D31">
              <w:rPr>
                <w:sz w:val="20"/>
                <w:szCs w:val="20"/>
              </w:rPr>
              <w:t>Отметка должностного лица, принявшего заявление, и приложенные к нему документы:</w:t>
            </w:r>
          </w:p>
        </w:tc>
      </w:tr>
      <w:tr w:rsidR="00D73A93" w:rsidRPr="00274D31" w:rsidTr="00A77A15"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</w:p>
        </w:tc>
        <w:tc>
          <w:tcPr>
            <w:tcW w:w="919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73A93" w:rsidRPr="00274D31" w:rsidRDefault="00D73A93" w:rsidP="00A77A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D73A93" w:rsidRPr="00274D31" w:rsidRDefault="00D73A93" w:rsidP="00D73A93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73A93" w:rsidRPr="00274D31" w:rsidRDefault="00D73A93" w:rsidP="00D73A9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274D31">
        <w:rPr>
          <w:sz w:val="20"/>
          <w:szCs w:val="20"/>
        </w:rPr>
        <w:t>--------------------------------</w:t>
      </w:r>
    </w:p>
    <w:p w:rsidR="00D73A93" w:rsidRPr="00274D31" w:rsidRDefault="00D73A93" w:rsidP="00D73A93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bookmarkStart w:id="1" w:name="Par173"/>
      <w:bookmarkEnd w:id="1"/>
      <w:r w:rsidRPr="00274D31">
        <w:rPr>
          <w:sz w:val="20"/>
          <w:szCs w:val="20"/>
        </w:rPr>
        <w:t>&lt;1</w:t>
      </w:r>
      <w:proofErr w:type="gramStart"/>
      <w:r w:rsidRPr="00274D31">
        <w:rPr>
          <w:sz w:val="20"/>
          <w:szCs w:val="20"/>
        </w:rPr>
        <w:t>&gt; З</w:t>
      </w:r>
      <w:proofErr w:type="gramEnd"/>
      <w:r w:rsidRPr="00274D31">
        <w:rPr>
          <w:sz w:val="20"/>
          <w:szCs w:val="20"/>
        </w:rPr>
        <w:t>аполняется в случае образования земельного участка для его продажи или предоставления в аренду путем проведения аукциона;</w:t>
      </w:r>
    </w:p>
    <w:p w:rsidR="00D73A93" w:rsidRPr="00274D31" w:rsidRDefault="00D73A93" w:rsidP="00D73A93">
      <w:pPr>
        <w:ind w:firstLine="709"/>
        <w:jc w:val="right"/>
        <w:rPr>
          <w:sz w:val="20"/>
          <w:szCs w:val="20"/>
        </w:rPr>
      </w:pPr>
    </w:p>
    <w:p w:rsidR="00D73A93" w:rsidRPr="00FF0DD3" w:rsidRDefault="00D73A93" w:rsidP="00D73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DD3">
        <w:rPr>
          <w:sz w:val="28"/>
          <w:szCs w:val="28"/>
        </w:rPr>
        <w:t>К заявлению прилагаются следующие документы:</w:t>
      </w:r>
    </w:p>
    <w:p w:rsidR="00D73A93" w:rsidRPr="00FF0DD3" w:rsidRDefault="00D73A93" w:rsidP="00D73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DD3">
        <w:rPr>
          <w:sz w:val="28"/>
          <w:szCs w:val="28"/>
        </w:rPr>
        <w:t>- схема расположения земельного участка или земельных участков на кадастровом плане территории, которые предлагается образовать и (или) изменить;</w:t>
      </w:r>
    </w:p>
    <w:p w:rsidR="00D73A93" w:rsidRPr="00FF0DD3" w:rsidRDefault="00D73A93" w:rsidP="00D73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DD3">
        <w:rPr>
          <w:sz w:val="28"/>
          <w:szCs w:val="28"/>
        </w:rPr>
        <w:t xml:space="preserve">- копии правоустанавливающих и (или) </w:t>
      </w:r>
      <w:proofErr w:type="spellStart"/>
      <w:r w:rsidRPr="00FF0DD3">
        <w:rPr>
          <w:sz w:val="28"/>
          <w:szCs w:val="28"/>
        </w:rPr>
        <w:t>правоудостоверяющих</w:t>
      </w:r>
      <w:proofErr w:type="spellEnd"/>
      <w:r w:rsidRPr="00FF0DD3">
        <w:rPr>
          <w:sz w:val="28"/>
          <w:szCs w:val="28"/>
        </w:rPr>
        <w:t xml:space="preserve"> документов на исходный земельный участок, если права на него не зарегистрированы в Едином государственном реестре прав на недвижимое имущество и сделок с ним.</w:t>
      </w:r>
    </w:p>
    <w:p w:rsidR="00D73A93" w:rsidRPr="00FF0DD3" w:rsidRDefault="00D73A93" w:rsidP="00D73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DD3">
        <w:rPr>
          <w:sz w:val="28"/>
          <w:szCs w:val="28"/>
        </w:rPr>
        <w:t xml:space="preserve">При представлении заявления на бумажном носителе к такому заявлению прилагается копия документа, удостоверяющего личность заявителя (представителя заявителя). </w:t>
      </w:r>
    </w:p>
    <w:p w:rsidR="00D73A93" w:rsidRPr="00FF0DD3" w:rsidRDefault="00D73A93" w:rsidP="00D73A9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F0DD3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D73A93" w:rsidRPr="009168D0" w:rsidRDefault="00D73A93" w:rsidP="00D73A93">
      <w:pPr>
        <w:spacing w:line="360" w:lineRule="auto"/>
        <w:ind w:firstLine="709"/>
        <w:jc w:val="both"/>
        <w:rPr>
          <w:sz w:val="28"/>
          <w:szCs w:val="28"/>
        </w:rPr>
      </w:pPr>
    </w:p>
    <w:p w:rsidR="009E215B" w:rsidRDefault="009E215B"/>
    <w:sectPr w:rsidR="009E215B" w:rsidSect="009E21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3A93"/>
    <w:rsid w:val="003A7878"/>
    <w:rsid w:val="006637E5"/>
    <w:rsid w:val="009E215B"/>
    <w:rsid w:val="00D73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A9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1396</Words>
  <Characters>7962</Characters>
  <Application>Microsoft Office Word</Application>
  <DocSecurity>0</DocSecurity>
  <Lines>66</Lines>
  <Paragraphs>18</Paragraphs>
  <ScaleCrop>false</ScaleCrop>
  <Company/>
  <LinksUpToDate>false</LinksUpToDate>
  <CharactersWithSpaces>9340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Лебедева Светлана Николаевна</dc:creator>
  <cp:lastModifiedBy>Лебедева Светлана Николаевна</cp:lastModifiedBy>
  <cp:revision>1</cp:revision>
  <dcterms:created xsi:type="dcterms:W3CDTF">2023-06-30T08:16:00Z</dcterms:created>
  <dcterms:modified xsi:type="dcterms:W3CDTF">2023-06-30T08:27:00Z</dcterms:modified>
</cp:coreProperties>
</file>