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7D" w:rsidRPr="009E6987" w:rsidRDefault="00A5607D" w:rsidP="00A560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98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000DBE" w:rsidRPr="00000DBE" w:rsidRDefault="00A5607D" w:rsidP="00000DB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both"/>
        <w:rPr>
          <w:rFonts w:ascii="Times New Roman" w:hAnsi="Times New Roman"/>
          <w:b/>
          <w:sz w:val="24"/>
          <w:szCs w:val="24"/>
        </w:rPr>
      </w:pPr>
      <w:r w:rsidRPr="009E6987">
        <w:rPr>
          <w:rFonts w:ascii="Times New Roman" w:hAnsi="Times New Roman"/>
          <w:b/>
          <w:sz w:val="24"/>
          <w:szCs w:val="24"/>
        </w:rPr>
        <w:t xml:space="preserve"> о проведении оценки регулирующего воздействия проекта</w:t>
      </w:r>
      <w:r w:rsidR="009E6987" w:rsidRPr="009E6987">
        <w:rPr>
          <w:rFonts w:ascii="Times New Roman" w:hAnsi="Times New Roman"/>
          <w:b/>
          <w:sz w:val="24"/>
          <w:szCs w:val="24"/>
        </w:rPr>
        <w:t xml:space="preserve"> </w:t>
      </w:r>
      <w:r w:rsidRPr="009E6987">
        <w:rPr>
          <w:rFonts w:ascii="Times New Roman" w:hAnsi="Times New Roman"/>
          <w:b/>
          <w:sz w:val="24"/>
          <w:szCs w:val="24"/>
        </w:rPr>
        <w:t xml:space="preserve">постановления администрации Каменского муниципального района «О внесении изменений в постановление администрации Каменского муниципального района </w:t>
      </w:r>
      <w:r w:rsidRPr="009E6987">
        <w:rPr>
          <w:rStyle w:val="blk"/>
          <w:rFonts w:ascii="Times New Roman" w:hAnsi="Times New Roman"/>
          <w:b/>
          <w:sz w:val="24"/>
          <w:szCs w:val="24"/>
        </w:rPr>
        <w:t>от</w:t>
      </w:r>
      <w:r w:rsidR="009E6987" w:rsidRPr="009E6987">
        <w:rPr>
          <w:rStyle w:val="aa"/>
          <w:rFonts w:ascii="Times New Roman" w:hAnsi="Times New Roman"/>
          <w:b/>
          <w:i w:val="0"/>
          <w:sz w:val="24"/>
          <w:szCs w:val="24"/>
        </w:rPr>
        <w:t xml:space="preserve"> </w:t>
      </w:r>
      <w:r w:rsidR="00000DBE" w:rsidRPr="00000DBE">
        <w:rPr>
          <w:rStyle w:val="aa"/>
          <w:rFonts w:ascii="Times New Roman" w:hAnsi="Times New Roman"/>
          <w:b/>
          <w:i w:val="0"/>
          <w:sz w:val="24"/>
          <w:szCs w:val="24"/>
        </w:rPr>
        <w:t>02.04.2024г. № 94 «Об утверждении административного 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разрешения»» на территории Каменского муниципального района Воронежской области (в ред. пост. от 19.07.2024 №386)</w:t>
      </w:r>
    </w:p>
    <w:p w:rsidR="00E00163" w:rsidRPr="001F00D3" w:rsidRDefault="00027E1C" w:rsidP="00027E1C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E00163" w:rsidRPr="001F00D3">
        <w:rPr>
          <w:rFonts w:ascii="Times New Roman" w:hAnsi="Times New Roman"/>
          <w:sz w:val="24"/>
          <w:szCs w:val="24"/>
        </w:rPr>
        <w:t>1. Общая информация</w:t>
      </w:r>
      <w:r>
        <w:rPr>
          <w:rFonts w:ascii="Times New Roman" w:hAnsi="Times New Roman"/>
          <w:sz w:val="24"/>
          <w:szCs w:val="24"/>
        </w:rPr>
        <w:t>:</w:t>
      </w:r>
    </w:p>
    <w:p w:rsidR="000A09BD" w:rsidRPr="001F00D3" w:rsidRDefault="00E00163" w:rsidP="00985CC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Орган-разработчик: </w:t>
      </w:r>
      <w:r w:rsidR="000A09BD" w:rsidRPr="00985CC1">
        <w:rPr>
          <w:rFonts w:ascii="Times New Roman" w:hAnsi="Times New Roman"/>
          <w:sz w:val="24"/>
          <w:szCs w:val="24"/>
          <w:u w:val="single"/>
        </w:rPr>
        <w:t xml:space="preserve">Отдел </w:t>
      </w:r>
      <w:r w:rsidR="00000DBE">
        <w:rPr>
          <w:rFonts w:ascii="Times New Roman" w:hAnsi="Times New Roman"/>
          <w:sz w:val="24"/>
          <w:szCs w:val="24"/>
          <w:u w:val="single"/>
        </w:rPr>
        <w:t>по строительству, архитектуре, транспорту, связи и ЖКХ</w:t>
      </w:r>
      <w:r w:rsidR="008D3681">
        <w:rPr>
          <w:rFonts w:ascii="Times New Roman" w:hAnsi="Times New Roman"/>
          <w:sz w:val="24"/>
          <w:szCs w:val="24"/>
          <w:u w:val="single"/>
        </w:rPr>
        <w:t xml:space="preserve"> а</w:t>
      </w:r>
      <w:r w:rsidRPr="00985CC1">
        <w:rPr>
          <w:rFonts w:ascii="Times New Roman" w:hAnsi="Times New Roman"/>
          <w:sz w:val="24"/>
          <w:szCs w:val="24"/>
          <w:u w:val="single"/>
        </w:rPr>
        <w:t>дминистраци</w:t>
      </w:r>
      <w:r w:rsidR="000A09BD" w:rsidRPr="00985CC1">
        <w:rPr>
          <w:rFonts w:ascii="Times New Roman" w:hAnsi="Times New Roman"/>
          <w:sz w:val="24"/>
          <w:szCs w:val="24"/>
          <w:u w:val="single"/>
        </w:rPr>
        <w:t>и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D3681">
        <w:rPr>
          <w:rFonts w:ascii="Times New Roman" w:hAnsi="Times New Roman"/>
          <w:sz w:val="24"/>
          <w:szCs w:val="24"/>
          <w:u w:val="single"/>
        </w:rPr>
        <w:t>Каменского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="000A09BD" w:rsidRPr="001F00D3">
        <w:rPr>
          <w:rFonts w:ascii="Times New Roman" w:hAnsi="Times New Roman"/>
          <w:sz w:val="24"/>
          <w:szCs w:val="24"/>
        </w:rPr>
        <w:t>.</w:t>
      </w:r>
    </w:p>
    <w:p w:rsidR="00000DBE" w:rsidRPr="00000DBE" w:rsidRDefault="008971C7" w:rsidP="00000DB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9E6987">
        <w:rPr>
          <w:rFonts w:ascii="Times New Roman" w:hAnsi="Times New Roman"/>
          <w:sz w:val="24"/>
          <w:szCs w:val="24"/>
        </w:rPr>
        <w:t>1.2.</w:t>
      </w:r>
      <w:r w:rsidRPr="009E6987">
        <w:rPr>
          <w:rFonts w:ascii="Times New Roman" w:hAnsi="Times New Roman"/>
          <w:sz w:val="24"/>
          <w:szCs w:val="24"/>
        </w:rPr>
        <w:tab/>
      </w:r>
      <w:r w:rsidR="00E00163" w:rsidRPr="009E6987">
        <w:rPr>
          <w:rFonts w:ascii="Times New Roman" w:hAnsi="Times New Roman"/>
          <w:sz w:val="24"/>
          <w:szCs w:val="24"/>
        </w:rPr>
        <w:t xml:space="preserve">Вид и наименование проекта нормативного правового акта: </w:t>
      </w:r>
      <w:r w:rsidR="009E6987" w:rsidRPr="009E6987">
        <w:rPr>
          <w:rFonts w:ascii="Times New Roman" w:hAnsi="Times New Roman"/>
          <w:sz w:val="24"/>
          <w:szCs w:val="24"/>
          <w:u w:val="single"/>
        </w:rPr>
        <w:t>Проект постановления</w:t>
      </w:r>
      <w:r w:rsidR="00E00163" w:rsidRPr="009E6987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 w:rsidR="008D3681" w:rsidRPr="009E6987">
        <w:rPr>
          <w:rFonts w:ascii="Times New Roman" w:hAnsi="Times New Roman"/>
          <w:sz w:val="24"/>
          <w:szCs w:val="24"/>
          <w:u w:val="single"/>
        </w:rPr>
        <w:t>Каменского</w:t>
      </w:r>
      <w:r w:rsidR="00E00163" w:rsidRPr="009E6987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Pr="009E6987">
        <w:rPr>
          <w:rFonts w:ascii="Times New Roman" w:hAnsi="Times New Roman"/>
          <w:sz w:val="24"/>
          <w:szCs w:val="24"/>
          <w:u w:val="single"/>
        </w:rPr>
        <w:t xml:space="preserve"> «</w:t>
      </w:r>
      <w:r w:rsidRPr="009E6987">
        <w:rPr>
          <w:rFonts w:ascii="Times New Roman" w:hAnsi="Times New Roman"/>
          <w:kern w:val="36"/>
          <w:sz w:val="24"/>
          <w:szCs w:val="24"/>
          <w:u w:val="single"/>
        </w:rPr>
        <w:t xml:space="preserve">О внесении изменений в </w:t>
      </w:r>
      <w:r w:rsidRPr="009E6987">
        <w:rPr>
          <w:rStyle w:val="blk"/>
          <w:rFonts w:ascii="Times New Roman" w:hAnsi="Times New Roman"/>
          <w:sz w:val="24"/>
          <w:szCs w:val="24"/>
          <w:u w:val="single"/>
        </w:rPr>
        <w:t xml:space="preserve">постановление администрации Каменского муниципального района от </w:t>
      </w:r>
      <w:r w:rsidR="00000DBE" w:rsidRPr="00000DBE">
        <w:rPr>
          <w:rStyle w:val="aa"/>
          <w:rFonts w:ascii="Times New Roman" w:hAnsi="Times New Roman"/>
          <w:i w:val="0"/>
          <w:sz w:val="24"/>
          <w:szCs w:val="24"/>
          <w:u w:val="single"/>
        </w:rPr>
        <w:t>02.04.2024г. № 94 «Об утверждении административного 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разрешения»» на территории Каменского муниципального района Воронежской области (в ред. пост. от 19.07.2024 №386)</w:t>
      </w:r>
      <w:r w:rsidR="00000DBE">
        <w:rPr>
          <w:rStyle w:val="aa"/>
          <w:rFonts w:ascii="Times New Roman" w:hAnsi="Times New Roman"/>
          <w:i w:val="0"/>
          <w:sz w:val="24"/>
          <w:szCs w:val="24"/>
          <w:u w:val="single"/>
        </w:rPr>
        <w:t>».</w:t>
      </w:r>
    </w:p>
    <w:p w:rsidR="00E00163" w:rsidRPr="00985CC1" w:rsidRDefault="008971C7" w:rsidP="00000DBE">
      <w:pPr>
        <w:pStyle w:val="a3"/>
        <w:autoSpaceDE w:val="0"/>
        <w:autoSpaceDN w:val="0"/>
        <w:adjustRightInd w:val="0"/>
        <w:spacing w:after="120"/>
        <w:ind w:left="0"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 w:rsidR="00E00163" w:rsidRPr="001F00D3">
        <w:rPr>
          <w:rFonts w:ascii="Times New Roman" w:hAnsi="Times New Roman"/>
          <w:sz w:val="24"/>
          <w:szCs w:val="24"/>
        </w:rPr>
        <w:t xml:space="preserve"> Предполагаемая дата вступления в силу нормативного правового акта:</w:t>
      </w:r>
      <w:r>
        <w:rPr>
          <w:rFonts w:ascii="Times New Roman" w:hAnsi="Times New Roman"/>
          <w:sz w:val="24"/>
          <w:szCs w:val="24"/>
        </w:rPr>
        <w:t xml:space="preserve"> </w:t>
      </w:r>
      <w:r w:rsidR="00E00163" w:rsidRPr="00985CC1">
        <w:rPr>
          <w:rFonts w:ascii="Times New Roman" w:hAnsi="Times New Roman"/>
          <w:sz w:val="24"/>
          <w:szCs w:val="24"/>
          <w:u w:val="single"/>
        </w:rPr>
        <w:t>Постановление вступает в силу на следующий день после дня его официального опубликования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9E6987">
        <w:rPr>
          <w:rFonts w:ascii="Times New Roman" w:hAnsi="Times New Roman"/>
          <w:sz w:val="24"/>
          <w:szCs w:val="24"/>
          <w:u w:val="single"/>
        </w:rPr>
        <w:t>ноябрь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 202</w:t>
      </w:r>
      <w:r w:rsidR="00A5607D">
        <w:rPr>
          <w:rFonts w:ascii="Times New Roman" w:hAnsi="Times New Roman"/>
          <w:sz w:val="24"/>
          <w:szCs w:val="24"/>
          <w:u w:val="single"/>
        </w:rPr>
        <w:t>4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9E6987" w:rsidRPr="00617CDB" w:rsidRDefault="00E00163" w:rsidP="00000DBE">
      <w:pPr>
        <w:pBdr>
          <w:top w:val="single" w:sz="4" w:space="1" w:color="FFFFFF"/>
          <w:left w:val="single" w:sz="4" w:space="4" w:color="FFFFFF"/>
          <w:bottom w:val="single" w:sz="4" w:space="2" w:color="FFFFFF"/>
          <w:right w:val="single" w:sz="4" w:space="4" w:color="FFFFFF"/>
        </w:pBd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t xml:space="preserve">1.4. </w:t>
      </w:r>
      <w:r w:rsidRPr="00617CDB">
        <w:rPr>
          <w:rFonts w:ascii="Times New Roman" w:hAnsi="Times New Roman"/>
          <w:sz w:val="24"/>
          <w:szCs w:val="24"/>
        </w:rPr>
        <w:t>Краткое описание проблемы, на решение которой направлено предлагаемое правовое регулирование</w:t>
      </w:r>
      <w:r w:rsidR="004C0C79" w:rsidRPr="00617CDB">
        <w:rPr>
          <w:sz w:val="24"/>
          <w:szCs w:val="24"/>
        </w:rPr>
        <w:t>:</w:t>
      </w:r>
      <w:r w:rsidR="004C0C79" w:rsidRPr="001F00D3">
        <w:t xml:space="preserve"> </w:t>
      </w:r>
      <w:r w:rsidR="008971C7" w:rsidRPr="00617CDB">
        <w:rPr>
          <w:rFonts w:ascii="Times New Roman" w:hAnsi="Times New Roman"/>
          <w:bCs/>
          <w:sz w:val="24"/>
          <w:szCs w:val="24"/>
          <w:u w:val="single"/>
        </w:rPr>
        <w:t xml:space="preserve">Разработка проекта вызвана необходимостью внесения </w:t>
      </w:r>
      <w:r w:rsidR="009E6987" w:rsidRPr="00617CDB">
        <w:rPr>
          <w:rFonts w:ascii="Times New Roman" w:hAnsi="Times New Roman"/>
          <w:bCs/>
          <w:sz w:val="24"/>
          <w:szCs w:val="24"/>
          <w:u w:val="single"/>
        </w:rPr>
        <w:t xml:space="preserve">изменений в административный регламент предоставления муниципальной услуги </w:t>
      </w:r>
      <w:r w:rsidR="00000DBE">
        <w:rPr>
          <w:rStyle w:val="aa"/>
          <w:rFonts w:ascii="Times New Roman" w:hAnsi="Times New Roman"/>
          <w:i w:val="0"/>
          <w:sz w:val="24"/>
          <w:szCs w:val="24"/>
          <w:u w:val="single"/>
        </w:rPr>
        <w:t>«</w:t>
      </w:r>
      <w:r w:rsidR="00000DBE" w:rsidRPr="00000DBE">
        <w:rPr>
          <w:rStyle w:val="aa"/>
          <w:rFonts w:ascii="Times New Roman" w:hAnsi="Times New Roman"/>
          <w:i w:val="0"/>
          <w:sz w:val="24"/>
          <w:szCs w:val="24"/>
          <w:u w:val="single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разрешения»» на территории Каменского муниципального района Воронежской области</w:t>
      </w:r>
      <w:r w:rsidR="00000DBE">
        <w:rPr>
          <w:rStyle w:val="aa"/>
          <w:rFonts w:ascii="Times New Roman" w:hAnsi="Times New Roman"/>
          <w:i w:val="0"/>
          <w:sz w:val="24"/>
          <w:szCs w:val="24"/>
          <w:u w:val="single"/>
        </w:rPr>
        <w:t>».</w:t>
      </w:r>
      <w:r w:rsidR="009E6987" w:rsidRPr="00617CDB">
        <w:rPr>
          <w:rStyle w:val="aa"/>
          <w:rFonts w:ascii="Times New Roman" w:hAnsi="Times New Roman"/>
          <w:i w:val="0"/>
          <w:sz w:val="24"/>
          <w:szCs w:val="24"/>
          <w:u w:val="single"/>
        </w:rPr>
        <w:t xml:space="preserve"> </w:t>
      </w:r>
    </w:p>
    <w:p w:rsidR="000A09BD" w:rsidRPr="007B1BF1" w:rsidRDefault="000A09BD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F00D3">
        <w:rPr>
          <w:rFonts w:ascii="Times New Roman" w:hAnsi="Times New Roman"/>
          <w:sz w:val="24"/>
          <w:szCs w:val="24"/>
        </w:rPr>
        <w:t xml:space="preserve">1.5. </w:t>
      </w:r>
      <w:r w:rsidR="00E00163" w:rsidRPr="001F00D3">
        <w:rPr>
          <w:rFonts w:ascii="Times New Roman" w:hAnsi="Times New Roman"/>
          <w:color w:val="000000"/>
          <w:sz w:val="24"/>
          <w:szCs w:val="24"/>
        </w:rPr>
        <w:t xml:space="preserve">Краткое описание целей предлагаемого правового регулирования: </w:t>
      </w:r>
      <w:r w:rsidR="00032DAA">
        <w:rPr>
          <w:rFonts w:ascii="Times New Roman" w:hAnsi="Times New Roman"/>
          <w:sz w:val="24"/>
          <w:szCs w:val="24"/>
          <w:u w:val="single"/>
          <w:lang w:eastAsia="ru-RU"/>
        </w:rPr>
        <w:t>повышение эффективности деятельности органов местного самоуправления по привлечению инвестиций и созданию благоприятных условий для осуществления предпринимательской и инвестиционной деятельности на муниципальном уровне</w:t>
      </w:r>
      <w:r w:rsidR="007B1BF1" w:rsidRPr="007B1BF1">
        <w:rPr>
          <w:rFonts w:ascii="Times New Roman" w:hAnsi="Times New Roman"/>
          <w:sz w:val="24"/>
          <w:szCs w:val="24"/>
          <w:u w:val="single"/>
          <w:lang w:eastAsia="ru-RU"/>
        </w:rPr>
        <w:t>.</w:t>
      </w:r>
    </w:p>
    <w:p w:rsidR="00E13C4F" w:rsidRPr="00E13C4F" w:rsidRDefault="000A09BD" w:rsidP="00E13C4F">
      <w:pPr>
        <w:ind w:firstLine="709"/>
        <w:jc w:val="both"/>
        <w:rPr>
          <w:rFonts w:ascii="Times New Roman" w:hAnsi="Times New Roman"/>
          <w:u w:val="single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1.6. </w:t>
      </w:r>
      <w:r w:rsidR="00E00163" w:rsidRPr="001F00D3">
        <w:rPr>
          <w:rFonts w:ascii="Times New Roman" w:hAnsi="Times New Roman"/>
          <w:color w:val="000000"/>
          <w:sz w:val="24"/>
          <w:szCs w:val="24"/>
        </w:rPr>
        <w:t>Краткое описание содержания предлагаемого правового регулирования</w:t>
      </w:r>
      <w:r w:rsidR="00985CC1">
        <w:rPr>
          <w:rFonts w:ascii="Times New Roman" w:hAnsi="Times New Roman"/>
          <w:color w:val="000000"/>
          <w:sz w:val="24"/>
          <w:szCs w:val="24"/>
        </w:rPr>
        <w:t>: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r w:rsidR="00E13C4F" w:rsidRPr="00E13C4F">
        <w:rPr>
          <w:rFonts w:ascii="Times New Roman" w:hAnsi="Times New Roman"/>
          <w:sz w:val="24"/>
          <w:szCs w:val="24"/>
          <w:u w:val="single"/>
        </w:rPr>
        <w:t xml:space="preserve"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</w:t>
      </w:r>
      <w:r w:rsidR="00E13C4F" w:rsidRPr="00E13C4F">
        <w:rPr>
          <w:rFonts w:ascii="Times New Roman" w:hAnsi="Times New Roman"/>
          <w:sz w:val="24"/>
          <w:szCs w:val="24"/>
          <w:u w:val="single"/>
        </w:rPr>
        <w:lastRenderedPageBreak/>
        <w:t>предоставлению услуги, требования к поряд</w:t>
      </w:r>
      <w:r w:rsidR="00E90B0B">
        <w:rPr>
          <w:rFonts w:ascii="Times New Roman" w:hAnsi="Times New Roman"/>
          <w:sz w:val="24"/>
          <w:szCs w:val="24"/>
          <w:u w:val="single"/>
        </w:rPr>
        <w:t>ку их выполнения,</w:t>
      </w:r>
      <w:r w:rsidR="00E13C4F" w:rsidRPr="00E13C4F">
        <w:rPr>
          <w:rFonts w:ascii="Times New Roman" w:hAnsi="Times New Roman"/>
          <w:sz w:val="24"/>
          <w:szCs w:val="24"/>
          <w:u w:val="single"/>
        </w:rPr>
        <w:t xml:space="preserve"> а также особенности выполнения административных про</w:t>
      </w:r>
      <w:r w:rsidR="00E13C4F">
        <w:rPr>
          <w:rFonts w:ascii="Times New Roman" w:hAnsi="Times New Roman"/>
          <w:sz w:val="24"/>
          <w:szCs w:val="24"/>
          <w:u w:val="single"/>
        </w:rPr>
        <w:t>цедур,</w:t>
      </w:r>
      <w:r w:rsidR="00E13C4F" w:rsidRPr="00E13C4F">
        <w:rPr>
          <w:rFonts w:ascii="Times New Roman" w:hAnsi="Times New Roman"/>
          <w:sz w:val="24"/>
          <w:szCs w:val="24"/>
          <w:u w:val="single"/>
        </w:rPr>
        <w:t xml:space="preserve"> формы контроля за предоставлением муниципальной услуги.</w:t>
      </w:r>
    </w:p>
    <w:p w:rsidR="00E00163" w:rsidRPr="001F00D3" w:rsidRDefault="00E00163" w:rsidP="0083420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1.7. Срок, в течение которого принимаются предложения в ходе публичных </w:t>
      </w:r>
      <w:r w:rsidRPr="005B60D4">
        <w:rPr>
          <w:rFonts w:ascii="Times New Roman" w:hAnsi="Times New Roman"/>
          <w:color w:val="000000"/>
          <w:sz w:val="24"/>
          <w:szCs w:val="24"/>
        </w:rPr>
        <w:t xml:space="preserve">консультаций: 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 xml:space="preserve">с 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2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1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.10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.2024</w:t>
      </w:r>
      <w:r w:rsidR="00834202">
        <w:rPr>
          <w:rFonts w:ascii="Times New Roman" w:hAnsi="Times New Roman"/>
          <w:color w:val="000000"/>
          <w:sz w:val="24"/>
          <w:szCs w:val="24"/>
          <w:u w:val="single"/>
        </w:rPr>
        <w:t xml:space="preserve">г. по 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01.11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.2024</w:t>
      </w:r>
      <w:r w:rsidR="00834202">
        <w:rPr>
          <w:rFonts w:ascii="Times New Roman" w:hAnsi="Times New Roman"/>
          <w:color w:val="000000"/>
          <w:sz w:val="24"/>
          <w:szCs w:val="24"/>
          <w:u w:val="single"/>
        </w:rPr>
        <w:t>г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="00834202" w:rsidRPr="005B60D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5B60D4" w:rsidRPr="005B60D4">
        <w:rPr>
          <w:rFonts w:ascii="Times New Roman" w:hAnsi="Times New Roman"/>
          <w:color w:val="000000"/>
          <w:sz w:val="24"/>
          <w:szCs w:val="24"/>
          <w:u w:val="single"/>
        </w:rPr>
        <w:t>(включительно)</w:t>
      </w:r>
      <w:r w:rsidRPr="005B60D4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FE5AEB">
        <w:rPr>
          <w:rFonts w:ascii="Times New Roman" w:hAnsi="Times New Roman"/>
          <w:color w:val="000000"/>
          <w:sz w:val="24"/>
          <w:szCs w:val="24"/>
          <w:u w:val="single"/>
        </w:rPr>
        <w:t>среднюю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F00D3">
        <w:rPr>
          <w:rFonts w:ascii="Times New Roman" w:hAnsi="Times New Roman"/>
          <w:color w:val="000000"/>
          <w:sz w:val="24"/>
          <w:szCs w:val="24"/>
        </w:rPr>
        <w:t>степень регулирующего воздействия.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1.9. Контактная информация исполнителя в органе-разработчике: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Ф.И.О.: </w:t>
      </w:r>
      <w:r w:rsidR="00E90B0B">
        <w:rPr>
          <w:rFonts w:ascii="Times New Roman" w:hAnsi="Times New Roman"/>
          <w:color w:val="000000"/>
          <w:sz w:val="24"/>
          <w:szCs w:val="24"/>
          <w:u w:val="single"/>
        </w:rPr>
        <w:t>Бочарников Н.И.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Должность</w:t>
      </w:r>
      <w:r w:rsidR="00C21B39" w:rsidRPr="001F00D3">
        <w:rPr>
          <w:rFonts w:ascii="Times New Roman" w:hAnsi="Times New Roman"/>
          <w:sz w:val="24"/>
          <w:szCs w:val="24"/>
        </w:rPr>
        <w:t xml:space="preserve">: </w:t>
      </w:r>
      <w:r w:rsidR="00E90B0B">
        <w:rPr>
          <w:rFonts w:ascii="Times New Roman" w:hAnsi="Times New Roman"/>
          <w:color w:val="000000"/>
          <w:sz w:val="24"/>
          <w:szCs w:val="24"/>
          <w:u w:val="single"/>
        </w:rPr>
        <w:t xml:space="preserve">начальник отдела </w:t>
      </w:r>
      <w:r w:rsidR="00E90B0B">
        <w:rPr>
          <w:rFonts w:ascii="Times New Roman" w:hAnsi="Times New Roman"/>
          <w:sz w:val="24"/>
          <w:szCs w:val="24"/>
          <w:u w:val="single"/>
        </w:rPr>
        <w:t>по строительству, архитектуре, транспорту, связи и ЖКХ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администрации 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>Каменского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муниципального района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Тел.: </w:t>
      </w:r>
      <w:r w:rsidR="00C21B39" w:rsidRPr="001F00D3">
        <w:rPr>
          <w:rFonts w:ascii="Times New Roman" w:hAnsi="Times New Roman"/>
          <w:sz w:val="24"/>
          <w:szCs w:val="24"/>
          <w:u w:val="single"/>
        </w:rPr>
        <w:t>8(473</w:t>
      </w:r>
      <w:r w:rsidR="008D3681">
        <w:rPr>
          <w:rFonts w:ascii="Times New Roman" w:hAnsi="Times New Roman"/>
          <w:sz w:val="24"/>
          <w:szCs w:val="24"/>
          <w:u w:val="single"/>
        </w:rPr>
        <w:t>57</w:t>
      </w:r>
      <w:r w:rsidR="00C21B39" w:rsidRPr="001F00D3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617CDB">
        <w:rPr>
          <w:rFonts w:ascii="Times New Roman" w:hAnsi="Times New Roman"/>
          <w:sz w:val="24"/>
          <w:szCs w:val="24"/>
          <w:u w:val="single"/>
        </w:rPr>
        <w:t>5-</w:t>
      </w:r>
      <w:r w:rsidR="00E90B0B">
        <w:rPr>
          <w:rFonts w:ascii="Times New Roman" w:hAnsi="Times New Roman"/>
          <w:sz w:val="24"/>
          <w:szCs w:val="24"/>
          <w:u w:val="single"/>
        </w:rPr>
        <w:t>17-55</w:t>
      </w:r>
      <w:r w:rsidRPr="001F00D3">
        <w:rPr>
          <w:rFonts w:ascii="Times New Roman" w:hAnsi="Times New Roman"/>
          <w:sz w:val="24"/>
          <w:szCs w:val="24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r w:rsidR="00E90B0B" w:rsidRPr="00E90B0B">
        <w:rPr>
          <w:rFonts w:ascii="Times New Roman" w:hAnsi="Times New Roman"/>
          <w:sz w:val="24"/>
          <w:szCs w:val="24"/>
        </w:rPr>
        <w:t>vburavleva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>@</w:t>
      </w:r>
      <w:r w:rsidR="008D3681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govvrn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>.ru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617CDB" w:rsidRDefault="00617CDB" w:rsidP="00985CC1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E00163" w:rsidRPr="001F00D3" w:rsidRDefault="00E00163" w:rsidP="00985CC1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2. Описание проблемы,</w:t>
      </w:r>
      <w:r w:rsidR="00985CC1"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sz w:val="24"/>
          <w:szCs w:val="24"/>
        </w:rPr>
        <w:t>на решение которой направлено предлагаемое правовое регулирование</w:t>
      </w:r>
    </w:p>
    <w:p w:rsidR="00260FC1" w:rsidRPr="00E90B0B" w:rsidRDefault="00E00163" w:rsidP="00260FC1">
      <w:pPr>
        <w:pStyle w:val="a9"/>
        <w:ind w:firstLine="708"/>
        <w:jc w:val="both"/>
        <w:rPr>
          <w:u w:val="single"/>
        </w:rPr>
      </w:pPr>
      <w:r w:rsidRPr="001F00D3">
        <w:t>2.1. Формулировка проблемы:</w:t>
      </w:r>
      <w:r w:rsidR="00936D9E" w:rsidRPr="001F00D3">
        <w:t xml:space="preserve"> </w:t>
      </w:r>
      <w:r w:rsidR="00BF122C" w:rsidRPr="00E90B0B">
        <w:rPr>
          <w:u w:val="single"/>
        </w:rPr>
        <w:t>Несоответствие административного регламента требованиям</w:t>
      </w:r>
      <w:r w:rsidR="00E90B0B" w:rsidRPr="00E90B0B">
        <w:rPr>
          <w:u w:val="single"/>
        </w:rPr>
        <w:t xml:space="preserve"> Федеральных законов от 06.10.2003 №131-ФЗ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№168-ФЗ «О едином федеральном информационном регистре, содержащем сведения о населении Российской Федерации», Постановлением Правительства РФ от 20.07.2021 №1228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6E7D99" w:rsidRDefault="00E00163" w:rsidP="00BB4D86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E90B0B" w:rsidRPr="00E90B0B">
        <w:rPr>
          <w:rFonts w:ascii="Times New Roman" w:hAnsi="Times New Roman"/>
          <w:spacing w:val="5"/>
          <w:sz w:val="24"/>
          <w:szCs w:val="24"/>
          <w:u w:val="single"/>
        </w:rPr>
        <w:t xml:space="preserve">в Приложение к постановлению администрации Каменского муниципального района Воронежской области </w:t>
      </w:r>
      <w:r w:rsidR="00E90B0B" w:rsidRPr="00E90B0B">
        <w:rPr>
          <w:rStyle w:val="aa"/>
          <w:rFonts w:ascii="Times New Roman" w:hAnsi="Times New Roman"/>
          <w:i w:val="0"/>
          <w:sz w:val="24"/>
          <w:szCs w:val="24"/>
          <w:u w:val="single"/>
        </w:rPr>
        <w:t>от 02.04.2024г.  № 94 «Об утверждении административного 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разрешения»» на территории Каменского муниципального района Воронежской области</w:t>
      </w:r>
      <w:r w:rsidR="00E90B0B" w:rsidRPr="00E90B0B">
        <w:rPr>
          <w:rStyle w:val="aa"/>
          <w:rFonts w:ascii="Times New Roman" w:hAnsi="Times New Roman"/>
          <w:b/>
          <w:i w:val="0"/>
          <w:sz w:val="24"/>
          <w:szCs w:val="24"/>
          <w:u w:val="single"/>
        </w:rPr>
        <w:t xml:space="preserve"> </w:t>
      </w:r>
      <w:r w:rsidR="00E90B0B" w:rsidRPr="00E90B0B">
        <w:rPr>
          <w:rFonts w:ascii="Times New Roman" w:hAnsi="Times New Roman"/>
          <w:spacing w:val="5"/>
          <w:sz w:val="24"/>
          <w:szCs w:val="24"/>
          <w:u w:val="single"/>
        </w:rPr>
        <w:t>следующие изменения</w:t>
      </w:r>
      <w:r w:rsidR="00E90B0B">
        <w:rPr>
          <w:rFonts w:ascii="Times New Roman" w:hAnsi="Times New Roman"/>
          <w:sz w:val="24"/>
          <w:szCs w:val="24"/>
          <w:u w:val="single"/>
        </w:rPr>
        <w:t>:</w:t>
      </w:r>
    </w:p>
    <w:p w:rsidR="00E90B0B" w:rsidRPr="00E90B0B" w:rsidRDefault="00BB4D86" w:rsidP="00E90B0B">
      <w:pPr>
        <w:widowControl w:val="0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E90B0B">
        <w:rPr>
          <w:rFonts w:ascii="Times New Roman" w:hAnsi="Times New Roman"/>
          <w:spacing w:val="5"/>
          <w:sz w:val="24"/>
          <w:szCs w:val="24"/>
        </w:rPr>
        <w:t>-</w:t>
      </w:r>
      <w:r w:rsidR="00E90B0B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E90B0B" w:rsidRPr="00E90B0B">
        <w:rPr>
          <w:rFonts w:ascii="Times New Roman" w:hAnsi="Times New Roman"/>
          <w:sz w:val="24"/>
          <w:szCs w:val="24"/>
        </w:rPr>
        <w:t>пункт 3.3.2 дополнен подпунктом 3.3.2.3 следующего содержания:</w:t>
      </w:r>
    </w:p>
    <w:p w:rsidR="00E90B0B" w:rsidRPr="00E90B0B" w:rsidRDefault="00E90B0B" w:rsidP="00E90B0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90B0B">
        <w:rPr>
          <w:rFonts w:ascii="Times New Roman" w:hAnsi="Times New Roman"/>
          <w:sz w:val="24"/>
          <w:szCs w:val="24"/>
        </w:rPr>
        <w:t xml:space="preserve">«3.3.2.3. 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закона». </w:t>
      </w:r>
    </w:p>
    <w:p w:rsidR="00E90B0B" w:rsidRPr="00E90B0B" w:rsidRDefault="00E90B0B" w:rsidP="00E90B0B">
      <w:pPr>
        <w:widowControl w:val="0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0B0B">
        <w:rPr>
          <w:rFonts w:ascii="Times New Roman" w:hAnsi="Times New Roman"/>
          <w:sz w:val="24"/>
          <w:szCs w:val="24"/>
        </w:rPr>
        <w:t xml:space="preserve"> пункт 2.5 дополнить пунктом 2.5.1. следующего содержания:</w:t>
      </w:r>
    </w:p>
    <w:p w:rsidR="00E90B0B" w:rsidRPr="00E90B0B" w:rsidRDefault="00E90B0B" w:rsidP="00E90B0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90B0B">
        <w:rPr>
          <w:rFonts w:ascii="Times New Roman" w:hAnsi="Times New Roman"/>
          <w:sz w:val="24"/>
          <w:szCs w:val="24"/>
        </w:rPr>
        <w:t>«2.5.1.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90B0B" w:rsidRPr="00E90B0B" w:rsidRDefault="00E90B0B" w:rsidP="00E90B0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2"/>
      <w:bookmarkEnd w:id="0"/>
      <w:r w:rsidRPr="00E90B0B">
        <w:rPr>
          <w:rFonts w:ascii="Times New Roman" w:hAnsi="Times New Roman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B0B">
        <w:rPr>
          <w:rFonts w:ascii="Times New Roman" w:hAnsi="Times New Roman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пунктом  3.3.4 раздела III настояще</w:t>
      </w:r>
      <w:r w:rsidR="00B645C2">
        <w:rPr>
          <w:rFonts w:ascii="Times New Roman" w:hAnsi="Times New Roman"/>
          <w:sz w:val="24"/>
          <w:szCs w:val="24"/>
        </w:rPr>
        <w:t>го Административного регламента</w:t>
      </w:r>
      <w:r w:rsidRPr="00E90B0B">
        <w:rPr>
          <w:rFonts w:ascii="Times New Roman" w:hAnsi="Times New Roman"/>
          <w:sz w:val="24"/>
          <w:szCs w:val="24"/>
        </w:rPr>
        <w:t xml:space="preserve">». </w:t>
      </w:r>
    </w:p>
    <w:p w:rsidR="002E24B8" w:rsidRPr="002E24B8" w:rsidRDefault="00260FC1" w:rsidP="002E24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E7D99">
        <w:rPr>
          <w:rFonts w:ascii="Times New Roman" w:hAnsi="Times New Roman"/>
          <w:sz w:val="24"/>
          <w:szCs w:val="24"/>
        </w:rPr>
        <w:t xml:space="preserve"> </w:t>
      </w:r>
      <w:r w:rsidR="00E00163" w:rsidRPr="006E7D99">
        <w:rPr>
          <w:rFonts w:ascii="Times New Roman" w:hAnsi="Times New Roman"/>
          <w:sz w:val="24"/>
          <w:szCs w:val="24"/>
        </w:rPr>
        <w:t>2.3. Социальные группы, заинтересованные в устранении проблемы, их количественная оценка</w:t>
      </w:r>
      <w:r w:rsidR="00E00163" w:rsidRPr="00260FC1">
        <w:rPr>
          <w:rFonts w:ascii="Times New Roman" w:hAnsi="Times New Roman"/>
          <w:sz w:val="24"/>
          <w:szCs w:val="24"/>
        </w:rPr>
        <w:t xml:space="preserve">: </w:t>
      </w:r>
      <w:r w:rsidR="002E24B8" w:rsidRPr="002E24B8">
        <w:rPr>
          <w:rFonts w:ascii="Times New Roman" w:hAnsi="Times New Roman"/>
          <w:sz w:val="24"/>
          <w:szCs w:val="24"/>
          <w:u w:val="single"/>
        </w:rPr>
        <w:t>физические лица, индивидуальные предприниматели, юридические лица.</w:t>
      </w:r>
    </w:p>
    <w:p w:rsidR="00985CC1" w:rsidRPr="00985CC1" w:rsidRDefault="00E00163" w:rsidP="007B1BF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2E24B8" w:rsidRPr="002E24B8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BF122C" w:rsidRPr="00BF122C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>2.5. Причины возникновения проблемы и факторы, поддерживающие ее существование:</w:t>
      </w:r>
      <w:r w:rsidR="00BF122C">
        <w:rPr>
          <w:rFonts w:ascii="Times New Roman" w:hAnsi="Times New Roman"/>
          <w:sz w:val="24"/>
          <w:szCs w:val="24"/>
        </w:rPr>
        <w:t xml:space="preserve"> </w:t>
      </w:r>
      <w:r w:rsidR="00BF122C" w:rsidRPr="00BF122C">
        <w:rPr>
          <w:rFonts w:ascii="Times New Roman" w:hAnsi="Times New Roman"/>
          <w:sz w:val="24"/>
          <w:szCs w:val="24"/>
          <w:u w:val="single"/>
        </w:rPr>
        <w:t>Некоторые пункты действующего административного регламента не соответствуют требованиям действующего законодательства.</w:t>
      </w:r>
      <w:r w:rsidRPr="00BF122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00163" w:rsidRPr="007D2084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41276B" w:rsidRPr="001F00D3">
        <w:rPr>
          <w:rFonts w:ascii="Times New Roman" w:hAnsi="Times New Roman"/>
          <w:sz w:val="24"/>
          <w:szCs w:val="24"/>
        </w:rPr>
        <w:t xml:space="preserve"> </w:t>
      </w:r>
      <w:r w:rsidR="007D2084" w:rsidRPr="007D2084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C6624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2.7. Опыт решения аналогичных проблем в других муниципальных образованиях: </w:t>
      </w:r>
      <w:r w:rsidR="007D2084">
        <w:rPr>
          <w:rFonts w:ascii="Times New Roman" w:hAnsi="Times New Roman"/>
          <w:sz w:val="24"/>
          <w:szCs w:val="24"/>
          <w:u w:val="single"/>
        </w:rPr>
        <w:t>не изучался</w:t>
      </w:r>
      <w:r w:rsidR="00C66240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2.8. Иная информация о проблеме: </w:t>
      </w:r>
      <w:r w:rsidR="00627497" w:rsidRPr="00985CC1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65"/>
      <w:bookmarkEnd w:id="1"/>
      <w:r w:rsidRPr="001F00D3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E00163" w:rsidRPr="00834202" w:rsidTr="007874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55DB7" w:rsidRPr="00834202" w:rsidTr="007874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</w:rPr>
              <w:t>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>Постоянно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</w:rPr>
              <w:t>Проведение выборочной проверки поступающих заявлений и результатов оказания муниципальной услуги</w:t>
            </w:r>
          </w:p>
        </w:tc>
      </w:tr>
    </w:tbl>
    <w:p w:rsidR="00E00163" w:rsidRPr="00555DB7" w:rsidRDefault="00E00163" w:rsidP="0083420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55DB7" w:rsidRPr="00555DB7">
        <w:rPr>
          <w:rFonts w:ascii="Times New Roman" w:hAnsi="Times New Roman"/>
          <w:sz w:val="24"/>
          <w:szCs w:val="24"/>
          <w:u w:val="single"/>
        </w:rPr>
        <w:t xml:space="preserve">Федеральные законы </w:t>
      </w:r>
      <w:r w:rsidR="00B645C2" w:rsidRPr="00B645C2">
        <w:rPr>
          <w:rFonts w:ascii="Times New Roman" w:hAnsi="Times New Roman"/>
          <w:sz w:val="24"/>
          <w:szCs w:val="24"/>
          <w:u w:val="single"/>
        </w:rPr>
        <w:t>от 06.10.2003 №131-ФЗ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№168-ФЗ «О едином федеральном информационном регистре, содержащем сведения о населении Российской Федерации», Постановлением Правительства РФ от 20.07.2021 №1228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E00163" w:rsidRPr="00834202" w:rsidTr="007874C7">
        <w:tc>
          <w:tcPr>
            <w:tcW w:w="3052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555DB7" w:rsidRPr="00834202" w:rsidTr="00E13C4F">
        <w:tc>
          <w:tcPr>
            <w:tcW w:w="3052" w:type="dxa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Предоставление муниципальной услуги</w:t>
            </w:r>
          </w:p>
        </w:tc>
        <w:tc>
          <w:tcPr>
            <w:tcW w:w="2693" w:type="dxa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Согласно поступившим заявлениям</w:t>
            </w:r>
          </w:p>
        </w:tc>
        <w:tc>
          <w:tcPr>
            <w:tcW w:w="1843" w:type="dxa"/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>Не установлены</w:t>
            </w:r>
          </w:p>
        </w:tc>
      </w:tr>
    </w:tbl>
    <w:p w:rsidR="00E00163" w:rsidRPr="002243F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5316F9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E00163" w:rsidRPr="002243F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 w:rsidR="002243F0">
        <w:rPr>
          <w:rFonts w:ascii="Times New Roman" w:hAnsi="Times New Roman"/>
          <w:sz w:val="24"/>
          <w:szCs w:val="24"/>
        </w:rPr>
        <w:t xml:space="preserve"> </w:t>
      </w:r>
      <w:r w:rsidR="002243F0" w:rsidRPr="002243F0">
        <w:rPr>
          <w:rFonts w:ascii="Times New Roman" w:hAnsi="Times New Roman"/>
          <w:sz w:val="24"/>
          <w:szCs w:val="24"/>
          <w:u w:val="single"/>
        </w:rPr>
        <w:t>затрат для проведения мониторинга не требуется</w:t>
      </w:r>
      <w:r w:rsidRPr="002243F0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E00163" w:rsidRPr="00834202" w:rsidTr="007874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2" w:name="Par121"/>
            <w:bookmarkEnd w:id="2"/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4.3. Источники данных</w:t>
            </w:r>
          </w:p>
        </w:tc>
      </w:tr>
      <w:tr w:rsidR="00555DB7" w:rsidRPr="00834202" w:rsidTr="007874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DB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02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Администрация Каменского муниципального района</w:t>
            </w:r>
          </w:p>
        </w:tc>
      </w:tr>
    </w:tbl>
    <w:p w:rsidR="00E00163" w:rsidRPr="00985CC1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5. Изменение функций (полномочий, обязанностей, прав) органов </w:t>
      </w:r>
      <w:r>
        <w:rPr>
          <w:rFonts w:ascii="Times New Roman" w:hAnsi="Times New Roman"/>
          <w:sz w:val="24"/>
          <w:szCs w:val="24"/>
        </w:rPr>
        <w:t>местного самоуправления</w:t>
      </w:r>
      <w:r w:rsidRPr="009B0F10">
        <w:rPr>
          <w:rFonts w:ascii="Times New Roman" w:hAnsi="Times New Roman"/>
          <w:sz w:val="24"/>
          <w:szCs w:val="24"/>
        </w:rPr>
        <w:t>, а также порядка их реализации в связи с введением предлагаемого правового регулирования:</w:t>
      </w:r>
      <w:r w:rsidR="0036755D" w:rsidRPr="0036755D">
        <w:rPr>
          <w:sz w:val="28"/>
          <w:szCs w:val="28"/>
        </w:rPr>
        <w:t xml:space="preserve"> </w:t>
      </w:r>
      <w:r w:rsidR="00AB71DC" w:rsidRPr="00985CC1">
        <w:rPr>
          <w:rFonts w:ascii="Times New Roman" w:hAnsi="Times New Roman"/>
          <w:sz w:val="24"/>
          <w:szCs w:val="24"/>
          <w:u w:val="single"/>
        </w:rPr>
        <w:t>функции о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>тдел</w:t>
      </w:r>
      <w:r w:rsidR="00AB71DC" w:rsidRPr="00985CC1">
        <w:rPr>
          <w:rFonts w:ascii="Times New Roman" w:hAnsi="Times New Roman"/>
          <w:sz w:val="24"/>
          <w:szCs w:val="24"/>
          <w:u w:val="single"/>
        </w:rPr>
        <w:t>а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106F">
        <w:rPr>
          <w:rFonts w:ascii="Times New Roman" w:hAnsi="Times New Roman"/>
          <w:sz w:val="24"/>
          <w:szCs w:val="24"/>
          <w:u w:val="single"/>
        </w:rPr>
        <w:t>аграрной политики и муниципального имущества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 w:rsidR="00DE6D85">
        <w:rPr>
          <w:rFonts w:ascii="Times New Roman" w:hAnsi="Times New Roman"/>
          <w:sz w:val="24"/>
          <w:szCs w:val="24"/>
          <w:u w:val="single"/>
        </w:rPr>
        <w:t xml:space="preserve">Каменского 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муниципального района </w:t>
      </w:r>
      <w:r w:rsidR="00AB71DC" w:rsidRPr="00985CC1">
        <w:rPr>
          <w:rFonts w:ascii="Times New Roman" w:hAnsi="Times New Roman"/>
          <w:sz w:val="24"/>
          <w:szCs w:val="24"/>
          <w:u w:val="single"/>
        </w:rPr>
        <w:t>не изменятся</w:t>
      </w:r>
      <w:r w:rsidRPr="00985CC1">
        <w:rPr>
          <w:rFonts w:ascii="Times New Roman" w:hAnsi="Times New Roman"/>
          <w:sz w:val="24"/>
          <w:szCs w:val="24"/>
          <w:u w:val="single"/>
        </w:rPr>
        <w:t>.</w:t>
      </w:r>
      <w:bookmarkStart w:id="3" w:name="Par148"/>
      <w:bookmarkEnd w:id="3"/>
    </w:p>
    <w:p w:rsidR="009D106F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139"/>
      <w:bookmarkEnd w:id="4"/>
      <w:r w:rsidRPr="009B0F10">
        <w:rPr>
          <w:rFonts w:ascii="Times New Roman" w:hAnsi="Times New Roman"/>
          <w:sz w:val="24"/>
          <w:szCs w:val="24"/>
        </w:rPr>
        <w:t xml:space="preserve">6. Оценка дополнительных расходов (доходов)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9B0F10">
        <w:rPr>
          <w:rFonts w:ascii="Times New Roman" w:hAnsi="Times New Roman"/>
          <w:sz w:val="24"/>
          <w:szCs w:val="24"/>
        </w:rPr>
        <w:t xml:space="preserve">бюджета, связанных с введением предлагаемого правового регулирования: </w:t>
      </w:r>
      <w:r w:rsidR="009D106F" w:rsidRPr="009D106F">
        <w:rPr>
          <w:rFonts w:ascii="Times New Roman" w:hAnsi="Times New Roman"/>
          <w:sz w:val="24"/>
          <w:szCs w:val="24"/>
          <w:u w:val="single"/>
        </w:rPr>
        <w:t>не требуется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00163" w:rsidRPr="009B0F10" w:rsidRDefault="00E00163" w:rsidP="00E0016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3618"/>
        <w:gridCol w:w="1910"/>
        <w:gridCol w:w="1776"/>
      </w:tblGrid>
      <w:tr w:rsidR="00E00163" w:rsidRPr="00834202" w:rsidTr="00985CC1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5316F9" w:rsidRPr="00834202" w:rsidTr="00985CC1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5316F9">
              <w:rPr>
                <w:rFonts w:ascii="Times New Roman" w:hAnsi="Times New Roman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jc w:val="center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Возникновение новых обязанностей или ограничений не предполагается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Дополнительных расходов принятие данного нормативного правового акта не повлечет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jc w:val="center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Нет</w:t>
            </w:r>
          </w:p>
        </w:tc>
      </w:tr>
    </w:tbl>
    <w:p w:rsidR="00027E1C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 w:rsidR="006A7599">
        <w:rPr>
          <w:rFonts w:ascii="Times New Roman" w:hAnsi="Times New Roman"/>
          <w:sz w:val="24"/>
          <w:szCs w:val="24"/>
        </w:rPr>
        <w:t xml:space="preserve"> </w:t>
      </w:r>
      <w:r w:rsidR="005316F9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5316F9" w:rsidRDefault="00E00163" w:rsidP="00985CC1">
      <w:pPr>
        <w:autoSpaceDE w:val="0"/>
        <w:autoSpaceDN w:val="0"/>
        <w:adjustRightInd w:val="0"/>
        <w:spacing w:after="120"/>
        <w:ind w:firstLine="709"/>
        <w:jc w:val="both"/>
      </w:pPr>
      <w:r w:rsidRPr="009B0F10">
        <w:rPr>
          <w:rFonts w:ascii="Times New Roman" w:hAnsi="Times New Roman"/>
          <w:sz w:val="24"/>
          <w:szCs w:val="24"/>
        </w:rPr>
        <w:t>9. Сравнение возможных вариантов решения проблемы:</w:t>
      </w:r>
      <w:r w:rsidR="006A7599" w:rsidRPr="006A7599">
        <w:t xml:space="preserve"> </w:t>
      </w:r>
      <w:r w:rsidR="005316F9" w:rsidRPr="005316F9">
        <w:rPr>
          <w:rFonts w:ascii="Times New Roman" w:hAnsi="Times New Roman"/>
          <w:u w:val="single"/>
        </w:rPr>
        <w:t>отсутствуют.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="006A7599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5316F9">
        <w:rPr>
          <w:rFonts w:ascii="Times New Roman" w:hAnsi="Times New Roman"/>
          <w:sz w:val="24"/>
          <w:szCs w:val="24"/>
        </w:rPr>
        <w:t>ноябрь</w:t>
      </w:r>
      <w:r w:rsidR="00027E1C">
        <w:rPr>
          <w:rFonts w:ascii="Times New Roman" w:hAnsi="Times New Roman"/>
          <w:sz w:val="24"/>
          <w:szCs w:val="24"/>
        </w:rPr>
        <w:t xml:space="preserve"> </w:t>
      </w:r>
      <w:r w:rsidR="005B60D4" w:rsidRPr="005B60D4">
        <w:rPr>
          <w:rFonts w:ascii="Times New Roman" w:hAnsi="Times New Roman"/>
          <w:sz w:val="24"/>
          <w:szCs w:val="24"/>
        </w:rPr>
        <w:t>202</w:t>
      </w:r>
      <w:r w:rsidR="00BD66E1">
        <w:rPr>
          <w:rFonts w:ascii="Times New Roman" w:hAnsi="Times New Roman"/>
          <w:sz w:val="24"/>
          <w:szCs w:val="24"/>
        </w:rPr>
        <w:t>4</w:t>
      </w:r>
      <w:r w:rsidR="005B60D4" w:rsidRPr="005B60D4">
        <w:rPr>
          <w:rFonts w:ascii="Times New Roman" w:hAnsi="Times New Roman"/>
          <w:sz w:val="24"/>
          <w:szCs w:val="24"/>
        </w:rPr>
        <w:t xml:space="preserve"> г.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eastAsia="Times New Roman" w:hAnsi="Times New Roman"/>
          <w:sz w:val="24"/>
          <w:szCs w:val="24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 xml:space="preserve"> отсутствует.</w:t>
      </w:r>
      <w:bookmarkStart w:id="5" w:name="_GoBack"/>
      <w:bookmarkEnd w:id="5"/>
    </w:p>
    <w:p w:rsidR="00E00163" w:rsidRPr="00985CC1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5CC1">
        <w:rPr>
          <w:rFonts w:ascii="Times New Roman" w:hAnsi="Times New Roman"/>
          <w:b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328"/>
      <w:bookmarkEnd w:id="6"/>
      <w:r w:rsidRPr="009B0F10">
        <w:rPr>
          <w:rFonts w:ascii="Times New Roman" w:hAnsi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D444E">
        <w:rPr>
          <w:rFonts w:ascii="Times New Roman" w:hAnsi="Times New Roman"/>
          <w:sz w:val="24"/>
          <w:szCs w:val="24"/>
        </w:rPr>
        <w:t>:</w:t>
      </w:r>
    </w:p>
    <w:p w:rsidR="007D444E" w:rsidRPr="009B0F10" w:rsidRDefault="00E00163" w:rsidP="007D444E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ascii="Times New Roman" w:hAnsi="Times New Roman"/>
          <w:color w:val="000000"/>
          <w:sz w:val="24"/>
          <w:szCs w:val="24"/>
        </w:rPr>
        <w:t>рующего воздействия:</w:t>
      </w:r>
      <w:r w:rsidR="00E521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D443A">
        <w:rPr>
          <w:rFonts w:ascii="Times New Roman" w:hAnsi="Times New Roman"/>
          <w:color w:val="000000"/>
          <w:sz w:val="24"/>
          <w:szCs w:val="24"/>
          <w:u w:val="single"/>
        </w:rPr>
        <w:t>__________________________________________________</w:t>
      </w:r>
      <w:r w:rsidR="00E52193" w:rsidRPr="00E5219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Всего замечаний и предложений: </w:t>
      </w:r>
      <w:r w:rsidR="001D443A">
        <w:rPr>
          <w:rFonts w:ascii="Times New Roman" w:hAnsi="Times New Roman"/>
          <w:sz w:val="24"/>
          <w:szCs w:val="24"/>
          <w:u w:val="single"/>
        </w:rPr>
        <w:t>__</w:t>
      </w:r>
      <w:r w:rsidR="007D444E">
        <w:rPr>
          <w:rFonts w:ascii="Times New Roman" w:hAnsi="Times New Roman"/>
          <w:sz w:val="24"/>
          <w:szCs w:val="24"/>
        </w:rPr>
        <w:t xml:space="preserve"> </w:t>
      </w:r>
      <w:r w:rsidRPr="009B0F10">
        <w:rPr>
          <w:rFonts w:ascii="Times New Roman" w:hAnsi="Times New Roman"/>
          <w:sz w:val="24"/>
          <w:szCs w:val="24"/>
        </w:rPr>
        <w:t xml:space="preserve">из них учтено: полностью: </w:t>
      </w:r>
      <w:r w:rsidR="00BD66E1">
        <w:rPr>
          <w:rFonts w:ascii="Times New Roman" w:hAnsi="Times New Roman"/>
          <w:sz w:val="24"/>
          <w:szCs w:val="24"/>
        </w:rPr>
        <w:t>_</w:t>
      </w:r>
      <w:r w:rsidRPr="009B0F10">
        <w:rPr>
          <w:rFonts w:ascii="Times New Roman" w:hAnsi="Times New Roman"/>
          <w:sz w:val="24"/>
          <w:szCs w:val="24"/>
        </w:rPr>
        <w:t xml:space="preserve">, частично: </w:t>
      </w:r>
      <w:r w:rsidR="00BD66E1">
        <w:rPr>
          <w:rFonts w:ascii="Times New Roman" w:hAnsi="Times New Roman"/>
          <w:sz w:val="24"/>
          <w:szCs w:val="24"/>
        </w:rPr>
        <w:t>_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E0016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D443A" w:rsidRPr="00E52193" w:rsidRDefault="001D443A" w:rsidP="001D443A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05A5F" w:rsidRDefault="00905A5F" w:rsidP="00985CC1">
      <w:pPr>
        <w:spacing w:after="120"/>
      </w:pPr>
    </w:p>
    <w:sectPr w:rsidR="00905A5F" w:rsidSect="0090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4EA7"/>
    <w:multiLevelType w:val="hybridMultilevel"/>
    <w:tmpl w:val="D4B0D9C8"/>
    <w:lvl w:ilvl="0" w:tplc="F52C629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00163"/>
    <w:rsid w:val="00000DBE"/>
    <w:rsid w:val="00027E1C"/>
    <w:rsid w:val="00032DAA"/>
    <w:rsid w:val="000A09BD"/>
    <w:rsid w:val="00107218"/>
    <w:rsid w:val="00165BA5"/>
    <w:rsid w:val="00167AC7"/>
    <w:rsid w:val="001D443A"/>
    <w:rsid w:val="001E43AB"/>
    <w:rsid w:val="001F00D3"/>
    <w:rsid w:val="00220B30"/>
    <w:rsid w:val="002243F0"/>
    <w:rsid w:val="00260FC1"/>
    <w:rsid w:val="00261999"/>
    <w:rsid w:val="002D5DA4"/>
    <w:rsid w:val="002E24B8"/>
    <w:rsid w:val="0036755D"/>
    <w:rsid w:val="00386480"/>
    <w:rsid w:val="0041276B"/>
    <w:rsid w:val="00422158"/>
    <w:rsid w:val="004B3238"/>
    <w:rsid w:val="004B5B77"/>
    <w:rsid w:val="004C0C79"/>
    <w:rsid w:val="00501C26"/>
    <w:rsid w:val="00514D3E"/>
    <w:rsid w:val="005316F9"/>
    <w:rsid w:val="00555DB7"/>
    <w:rsid w:val="005A5A15"/>
    <w:rsid w:val="005B5C20"/>
    <w:rsid w:val="005B60D4"/>
    <w:rsid w:val="00614CDD"/>
    <w:rsid w:val="00617CDB"/>
    <w:rsid w:val="00627497"/>
    <w:rsid w:val="006A5DB1"/>
    <w:rsid w:val="006A7599"/>
    <w:rsid w:val="006E7D99"/>
    <w:rsid w:val="007874C7"/>
    <w:rsid w:val="00790B43"/>
    <w:rsid w:val="007B1BF1"/>
    <w:rsid w:val="007C6E6C"/>
    <w:rsid w:val="007D2084"/>
    <w:rsid w:val="007D444E"/>
    <w:rsid w:val="00834202"/>
    <w:rsid w:val="008971C7"/>
    <w:rsid w:val="008D3681"/>
    <w:rsid w:val="008F7121"/>
    <w:rsid w:val="00905A5F"/>
    <w:rsid w:val="00936D9E"/>
    <w:rsid w:val="00945B5E"/>
    <w:rsid w:val="00985CC1"/>
    <w:rsid w:val="009D106F"/>
    <w:rsid w:val="009D1795"/>
    <w:rsid w:val="009E6987"/>
    <w:rsid w:val="00A5607D"/>
    <w:rsid w:val="00A8084B"/>
    <w:rsid w:val="00AB71DC"/>
    <w:rsid w:val="00B645C2"/>
    <w:rsid w:val="00B7090C"/>
    <w:rsid w:val="00BB3687"/>
    <w:rsid w:val="00BB4D86"/>
    <w:rsid w:val="00BC143B"/>
    <w:rsid w:val="00BD66E1"/>
    <w:rsid w:val="00BF122C"/>
    <w:rsid w:val="00C21B39"/>
    <w:rsid w:val="00C66240"/>
    <w:rsid w:val="00D1139F"/>
    <w:rsid w:val="00DE6D85"/>
    <w:rsid w:val="00E00163"/>
    <w:rsid w:val="00E13C4F"/>
    <w:rsid w:val="00E52193"/>
    <w:rsid w:val="00E90B0B"/>
    <w:rsid w:val="00ED0D74"/>
    <w:rsid w:val="00FE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00163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List Paragraph"/>
    <w:basedOn w:val="a"/>
    <w:uiPriority w:val="34"/>
    <w:qFormat/>
    <w:rsid w:val="00E00163"/>
    <w:pPr>
      <w:ind w:left="720"/>
      <w:contextualSpacing/>
    </w:pPr>
  </w:style>
  <w:style w:type="paragraph" w:customStyle="1" w:styleId="ConsPlusTitle">
    <w:name w:val="ConsPlusTitle"/>
    <w:rsid w:val="00E001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4">
    <w:name w:val="Hyperlink"/>
    <w:rsid w:val="004C0C79"/>
    <w:rPr>
      <w:color w:val="0000FF"/>
      <w:u w:val="single"/>
    </w:rPr>
  </w:style>
  <w:style w:type="paragraph" w:styleId="a5">
    <w:name w:val="Plain Text"/>
    <w:basedOn w:val="a"/>
    <w:link w:val="a6"/>
    <w:unhideWhenUsed/>
    <w:rsid w:val="00945B5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945B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945B5E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D7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ED0D7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7B1BF1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qFormat/>
    <w:rsid w:val="008971C7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8971C7"/>
  </w:style>
  <w:style w:type="paragraph" w:customStyle="1" w:styleId="western">
    <w:name w:val="western"/>
    <w:basedOn w:val="a"/>
    <w:rsid w:val="00260FC1"/>
    <w:pPr>
      <w:spacing w:before="100" w:beforeAutospacing="1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a">
    <w:name w:val="Emphasis"/>
    <w:qFormat/>
    <w:rsid w:val="009E6987"/>
    <w:rPr>
      <w:i/>
      <w:iCs/>
    </w:rPr>
  </w:style>
  <w:style w:type="character" w:customStyle="1" w:styleId="FontStyle18">
    <w:name w:val="Font Style18"/>
    <w:rsid w:val="00BB4D86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dcterms:created xsi:type="dcterms:W3CDTF">2024-10-31T10:23:00Z</dcterms:created>
  <dcterms:modified xsi:type="dcterms:W3CDTF">2024-10-31T10:29:00Z</dcterms:modified>
</cp:coreProperties>
</file>