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B93" w:rsidRDefault="005B3363" w:rsidP="005B3363">
      <w:pPr>
        <w:tabs>
          <w:tab w:val="left" w:pos="11805"/>
        </w:tabs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6931D9">
        <w:t xml:space="preserve">                     </w:t>
      </w:r>
      <w:r>
        <w:t xml:space="preserve">   </w:t>
      </w:r>
      <w:r>
        <w:rPr>
          <w:rFonts w:ascii="Times New Roman" w:hAnsi="Times New Roman" w:cs="Times New Roman"/>
        </w:rPr>
        <w:t>УТВЕРЖДАЮ:</w:t>
      </w:r>
    </w:p>
    <w:p w:rsidR="006931D9" w:rsidRDefault="006931D9" w:rsidP="005B3363">
      <w:pPr>
        <w:tabs>
          <w:tab w:val="left" w:pos="1180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по экономике </w:t>
      </w:r>
      <w:r w:rsidR="005B3363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5B3363" w:rsidRDefault="006931D9" w:rsidP="006931D9">
      <w:pPr>
        <w:tabs>
          <w:tab w:val="left" w:pos="1180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="005B3363">
        <w:rPr>
          <w:rFonts w:ascii="Times New Roman" w:hAnsi="Times New Roman" w:cs="Times New Roman"/>
          <w:sz w:val="24"/>
          <w:szCs w:val="24"/>
        </w:rPr>
        <w:t xml:space="preserve"> Каменского муниципального района</w:t>
      </w:r>
    </w:p>
    <w:p w:rsidR="005B3363" w:rsidRDefault="005B3363" w:rsidP="005B3363">
      <w:pPr>
        <w:tabs>
          <w:tab w:val="left" w:pos="91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________________ С.Н. Сыроватская</w:t>
      </w:r>
    </w:p>
    <w:p w:rsidR="005B3363" w:rsidRDefault="00DA0BBE" w:rsidP="005B3363">
      <w:pPr>
        <w:tabs>
          <w:tab w:val="left" w:pos="107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«01» июля</w:t>
      </w:r>
      <w:r w:rsidR="00F46009">
        <w:rPr>
          <w:rFonts w:ascii="Times New Roman" w:hAnsi="Times New Roman" w:cs="Times New Roman"/>
          <w:sz w:val="24"/>
          <w:szCs w:val="24"/>
        </w:rPr>
        <w:t xml:space="preserve"> 2024</w:t>
      </w:r>
      <w:r w:rsidR="00371EA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B3363" w:rsidRDefault="005B3363" w:rsidP="005B3363">
      <w:pPr>
        <w:tabs>
          <w:tab w:val="left" w:pos="606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</w:p>
    <w:p w:rsidR="005B3363" w:rsidRDefault="005B3363" w:rsidP="006931D9">
      <w:pPr>
        <w:tabs>
          <w:tab w:val="left" w:pos="606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проведения экспертизы действующих муниципальных н</w:t>
      </w:r>
      <w:r w:rsidR="006931D9">
        <w:rPr>
          <w:rFonts w:ascii="Times New Roman" w:hAnsi="Times New Roman" w:cs="Times New Roman"/>
          <w:sz w:val="24"/>
          <w:szCs w:val="24"/>
        </w:rPr>
        <w:t>ормативных правовых актов, регулирующих отношения, участниками которых являются или могут являться субъекты</w:t>
      </w:r>
      <w:r>
        <w:rPr>
          <w:rFonts w:ascii="Times New Roman" w:hAnsi="Times New Roman" w:cs="Times New Roman"/>
          <w:sz w:val="24"/>
          <w:szCs w:val="24"/>
        </w:rPr>
        <w:t xml:space="preserve"> предпринимательской и инвестиц</w:t>
      </w:r>
      <w:r w:rsidR="006931D9">
        <w:rPr>
          <w:rFonts w:ascii="Times New Roman" w:hAnsi="Times New Roman" w:cs="Times New Roman"/>
          <w:sz w:val="24"/>
          <w:szCs w:val="24"/>
        </w:rPr>
        <w:t xml:space="preserve">ионной деятельности на </w:t>
      </w:r>
      <w:r w:rsidR="00382E5A">
        <w:rPr>
          <w:rFonts w:ascii="Times New Roman" w:hAnsi="Times New Roman" w:cs="Times New Roman"/>
          <w:sz w:val="24"/>
          <w:szCs w:val="24"/>
        </w:rPr>
        <w:t>2</w:t>
      </w:r>
      <w:r w:rsidR="00104BF1">
        <w:rPr>
          <w:rFonts w:ascii="Times New Roman" w:hAnsi="Times New Roman" w:cs="Times New Roman"/>
          <w:sz w:val="24"/>
          <w:szCs w:val="24"/>
        </w:rPr>
        <w:t xml:space="preserve"> полугодие 2024</w:t>
      </w:r>
      <w:r w:rsidR="00CF3BFC">
        <w:rPr>
          <w:rFonts w:ascii="Times New Roman" w:hAnsi="Times New Roman" w:cs="Times New Roman"/>
          <w:sz w:val="24"/>
          <w:szCs w:val="24"/>
        </w:rPr>
        <w:t xml:space="preserve"> год</w:t>
      </w:r>
      <w:r w:rsidR="00104BF1">
        <w:rPr>
          <w:rFonts w:ascii="Times New Roman" w:hAnsi="Times New Roman" w:cs="Times New Roman"/>
          <w:sz w:val="24"/>
          <w:szCs w:val="24"/>
        </w:rPr>
        <w:t>а</w:t>
      </w:r>
    </w:p>
    <w:tbl>
      <w:tblPr>
        <w:tblStyle w:val="a3"/>
        <w:tblW w:w="0" w:type="auto"/>
        <w:tblLook w:val="04A0"/>
      </w:tblPr>
      <w:tblGrid>
        <w:gridCol w:w="675"/>
        <w:gridCol w:w="5103"/>
        <w:gridCol w:w="3093"/>
        <w:gridCol w:w="2957"/>
        <w:gridCol w:w="2958"/>
      </w:tblGrid>
      <w:tr w:rsidR="00D6174B" w:rsidTr="0097364D">
        <w:tc>
          <w:tcPr>
            <w:tcW w:w="675" w:type="dxa"/>
          </w:tcPr>
          <w:p w:rsidR="005B3363" w:rsidRPr="005B3363" w:rsidRDefault="005B3363" w:rsidP="005B3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36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B3363" w:rsidRPr="005B3363" w:rsidRDefault="005B3363" w:rsidP="005B3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B336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B336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B336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3" w:type="dxa"/>
          </w:tcPr>
          <w:p w:rsidR="005B3363" w:rsidRPr="005B3363" w:rsidRDefault="005B3363" w:rsidP="005B3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36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НПА</w:t>
            </w:r>
          </w:p>
        </w:tc>
        <w:tc>
          <w:tcPr>
            <w:tcW w:w="3093" w:type="dxa"/>
          </w:tcPr>
          <w:p w:rsidR="005B3363" w:rsidRPr="005B3363" w:rsidRDefault="005B3363" w:rsidP="005B3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363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 муниципального нормативного правового акта</w:t>
            </w:r>
          </w:p>
        </w:tc>
        <w:tc>
          <w:tcPr>
            <w:tcW w:w="2957" w:type="dxa"/>
          </w:tcPr>
          <w:p w:rsidR="005B3363" w:rsidRPr="005B3363" w:rsidRDefault="005B3363" w:rsidP="005B3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363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 экспертизы НПА</w:t>
            </w:r>
          </w:p>
        </w:tc>
        <w:tc>
          <w:tcPr>
            <w:tcW w:w="2958" w:type="dxa"/>
          </w:tcPr>
          <w:p w:rsidR="005B3363" w:rsidRPr="005B3363" w:rsidRDefault="005B3363" w:rsidP="005B33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36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экспертизы</w:t>
            </w:r>
          </w:p>
        </w:tc>
      </w:tr>
      <w:tr w:rsidR="0097364D" w:rsidTr="0097364D">
        <w:tc>
          <w:tcPr>
            <w:tcW w:w="675" w:type="dxa"/>
          </w:tcPr>
          <w:p w:rsidR="0097364D" w:rsidRDefault="0097364D" w:rsidP="00CF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97364D" w:rsidRPr="00F21FF5" w:rsidRDefault="0097364D" w:rsidP="00AE3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32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Каменског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27.09.2019 № 288  </w:t>
            </w:r>
            <w:r w:rsidRPr="00F21FF5">
              <w:rPr>
                <w:rFonts w:ascii="Times New Roman" w:hAnsi="Times New Roman" w:cs="Times New Roman"/>
                <w:sz w:val="24"/>
                <w:szCs w:val="24"/>
              </w:rPr>
              <w:t xml:space="preserve">«О внесении изменений в постановление </w:t>
            </w:r>
          </w:p>
          <w:p w:rsidR="0097364D" w:rsidRPr="00F21FF5" w:rsidRDefault="0097364D" w:rsidP="00AE3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F5">
              <w:rPr>
                <w:rFonts w:ascii="Times New Roman" w:hAnsi="Times New Roman" w:cs="Times New Roman"/>
                <w:sz w:val="24"/>
                <w:szCs w:val="24"/>
              </w:rPr>
              <w:t>администрации Каменского муниципального</w:t>
            </w:r>
          </w:p>
          <w:p w:rsidR="0097364D" w:rsidRPr="00F21FF5" w:rsidRDefault="0097364D" w:rsidP="00AE3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F5">
              <w:rPr>
                <w:rFonts w:ascii="Times New Roman" w:hAnsi="Times New Roman" w:cs="Times New Roman"/>
                <w:sz w:val="24"/>
                <w:szCs w:val="24"/>
              </w:rPr>
              <w:t>района от 14.09.2018 г. № 269 «Об утверждении Положения о предоставлении грантов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1FF5">
              <w:rPr>
                <w:rFonts w:ascii="Times New Roman" w:hAnsi="Times New Roman" w:cs="Times New Roman"/>
                <w:sz w:val="24"/>
                <w:szCs w:val="24"/>
              </w:rPr>
              <w:t>начинающим субъектам малого</w:t>
            </w:r>
          </w:p>
          <w:p w:rsidR="0097364D" w:rsidRPr="00F21FF5" w:rsidRDefault="0097364D" w:rsidP="00AE38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FF5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предпринимательства»</w:t>
            </w:r>
          </w:p>
          <w:p w:rsidR="0097364D" w:rsidRPr="00A40632" w:rsidRDefault="0097364D" w:rsidP="00AE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64D" w:rsidRPr="000813FF" w:rsidRDefault="0097364D" w:rsidP="00AE38F8">
            <w:pPr>
              <w:pStyle w:val="ConsPlusTitle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3" w:type="dxa"/>
          </w:tcPr>
          <w:p w:rsidR="0097364D" w:rsidRDefault="0097364D" w:rsidP="00AE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экономике администрации Каменского муниципального района Воронежской области</w:t>
            </w:r>
          </w:p>
        </w:tc>
        <w:tc>
          <w:tcPr>
            <w:tcW w:w="2957" w:type="dxa"/>
          </w:tcPr>
          <w:p w:rsidR="0097364D" w:rsidRDefault="0097364D" w:rsidP="009736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– сентябрь 2024г.</w:t>
            </w:r>
          </w:p>
        </w:tc>
        <w:tc>
          <w:tcPr>
            <w:tcW w:w="2958" w:type="dxa"/>
          </w:tcPr>
          <w:p w:rsidR="0097364D" w:rsidRDefault="0097364D" w:rsidP="00AE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положений, которые могут создавать условия, необоснованно затрудняющие осуществление предпринимательской деятельности </w:t>
            </w:r>
          </w:p>
        </w:tc>
      </w:tr>
      <w:tr w:rsidR="0097364D" w:rsidTr="0097364D">
        <w:tc>
          <w:tcPr>
            <w:tcW w:w="675" w:type="dxa"/>
          </w:tcPr>
          <w:p w:rsidR="0097364D" w:rsidRDefault="0097364D" w:rsidP="00CF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97364D" w:rsidRPr="00D34C55" w:rsidRDefault="0097364D" w:rsidP="00AE38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3CA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Каменского </w:t>
            </w:r>
            <w:r w:rsidRPr="00F21FF5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от 23.06.2020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162 «</w:t>
            </w:r>
            <w:r w:rsidRPr="00D34C55">
              <w:rPr>
                <w:rFonts w:ascii="Times New Roman" w:eastAsia="Calibri" w:hAnsi="Times New Roman" w:cs="Times New Roman"/>
                <w:sz w:val="24"/>
                <w:szCs w:val="24"/>
              </w:rPr>
              <w:t>Об утверждении Положения</w:t>
            </w:r>
          </w:p>
          <w:p w:rsidR="0097364D" w:rsidRPr="00D34C55" w:rsidRDefault="0097364D" w:rsidP="00AE38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C55">
              <w:rPr>
                <w:rFonts w:ascii="Times New Roman" w:eastAsia="Calibri" w:hAnsi="Times New Roman" w:cs="Times New Roman"/>
                <w:sz w:val="24"/>
                <w:szCs w:val="24"/>
              </w:rPr>
              <w:t>о предоставлении гранта в форме</w:t>
            </w:r>
          </w:p>
          <w:p w:rsidR="0097364D" w:rsidRPr="00D34C55" w:rsidRDefault="0097364D" w:rsidP="00AE38F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C55">
              <w:rPr>
                <w:rFonts w:ascii="Times New Roman" w:eastAsia="Calibri" w:hAnsi="Times New Roman" w:cs="Times New Roman"/>
                <w:sz w:val="24"/>
                <w:szCs w:val="24"/>
              </w:rPr>
              <w:t>субсидии на реализацию проектов</w:t>
            </w:r>
          </w:p>
          <w:p w:rsidR="0097364D" w:rsidRPr="00D34C55" w:rsidRDefault="0097364D" w:rsidP="00AE38F8">
            <w:pPr>
              <w:pStyle w:val="ConsPlusTitle"/>
              <w:ind w:left="34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34C55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развития потребительской кооперации»</w:t>
            </w:r>
          </w:p>
        </w:tc>
        <w:tc>
          <w:tcPr>
            <w:tcW w:w="3093" w:type="dxa"/>
          </w:tcPr>
          <w:p w:rsidR="0097364D" w:rsidRDefault="0097364D" w:rsidP="00AE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по экономике администрации Каменского муниципального района Воронежской области</w:t>
            </w:r>
          </w:p>
        </w:tc>
        <w:tc>
          <w:tcPr>
            <w:tcW w:w="2957" w:type="dxa"/>
          </w:tcPr>
          <w:p w:rsidR="0097364D" w:rsidRDefault="0097364D" w:rsidP="00AE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октябрь 2024г</w:t>
            </w:r>
          </w:p>
        </w:tc>
        <w:tc>
          <w:tcPr>
            <w:tcW w:w="2958" w:type="dxa"/>
          </w:tcPr>
          <w:p w:rsidR="0097364D" w:rsidRDefault="0097364D" w:rsidP="00AE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положений, которые могут создавать условия, необоснованно затрудняющие осуществление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предпринимательской и иной экономической деятельности</w:t>
            </w:r>
          </w:p>
        </w:tc>
      </w:tr>
      <w:tr w:rsidR="0097364D" w:rsidTr="0097364D">
        <w:tc>
          <w:tcPr>
            <w:tcW w:w="675" w:type="dxa"/>
          </w:tcPr>
          <w:p w:rsidR="0097364D" w:rsidRDefault="0097364D" w:rsidP="00E62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103" w:type="dxa"/>
          </w:tcPr>
          <w:p w:rsidR="0097364D" w:rsidRPr="001915B0" w:rsidRDefault="0097364D" w:rsidP="00EA3CAB">
            <w:pPr>
              <w:pStyle w:val="ConsPlusTitle"/>
              <w:ind w:left="34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915B0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Постановление администрации Каменского муниципального района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5B0">
              <w:rPr>
                <w:rFonts w:ascii="Times New Roman" w:hAnsi="Times New Roman" w:cs="Times New Roman"/>
                <w:b w:val="0"/>
                <w:sz w:val="24"/>
                <w:szCs w:val="24"/>
              </w:rPr>
              <w:t>13.06.2023 № 246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915B0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административного регламента предоставления муниципальной услуги «Предоставление информации об объектах учета из реестра муниципального имущества» на территории Каменского муниципального района Воронежской области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3093" w:type="dxa"/>
          </w:tcPr>
          <w:p w:rsidR="0097364D" w:rsidRDefault="0097364D" w:rsidP="00CF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5B0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gramStart"/>
            <w:r w:rsidRPr="001915B0">
              <w:rPr>
                <w:rFonts w:ascii="Times New Roman" w:hAnsi="Times New Roman" w:cs="Times New Roman"/>
                <w:sz w:val="24"/>
                <w:szCs w:val="24"/>
              </w:rPr>
              <w:t>аграрной</w:t>
            </w:r>
            <w:proofErr w:type="gramEnd"/>
            <w:r w:rsidRPr="001915B0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и муниципального имущества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Каменского муниципального района Воронежской области</w:t>
            </w:r>
          </w:p>
        </w:tc>
        <w:tc>
          <w:tcPr>
            <w:tcW w:w="2957" w:type="dxa"/>
          </w:tcPr>
          <w:p w:rsidR="0097364D" w:rsidRDefault="001B3BC5" w:rsidP="00104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</w:t>
            </w:r>
            <w:r w:rsidR="0097364D">
              <w:rPr>
                <w:rFonts w:ascii="Times New Roman" w:hAnsi="Times New Roman" w:cs="Times New Roman"/>
                <w:sz w:val="24"/>
                <w:szCs w:val="24"/>
              </w:rPr>
              <w:t>ноябрь 2024 г.</w:t>
            </w:r>
          </w:p>
        </w:tc>
        <w:tc>
          <w:tcPr>
            <w:tcW w:w="2958" w:type="dxa"/>
          </w:tcPr>
          <w:p w:rsidR="0097364D" w:rsidRDefault="0097364D" w:rsidP="00E32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положений, которые могут создавать условия, необоснованно затрудняющие осуществление предпринимательской деятельности</w:t>
            </w:r>
          </w:p>
        </w:tc>
      </w:tr>
      <w:tr w:rsidR="0097364D" w:rsidTr="0097364D">
        <w:tc>
          <w:tcPr>
            <w:tcW w:w="675" w:type="dxa"/>
          </w:tcPr>
          <w:p w:rsidR="0097364D" w:rsidRDefault="0097364D" w:rsidP="00E62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:rsidR="0097364D" w:rsidRPr="001915B0" w:rsidRDefault="0097364D" w:rsidP="001915B0">
            <w:pPr>
              <w:pStyle w:val="a4"/>
              <w:jc w:val="both"/>
            </w:pPr>
            <w:proofErr w:type="gramStart"/>
            <w:r w:rsidRPr="001915B0">
              <w:t>Постановление администрации Каменского муниципального района от</w:t>
            </w:r>
            <w:r>
              <w:t xml:space="preserve"> 24.10.2023 № 445 «</w:t>
            </w:r>
            <w:r w:rsidRPr="001915B0">
              <w:rPr>
                <w:kern w:val="36"/>
              </w:rPr>
              <w:t xml:space="preserve">О   внесении изменений в </w:t>
            </w:r>
            <w:r w:rsidRPr="001915B0">
              <w:rPr>
                <w:rStyle w:val="blk"/>
              </w:rPr>
              <w:t>постановление администрации Каменского муниципального района от 03.12.2020 №306 «</w:t>
            </w:r>
            <w:r w:rsidRPr="001915B0">
              <w:rPr>
                <w:kern w:val="36"/>
              </w:rPr>
              <w:t xml:space="preserve">Об  утверждении  перечня </w:t>
            </w:r>
            <w:r w:rsidRPr="001915B0">
              <w:rPr>
                <w:bCs/>
              </w:rPr>
              <w:t>муниципального имущества Каменского муниципального района, свободного от прав третьих лиц (за исключением права хозяйственного ведения, права оперативного управления, а так же имущественных прав субъектов малого и среднего предпринимательства),</w:t>
            </w:r>
            <w:r w:rsidRPr="001915B0">
              <w:t xml:space="preserve"> предназначенного для предоставления во владение и (или) в пользование</w:t>
            </w:r>
            <w:proofErr w:type="gramEnd"/>
            <w:r w:rsidRPr="001915B0">
              <w:t xml:space="preserve"> на долгосрочной основе 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применяющих специальный налоговый режим «Налог на профессиональный доход»</w:t>
            </w:r>
          </w:p>
          <w:p w:rsidR="0097364D" w:rsidRPr="001915B0" w:rsidRDefault="0097364D" w:rsidP="00EB4498">
            <w:pPr>
              <w:pStyle w:val="a4"/>
              <w:jc w:val="both"/>
            </w:pPr>
          </w:p>
        </w:tc>
        <w:tc>
          <w:tcPr>
            <w:tcW w:w="3093" w:type="dxa"/>
          </w:tcPr>
          <w:p w:rsidR="0097364D" w:rsidRDefault="0097364D" w:rsidP="00EB4498">
            <w:pPr>
              <w:autoSpaceDE w:val="0"/>
              <w:autoSpaceDN w:val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915B0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gramStart"/>
            <w:r w:rsidRPr="001915B0">
              <w:rPr>
                <w:rFonts w:ascii="Times New Roman" w:hAnsi="Times New Roman" w:cs="Times New Roman"/>
                <w:sz w:val="24"/>
                <w:szCs w:val="24"/>
              </w:rPr>
              <w:t>аграрной</w:t>
            </w:r>
            <w:proofErr w:type="gramEnd"/>
            <w:r w:rsidRPr="001915B0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и муниципального имущества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Каменского муниципального района Воронежской области</w:t>
            </w:r>
          </w:p>
        </w:tc>
        <w:tc>
          <w:tcPr>
            <w:tcW w:w="2957" w:type="dxa"/>
          </w:tcPr>
          <w:p w:rsidR="0097364D" w:rsidRDefault="001B3BC5" w:rsidP="00CF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  <w:r w:rsidR="0097364D">
              <w:rPr>
                <w:rFonts w:ascii="Times New Roman" w:hAnsi="Times New Roman" w:cs="Times New Roman"/>
                <w:sz w:val="24"/>
                <w:szCs w:val="24"/>
              </w:rPr>
              <w:t xml:space="preserve"> 2024г.</w:t>
            </w:r>
          </w:p>
        </w:tc>
        <w:tc>
          <w:tcPr>
            <w:tcW w:w="2958" w:type="dxa"/>
          </w:tcPr>
          <w:p w:rsidR="0097364D" w:rsidRDefault="0097364D" w:rsidP="00CF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положений, которые могут создавать условия, необоснованно затрудняющие осуществление предпринимательской деятельности</w:t>
            </w:r>
          </w:p>
        </w:tc>
      </w:tr>
      <w:tr w:rsidR="0097364D" w:rsidTr="0097364D">
        <w:tc>
          <w:tcPr>
            <w:tcW w:w="675" w:type="dxa"/>
          </w:tcPr>
          <w:p w:rsidR="0097364D" w:rsidRPr="00F46009" w:rsidRDefault="0097364D" w:rsidP="00E62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00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</w:tcPr>
          <w:p w:rsidR="0097364D" w:rsidRPr="001B3BC5" w:rsidRDefault="00673E0F" w:rsidP="008F11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BC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Каменского муниципального района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17.11.2023 № 477 «Об утверждении программы профилактики рисков причинения вреда (ущерба) охраняемым законом ценностям при организации и осуществлении муниципального земельного контроля в границах сельских поселений Каменского муниципального района Воронежской области»</w:t>
            </w:r>
          </w:p>
        </w:tc>
        <w:tc>
          <w:tcPr>
            <w:tcW w:w="3093" w:type="dxa"/>
          </w:tcPr>
          <w:p w:rsidR="0097364D" w:rsidRDefault="00673E0F" w:rsidP="00CF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017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gramStart"/>
            <w:r w:rsidRPr="00900017">
              <w:rPr>
                <w:rFonts w:ascii="Times New Roman" w:hAnsi="Times New Roman" w:cs="Times New Roman"/>
                <w:sz w:val="24"/>
                <w:szCs w:val="24"/>
              </w:rPr>
              <w:t>аграрной</w:t>
            </w:r>
            <w:proofErr w:type="gramEnd"/>
            <w:r w:rsidRPr="00900017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и муниципального имущества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Каменского муниципального района Воронежской области</w:t>
            </w:r>
          </w:p>
        </w:tc>
        <w:tc>
          <w:tcPr>
            <w:tcW w:w="2957" w:type="dxa"/>
          </w:tcPr>
          <w:p w:rsidR="0097364D" w:rsidRPr="00F46009" w:rsidRDefault="001B3BC5" w:rsidP="00CF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009">
              <w:rPr>
                <w:rFonts w:ascii="Times New Roman" w:hAnsi="Times New Roman" w:cs="Times New Roman"/>
                <w:sz w:val="24"/>
                <w:szCs w:val="24"/>
              </w:rPr>
              <w:t>ноябрь 2024 г.</w:t>
            </w:r>
          </w:p>
        </w:tc>
        <w:tc>
          <w:tcPr>
            <w:tcW w:w="2958" w:type="dxa"/>
          </w:tcPr>
          <w:p w:rsidR="0097364D" w:rsidRDefault="001B3BC5" w:rsidP="00CF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положений, которые могут создавать условия, необоснованно затрудняющие осуществление предпринимательской деятельности</w:t>
            </w:r>
          </w:p>
        </w:tc>
      </w:tr>
      <w:tr w:rsidR="00673E0F" w:rsidTr="0097364D">
        <w:tc>
          <w:tcPr>
            <w:tcW w:w="675" w:type="dxa"/>
          </w:tcPr>
          <w:p w:rsidR="00673E0F" w:rsidRPr="00F46009" w:rsidRDefault="00673E0F" w:rsidP="00E62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00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</w:tcPr>
          <w:p w:rsidR="00673E0F" w:rsidRPr="001B3BC5" w:rsidRDefault="00673E0F" w:rsidP="00051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BC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Каменского муниципального района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07.10.2022 № 326 «Об утверждении административного регламента предоставления муниципальной услуги «Предоставление разрешения на ввод объекта в эксплуатацию» </w:t>
            </w:r>
          </w:p>
        </w:tc>
        <w:tc>
          <w:tcPr>
            <w:tcW w:w="3093" w:type="dxa"/>
          </w:tcPr>
          <w:p w:rsidR="00673E0F" w:rsidRDefault="00673E0F" w:rsidP="00051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строительству, транспорту, связи и ЖКХ </w:t>
            </w:r>
            <w:r w:rsidRPr="00900017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Каменского муниципального района Воронежской области</w:t>
            </w:r>
          </w:p>
        </w:tc>
        <w:tc>
          <w:tcPr>
            <w:tcW w:w="2957" w:type="dxa"/>
          </w:tcPr>
          <w:p w:rsidR="00673E0F" w:rsidRPr="00F46009" w:rsidRDefault="00673E0F" w:rsidP="00051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009">
              <w:rPr>
                <w:rFonts w:ascii="Times New Roman" w:hAnsi="Times New Roman" w:cs="Times New Roman"/>
                <w:sz w:val="24"/>
                <w:szCs w:val="24"/>
              </w:rPr>
              <w:t>декабрь 2024 г.</w:t>
            </w:r>
          </w:p>
        </w:tc>
        <w:tc>
          <w:tcPr>
            <w:tcW w:w="2958" w:type="dxa"/>
          </w:tcPr>
          <w:p w:rsidR="00673E0F" w:rsidRDefault="00673E0F" w:rsidP="00051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положений, которые могут создавать условия, необоснованно затрудняющие осуществление предпринимательской деятельности</w:t>
            </w:r>
          </w:p>
        </w:tc>
      </w:tr>
    </w:tbl>
    <w:p w:rsidR="005B3363" w:rsidRPr="005B3363" w:rsidRDefault="005B3363" w:rsidP="005B336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46009" w:rsidRPr="005B3363" w:rsidRDefault="00F46009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F46009" w:rsidRPr="005B3363" w:rsidSect="002213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2213E0"/>
    <w:rsid w:val="00007AB6"/>
    <w:rsid w:val="000813FF"/>
    <w:rsid w:val="00104BF1"/>
    <w:rsid w:val="001915B0"/>
    <w:rsid w:val="001A2996"/>
    <w:rsid w:val="001B3BC5"/>
    <w:rsid w:val="002213E0"/>
    <w:rsid w:val="002706B4"/>
    <w:rsid w:val="0030782A"/>
    <w:rsid w:val="003222EB"/>
    <w:rsid w:val="00364F39"/>
    <w:rsid w:val="00371EAB"/>
    <w:rsid w:val="00382E5A"/>
    <w:rsid w:val="005B3363"/>
    <w:rsid w:val="005E744C"/>
    <w:rsid w:val="00631CE6"/>
    <w:rsid w:val="00652C64"/>
    <w:rsid w:val="00662A11"/>
    <w:rsid w:val="00673E0F"/>
    <w:rsid w:val="006931D9"/>
    <w:rsid w:val="00716E79"/>
    <w:rsid w:val="00785B93"/>
    <w:rsid w:val="007D7149"/>
    <w:rsid w:val="0080098F"/>
    <w:rsid w:val="00844DCA"/>
    <w:rsid w:val="008B71EC"/>
    <w:rsid w:val="008F11D6"/>
    <w:rsid w:val="00900017"/>
    <w:rsid w:val="0097364D"/>
    <w:rsid w:val="00995C46"/>
    <w:rsid w:val="00A40632"/>
    <w:rsid w:val="00A6583B"/>
    <w:rsid w:val="00A82B44"/>
    <w:rsid w:val="00AB0ACA"/>
    <w:rsid w:val="00AD3B85"/>
    <w:rsid w:val="00C13BFB"/>
    <w:rsid w:val="00C20CE1"/>
    <w:rsid w:val="00C61911"/>
    <w:rsid w:val="00C62175"/>
    <w:rsid w:val="00C65202"/>
    <w:rsid w:val="00C80683"/>
    <w:rsid w:val="00CF3BFC"/>
    <w:rsid w:val="00D34C55"/>
    <w:rsid w:val="00D6174B"/>
    <w:rsid w:val="00DA0BBE"/>
    <w:rsid w:val="00E3259F"/>
    <w:rsid w:val="00E62B4A"/>
    <w:rsid w:val="00E718CD"/>
    <w:rsid w:val="00EA3CAB"/>
    <w:rsid w:val="00EE24F3"/>
    <w:rsid w:val="00F21FF5"/>
    <w:rsid w:val="00F46009"/>
    <w:rsid w:val="00F94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3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D61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D6174B"/>
  </w:style>
  <w:style w:type="paragraph" w:customStyle="1" w:styleId="ConsPlusTitle">
    <w:name w:val="ConsPlusTitle"/>
    <w:rsid w:val="00EA3C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WW8Num1z3">
    <w:name w:val="WW8Num1z3"/>
    <w:rsid w:val="00D34C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6</cp:revision>
  <cp:lastPrinted>2025-01-10T10:22:00Z</cp:lastPrinted>
  <dcterms:created xsi:type="dcterms:W3CDTF">2024-10-24T12:12:00Z</dcterms:created>
  <dcterms:modified xsi:type="dcterms:W3CDTF">2025-01-10T12:20:00Z</dcterms:modified>
</cp:coreProperties>
</file>